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Красноярского края от 30.09.2013 N 506-п</w:t>
              <w:br/>
              <w:t xml:space="preserve">(ред. от 28.11.2023)</w:t>
              <w:br/>
              <w:t xml:space="preserve">"Об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br/>
              <w:t xml:space="preserve">(с изм. и доп., вступающими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сентября 2013 г. N 506-п</w:t>
      </w:r>
    </w:p>
    <w:p>
      <w:pPr>
        <w:pStyle w:val="2"/>
        <w:jc w:val="center"/>
      </w:pPr>
      <w:r>
        <w:rPr>
          <w:sz w:val="20"/>
        </w:rPr>
      </w:r>
    </w:p>
    <w:p>
      <w:pPr>
        <w:pStyle w:val="2"/>
        <w:jc w:val="center"/>
      </w:pPr>
      <w:r>
        <w:rPr>
          <w:sz w:val="20"/>
        </w:rPr>
        <w:t xml:space="preserve">ОБ УТВЕРЖДЕНИИ ГОСУДАРСТВЕННОЙ ПРОГРАММЫ КРАСНОЯРСКОГО КРАЯ</w:t>
      </w:r>
    </w:p>
    <w:p>
      <w:pPr>
        <w:pStyle w:val="2"/>
        <w:jc w:val="center"/>
      </w:pPr>
      <w:r>
        <w:rPr>
          <w:sz w:val="20"/>
        </w:rPr>
        <w:t xml:space="preserve">"РАЗВИТИЕ СЕЛЬСКОГО ХОЗЯЙСТВА И РЕГУЛИРОВАНИЕ РЫНКОВ</w:t>
      </w:r>
    </w:p>
    <w:p>
      <w:pPr>
        <w:pStyle w:val="2"/>
        <w:jc w:val="center"/>
      </w:pPr>
      <w:r>
        <w:rPr>
          <w:sz w:val="20"/>
        </w:rPr>
        <w:t xml:space="preserve">СЕЛЬСКОХОЗЯЙСТВЕННОЙ ПРОДУКЦИИ, СЫРЬЯ И ПРОДОВОЛЬСТВИЯ"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02.04.2014 </w:t>
            </w:r>
            <w:hyperlink w:history="0" r:id="rId7" w:tooltip="Постановление Правительства Красноярского края от 02.04.2014 N 116-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на 2014 - 2020 годы&quot; {КонсультантПлюс}">
              <w:r>
                <w:rPr>
                  <w:sz w:val="20"/>
                  <w:color w:val="0000ff"/>
                </w:rPr>
                <w:t xml:space="preserve">N 116-п</w:t>
              </w:r>
            </w:hyperlink>
            <w:r>
              <w:rPr>
                <w:sz w:val="20"/>
                <w:color w:val="392c69"/>
              </w:rPr>
              <w:t xml:space="preserve">, от 25.06.2014 </w:t>
            </w:r>
            <w:hyperlink w:history="0" r:id="rId8" w:tooltip="Постановление Правительства Красноярского края от 25.06.2014 N 259-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на 2014 - 2020 годы&quot; {КонсультантПлюс}">
              <w:r>
                <w:rPr>
                  <w:sz w:val="20"/>
                  <w:color w:val="0000ff"/>
                </w:rPr>
                <w:t xml:space="preserve">N 259-п</w:t>
              </w:r>
            </w:hyperlink>
            <w:r>
              <w:rPr>
                <w:sz w:val="20"/>
                <w:color w:val="392c69"/>
              </w:rPr>
              <w:t xml:space="preserve">, от 27.08.2014 </w:t>
            </w:r>
            <w:hyperlink w:history="0" r:id="rId9" w:tooltip="Постановление Правительства Красноярского края от 27.08.2014 N 367-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на 2014 - 2020 годы&quot; {КонсультантПлюс}">
              <w:r>
                <w:rPr>
                  <w:sz w:val="20"/>
                  <w:color w:val="0000ff"/>
                </w:rPr>
                <w:t xml:space="preserve">N 367-п</w:t>
              </w:r>
            </w:hyperlink>
            <w:r>
              <w:rPr>
                <w:sz w:val="20"/>
                <w:color w:val="392c69"/>
              </w:rPr>
              <w:t xml:space="preserve">,</w:t>
            </w:r>
          </w:p>
          <w:p>
            <w:pPr>
              <w:pStyle w:val="0"/>
              <w:jc w:val="center"/>
            </w:pPr>
            <w:r>
              <w:rPr>
                <w:sz w:val="20"/>
                <w:color w:val="392c69"/>
              </w:rPr>
              <w:t xml:space="preserve">от 30.09.2014 </w:t>
            </w:r>
            <w:hyperlink w:history="0" r:id="rId10" w:tooltip="Постановление Правительства Красноярского края от 30.09.2014 N 423-п &quot;О внесении изменения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423-п</w:t>
              </w:r>
            </w:hyperlink>
            <w:r>
              <w:rPr>
                <w:sz w:val="20"/>
                <w:color w:val="392c69"/>
              </w:rPr>
              <w:t xml:space="preserve">, от 12.11.2014 </w:t>
            </w:r>
            <w:hyperlink w:history="0" r:id="rId11" w:tooltip="Постановление Правительства Красноярского края от 12.11.2014 N 541-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541-п</w:t>
              </w:r>
            </w:hyperlink>
            <w:r>
              <w:rPr>
                <w:sz w:val="20"/>
                <w:color w:val="392c69"/>
              </w:rPr>
              <w:t xml:space="preserve">, от 09.12.2014 </w:t>
            </w:r>
            <w:hyperlink w:history="0" r:id="rId12" w:tooltip="Постановление Правительства Красноярского края от 09.12.2014 N 583-п &quot;О внесении изменения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583-п</w:t>
              </w:r>
            </w:hyperlink>
            <w:r>
              <w:rPr>
                <w:sz w:val="20"/>
                <w:color w:val="392c69"/>
              </w:rPr>
              <w:t xml:space="preserve">,</w:t>
            </w:r>
          </w:p>
          <w:p>
            <w:pPr>
              <w:pStyle w:val="0"/>
              <w:jc w:val="center"/>
            </w:pPr>
            <w:r>
              <w:rPr>
                <w:sz w:val="20"/>
                <w:color w:val="392c69"/>
              </w:rPr>
              <w:t xml:space="preserve">от 24.02.2015 </w:t>
            </w:r>
            <w:hyperlink w:history="0" r:id="rId13" w:tooltip="Постановление Правительства Красноярского края от 24.02.2015 N 68-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68-п</w:t>
              </w:r>
            </w:hyperlink>
            <w:r>
              <w:rPr>
                <w:sz w:val="20"/>
                <w:color w:val="392c69"/>
              </w:rPr>
              <w:t xml:space="preserve">, от 02.06.2015 </w:t>
            </w:r>
            <w:hyperlink w:history="0" r:id="rId14" w:tooltip="Постановление Правительства Красноярского края от 02.06.2015 N 274-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274-п</w:t>
              </w:r>
            </w:hyperlink>
            <w:r>
              <w:rPr>
                <w:sz w:val="20"/>
                <w:color w:val="392c69"/>
              </w:rPr>
              <w:t xml:space="preserve">, от 10.09.2015 </w:t>
            </w:r>
            <w:hyperlink w:history="0" r:id="rId15" w:tooltip="Постановление Правительства Красноярского края от 10.09.2015 N 475-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475-п</w:t>
              </w:r>
            </w:hyperlink>
            <w:r>
              <w:rPr>
                <w:sz w:val="20"/>
                <w:color w:val="392c69"/>
              </w:rPr>
              <w:t xml:space="preserve">,</w:t>
            </w:r>
          </w:p>
          <w:p>
            <w:pPr>
              <w:pStyle w:val="0"/>
              <w:jc w:val="center"/>
            </w:pPr>
            <w:r>
              <w:rPr>
                <w:sz w:val="20"/>
                <w:color w:val="392c69"/>
              </w:rPr>
              <w:t xml:space="preserve">от 02.10.2015 </w:t>
            </w:r>
            <w:hyperlink w:history="0" r:id="rId16" w:tooltip="Постановление Правительства Красноярского края от 02.10.2015 N 534-п &quot;О внесении изменения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534-п</w:t>
              </w:r>
            </w:hyperlink>
            <w:r>
              <w:rPr>
                <w:sz w:val="20"/>
                <w:color w:val="392c69"/>
              </w:rPr>
              <w:t xml:space="preserve">, от 23.11.2015 </w:t>
            </w:r>
            <w:hyperlink w:history="0" r:id="rId17" w:tooltip="Постановление Правительства Красноярского края от 23.11.2015 N 614-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614-п</w:t>
              </w:r>
            </w:hyperlink>
            <w:r>
              <w:rPr>
                <w:sz w:val="20"/>
                <w:color w:val="392c69"/>
              </w:rPr>
              <w:t xml:space="preserve">, от 15.12.2015 </w:t>
            </w:r>
            <w:hyperlink w:history="0" r:id="rId18" w:tooltip="Постановление Правительства Красноярского края от 15.12.2015 N 660-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660-п</w:t>
              </w:r>
            </w:hyperlink>
            <w:r>
              <w:rPr>
                <w:sz w:val="20"/>
                <w:color w:val="392c69"/>
              </w:rPr>
              <w:t xml:space="preserve">,</w:t>
            </w:r>
          </w:p>
          <w:p>
            <w:pPr>
              <w:pStyle w:val="0"/>
              <w:jc w:val="center"/>
            </w:pPr>
            <w:r>
              <w:rPr>
                <w:sz w:val="20"/>
                <w:color w:val="392c69"/>
              </w:rPr>
              <w:t xml:space="preserve">от 01.03.2016 </w:t>
            </w:r>
            <w:hyperlink w:history="0" r:id="rId19" w:tooltip="Постановление Правительства Красноярского края от 01.03.2016 N 91-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91-п</w:t>
              </w:r>
            </w:hyperlink>
            <w:r>
              <w:rPr>
                <w:sz w:val="20"/>
                <w:color w:val="392c69"/>
              </w:rPr>
              <w:t xml:space="preserve">, от 17.05.2016 </w:t>
            </w:r>
            <w:hyperlink w:history="0" r:id="rId20" w:tooltip="Постановление Правительства Красноярского края от 17.05.2016 N 239-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239-п</w:t>
              </w:r>
            </w:hyperlink>
            <w:r>
              <w:rPr>
                <w:sz w:val="20"/>
                <w:color w:val="392c69"/>
              </w:rPr>
              <w:t xml:space="preserve">, от 31.05.2016 </w:t>
            </w:r>
            <w:hyperlink w:history="0" r:id="rId21" w:tooltip="Постановление Правительства Красноярского края от 31.05.2016 N 260-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260-п</w:t>
              </w:r>
            </w:hyperlink>
            <w:r>
              <w:rPr>
                <w:sz w:val="20"/>
                <w:color w:val="392c69"/>
              </w:rPr>
              <w:t xml:space="preserve">,</w:t>
            </w:r>
          </w:p>
          <w:p>
            <w:pPr>
              <w:pStyle w:val="0"/>
              <w:jc w:val="center"/>
            </w:pPr>
            <w:r>
              <w:rPr>
                <w:sz w:val="20"/>
                <w:color w:val="392c69"/>
              </w:rPr>
              <w:t xml:space="preserve">от 30.08.2016 </w:t>
            </w:r>
            <w:hyperlink w:history="0" r:id="rId22" w:tooltip="Постановление Правительства Красноярского края от 30.08.2016 N 436-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436-п</w:t>
              </w:r>
            </w:hyperlink>
            <w:r>
              <w:rPr>
                <w:sz w:val="20"/>
                <w:color w:val="392c69"/>
              </w:rPr>
              <w:t xml:space="preserve">, от 30.09.2016 </w:t>
            </w:r>
            <w:hyperlink w:history="0" r:id="rId23" w:tooltip="Постановление Правительства Красноярского края от 30.09.2016 N 492-п &quot;О внесении изменения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492-п</w:t>
              </w:r>
            </w:hyperlink>
            <w:r>
              <w:rPr>
                <w:sz w:val="20"/>
                <w:color w:val="392c69"/>
              </w:rPr>
              <w:t xml:space="preserve">, от 15.11.2016 </w:t>
            </w:r>
            <w:hyperlink w:history="0" r:id="rId24" w:tooltip="Постановление Правительства Красноярского края от 15.11.2016 N 574-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574-п</w:t>
              </w:r>
            </w:hyperlink>
            <w:r>
              <w:rPr>
                <w:sz w:val="20"/>
                <w:color w:val="392c69"/>
              </w:rPr>
              <w:t xml:space="preserve">,</w:t>
            </w:r>
          </w:p>
          <w:p>
            <w:pPr>
              <w:pStyle w:val="0"/>
              <w:jc w:val="center"/>
            </w:pPr>
            <w:r>
              <w:rPr>
                <w:sz w:val="20"/>
                <w:color w:val="392c69"/>
              </w:rPr>
              <w:t xml:space="preserve">от 16.12.2016 </w:t>
            </w:r>
            <w:hyperlink w:history="0" r:id="rId25" w:tooltip="Постановление Правительства Красноярского края от 16.12.2016 N 657-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657-п</w:t>
              </w:r>
            </w:hyperlink>
            <w:r>
              <w:rPr>
                <w:sz w:val="20"/>
                <w:color w:val="392c69"/>
              </w:rPr>
              <w:t xml:space="preserve">, от 14.02.2017 </w:t>
            </w:r>
            <w:hyperlink w:history="0" r:id="rId26" w:tooltip="Постановление Правительства Красноярского края от 14.02.2017 N 73-п &quot;О внесении изменения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73-п</w:t>
              </w:r>
            </w:hyperlink>
            <w:r>
              <w:rPr>
                <w:sz w:val="20"/>
                <w:color w:val="392c69"/>
              </w:rPr>
              <w:t xml:space="preserve">, от 19.04.2017 </w:t>
            </w:r>
            <w:hyperlink w:history="0" r:id="rId27" w:tooltip="Постановление Правительства Красноярского края от 19.04.2017 N 228-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228-п</w:t>
              </w:r>
            </w:hyperlink>
            <w:r>
              <w:rPr>
                <w:sz w:val="20"/>
                <w:color w:val="392c69"/>
              </w:rPr>
              <w:t xml:space="preserve">,</w:t>
            </w:r>
          </w:p>
          <w:p>
            <w:pPr>
              <w:pStyle w:val="0"/>
              <w:jc w:val="center"/>
            </w:pPr>
            <w:r>
              <w:rPr>
                <w:sz w:val="20"/>
                <w:color w:val="392c69"/>
              </w:rPr>
              <w:t xml:space="preserve">от 20.06.2017 </w:t>
            </w:r>
            <w:hyperlink w:history="0" r:id="rId28" w:tooltip="Постановление Правительства Красноярского края от 20.06.2017 N 333-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333-п</w:t>
              </w:r>
            </w:hyperlink>
            <w:r>
              <w:rPr>
                <w:sz w:val="20"/>
                <w:color w:val="392c69"/>
              </w:rPr>
              <w:t xml:space="preserve">, от 18.07.2017 </w:t>
            </w:r>
            <w:hyperlink w:history="0" r:id="rId29" w:tooltip="Постановление Правительства Красноярского края от 18.07.2017 N 402-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402-п</w:t>
              </w:r>
            </w:hyperlink>
            <w:r>
              <w:rPr>
                <w:sz w:val="20"/>
                <w:color w:val="392c69"/>
              </w:rPr>
              <w:t xml:space="preserve">, от 26.09.2017 </w:t>
            </w:r>
            <w:hyperlink w:history="0" r:id="rId30" w:tooltip="Постановление Правительства Красноярского края от 26.09.2017 N 555-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555-п</w:t>
              </w:r>
            </w:hyperlink>
            <w:r>
              <w:rPr>
                <w:sz w:val="20"/>
                <w:color w:val="392c69"/>
              </w:rPr>
              <w:t xml:space="preserve">,</w:t>
            </w:r>
          </w:p>
          <w:p>
            <w:pPr>
              <w:pStyle w:val="0"/>
              <w:jc w:val="center"/>
            </w:pPr>
            <w:r>
              <w:rPr>
                <w:sz w:val="20"/>
                <w:color w:val="392c69"/>
              </w:rPr>
              <w:t xml:space="preserve">от 05.10.2017 </w:t>
            </w:r>
            <w:hyperlink w:history="0" r:id="rId31" w:tooltip="Постановление Правительства Красноярского края от 05.10.2017 N 587-п &quot;О внесении изменения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587-п</w:t>
              </w:r>
            </w:hyperlink>
            <w:r>
              <w:rPr>
                <w:sz w:val="20"/>
                <w:color w:val="392c69"/>
              </w:rPr>
              <w:t xml:space="preserve">, от 20.10.2017 </w:t>
            </w:r>
            <w:hyperlink w:history="0" r:id="rId32" w:tooltip="Постановление Правительства Красноярского края от 20.10.2017 N 622-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622-п</w:t>
              </w:r>
            </w:hyperlink>
            <w:r>
              <w:rPr>
                <w:sz w:val="20"/>
                <w:color w:val="392c69"/>
              </w:rPr>
              <w:t xml:space="preserve">, от 28.11.2017 </w:t>
            </w:r>
            <w:hyperlink w:history="0" r:id="rId33" w:tooltip="Постановление Правительства Красноярского края от 28.11.2017 N 714-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714-п</w:t>
              </w:r>
            </w:hyperlink>
            <w:r>
              <w:rPr>
                <w:sz w:val="20"/>
                <w:color w:val="392c69"/>
              </w:rPr>
              <w:t xml:space="preserve">,</w:t>
            </w:r>
          </w:p>
          <w:p>
            <w:pPr>
              <w:pStyle w:val="0"/>
              <w:jc w:val="center"/>
            </w:pPr>
            <w:r>
              <w:rPr>
                <w:sz w:val="20"/>
                <w:color w:val="392c69"/>
              </w:rPr>
              <w:t xml:space="preserve">от 14.12.2017 </w:t>
            </w:r>
            <w:hyperlink w:history="0" r:id="rId34" w:tooltip="Постановление Правительства Красноярского края от 14.12.2017 N 771-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771-п</w:t>
              </w:r>
            </w:hyperlink>
            <w:r>
              <w:rPr>
                <w:sz w:val="20"/>
                <w:color w:val="392c69"/>
              </w:rPr>
              <w:t xml:space="preserve">, от 20.02.2018 </w:t>
            </w:r>
            <w:hyperlink w:history="0" r:id="rId35" w:tooltip="Постановление Правительства Красноярского края от 20.02.2018 N 61-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61-п</w:t>
              </w:r>
            </w:hyperlink>
            <w:r>
              <w:rPr>
                <w:sz w:val="20"/>
                <w:color w:val="392c69"/>
              </w:rPr>
              <w:t xml:space="preserve">, от 13.03.2018 </w:t>
            </w:r>
            <w:hyperlink w:history="0" r:id="rId36" w:tooltip="Постановление Правительства Красноярского края от 13.03.2018 N 85-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85-п</w:t>
              </w:r>
            </w:hyperlink>
            <w:r>
              <w:rPr>
                <w:sz w:val="20"/>
                <w:color w:val="392c69"/>
              </w:rPr>
              <w:t xml:space="preserve">,</w:t>
            </w:r>
          </w:p>
          <w:p>
            <w:pPr>
              <w:pStyle w:val="0"/>
              <w:jc w:val="center"/>
            </w:pPr>
            <w:r>
              <w:rPr>
                <w:sz w:val="20"/>
                <w:color w:val="392c69"/>
              </w:rPr>
              <w:t xml:space="preserve">от 01.06.2018 </w:t>
            </w:r>
            <w:hyperlink w:history="0" r:id="rId37" w:tooltip="Постановление Правительства Красноярского края от 01.06.2018 N 317-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317-п</w:t>
              </w:r>
            </w:hyperlink>
            <w:r>
              <w:rPr>
                <w:sz w:val="20"/>
                <w:color w:val="392c69"/>
              </w:rPr>
              <w:t xml:space="preserve">, от 28.08.2018 </w:t>
            </w:r>
            <w:hyperlink w:history="0" r:id="rId38" w:tooltip="Постановление Правительства Красноярского края от 28.08.2018 N 488-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488-п</w:t>
              </w:r>
            </w:hyperlink>
            <w:r>
              <w:rPr>
                <w:sz w:val="20"/>
                <w:color w:val="392c69"/>
              </w:rPr>
              <w:t xml:space="preserve">, от 02.10.2018 </w:t>
            </w:r>
            <w:hyperlink w:history="0" r:id="rId39" w:tooltip="Постановление Правительства Красноярского края от 02.10.2018 N 573-п &quot;О внесении изменения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573-п</w:t>
              </w:r>
            </w:hyperlink>
            <w:r>
              <w:rPr>
                <w:sz w:val="20"/>
                <w:color w:val="392c69"/>
              </w:rPr>
              <w:t xml:space="preserve">,</w:t>
            </w:r>
          </w:p>
          <w:p>
            <w:pPr>
              <w:pStyle w:val="0"/>
              <w:jc w:val="center"/>
            </w:pPr>
            <w:r>
              <w:rPr>
                <w:sz w:val="20"/>
                <w:color w:val="392c69"/>
              </w:rPr>
              <w:t xml:space="preserve">от 09.10.2018 </w:t>
            </w:r>
            <w:hyperlink w:history="0" r:id="rId40" w:tooltip="Постановление Правительства Красноярского края от 09.10.2018 N 593-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593-п</w:t>
              </w:r>
            </w:hyperlink>
            <w:r>
              <w:rPr>
                <w:sz w:val="20"/>
                <w:color w:val="392c69"/>
              </w:rPr>
              <w:t xml:space="preserve">, от 27.11.2018 </w:t>
            </w:r>
            <w:hyperlink w:history="0" r:id="rId41" w:tooltip="Постановление Правительства Красноярского края от 27.11.2018 N 698-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698-п</w:t>
              </w:r>
            </w:hyperlink>
            <w:r>
              <w:rPr>
                <w:sz w:val="20"/>
                <w:color w:val="392c69"/>
              </w:rPr>
              <w:t xml:space="preserve">, от 29.01.2019 </w:t>
            </w:r>
            <w:hyperlink w:history="0" r:id="rId42" w:tooltip="Постановление Правительства Красноярского края от 29.01.2019 N 22-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22-п</w:t>
              </w:r>
            </w:hyperlink>
            <w:r>
              <w:rPr>
                <w:sz w:val="20"/>
                <w:color w:val="392c69"/>
              </w:rPr>
              <w:t xml:space="preserve">,</w:t>
            </w:r>
          </w:p>
          <w:p>
            <w:pPr>
              <w:pStyle w:val="0"/>
              <w:jc w:val="center"/>
            </w:pPr>
            <w:r>
              <w:rPr>
                <w:sz w:val="20"/>
                <w:color w:val="392c69"/>
              </w:rPr>
              <w:t xml:space="preserve">от 14.05.2019 </w:t>
            </w:r>
            <w:hyperlink w:history="0" r:id="rId43" w:tooltip="Постановление Правительства Красноярского края от 14.05.2019 N 257-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257-п</w:t>
              </w:r>
            </w:hyperlink>
            <w:r>
              <w:rPr>
                <w:sz w:val="20"/>
                <w:color w:val="392c69"/>
              </w:rPr>
              <w:t xml:space="preserve">, от 30.07.2019 </w:t>
            </w:r>
            <w:hyperlink w:history="0" r:id="rId44" w:tooltip="Постановление Правительства Красноярского края от 30.07.2019 N 401-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401-п</w:t>
              </w:r>
            </w:hyperlink>
            <w:r>
              <w:rPr>
                <w:sz w:val="20"/>
                <w:color w:val="392c69"/>
              </w:rPr>
              <w:t xml:space="preserve">, от 30.09.2019 </w:t>
            </w:r>
            <w:hyperlink w:history="0" r:id="rId45" w:tooltip="Постановление Правительства Красноярского края от 30.09.2019 N 526-п &quot;О внесении изменения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526-п</w:t>
              </w:r>
            </w:hyperlink>
            <w:r>
              <w:rPr>
                <w:sz w:val="20"/>
                <w:color w:val="392c69"/>
              </w:rPr>
              <w:t xml:space="preserve">,</w:t>
            </w:r>
          </w:p>
          <w:p>
            <w:pPr>
              <w:pStyle w:val="0"/>
              <w:jc w:val="center"/>
            </w:pPr>
            <w:r>
              <w:rPr>
                <w:sz w:val="20"/>
                <w:color w:val="392c69"/>
              </w:rPr>
              <w:t xml:space="preserve">от 08.10.2019 </w:t>
            </w:r>
            <w:hyperlink w:history="0" r:id="rId46" w:tooltip="Постановление Правительства Красноярского края от 08.10.2019 N 551-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551-п</w:t>
              </w:r>
            </w:hyperlink>
            <w:r>
              <w:rPr>
                <w:sz w:val="20"/>
                <w:color w:val="392c69"/>
              </w:rPr>
              <w:t xml:space="preserve">, от 26.11.2019 </w:t>
            </w:r>
            <w:hyperlink w:history="0" r:id="rId47" w:tooltip="Постановление Правительства Красноярского края от 26.11.2019 N 649-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649-п</w:t>
              </w:r>
            </w:hyperlink>
            <w:r>
              <w:rPr>
                <w:sz w:val="20"/>
                <w:color w:val="392c69"/>
              </w:rPr>
              <w:t xml:space="preserve">, от 18.02.2020 </w:t>
            </w:r>
            <w:hyperlink w:history="0" r:id="rId48" w:tooltip="Постановление Правительства Красноярского края от 18.02.2020 N 116-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116-п</w:t>
              </w:r>
            </w:hyperlink>
            <w:r>
              <w:rPr>
                <w:sz w:val="20"/>
                <w:color w:val="392c69"/>
              </w:rPr>
              <w:t xml:space="preserve">,</w:t>
            </w:r>
          </w:p>
          <w:p>
            <w:pPr>
              <w:pStyle w:val="0"/>
              <w:jc w:val="center"/>
            </w:pPr>
            <w:r>
              <w:rPr>
                <w:sz w:val="20"/>
                <w:color w:val="392c69"/>
              </w:rPr>
              <w:t xml:space="preserve">от 28.04.2020 </w:t>
            </w:r>
            <w:hyperlink w:history="0" r:id="rId49" w:tooltip="Постановление Правительства Красноярского края от 28.04.2020 N 282-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282-п</w:t>
              </w:r>
            </w:hyperlink>
            <w:r>
              <w:rPr>
                <w:sz w:val="20"/>
                <w:color w:val="392c69"/>
              </w:rPr>
              <w:t xml:space="preserve">, от 29.09.2020 </w:t>
            </w:r>
            <w:hyperlink w:history="0" r:id="rId50" w:tooltip="Постановление Правительства Красноярского края от 29.09.2020 N 677-п &quot;О внесении изменения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677-п</w:t>
              </w:r>
            </w:hyperlink>
            <w:r>
              <w:rPr>
                <w:sz w:val="20"/>
                <w:color w:val="392c69"/>
              </w:rPr>
              <w:t xml:space="preserve">, от 09.10.2020 </w:t>
            </w:r>
            <w:hyperlink w:history="0" r:id="rId51" w:tooltip="Постановление Правительства Красноярского края от 09.10.2020 N 725-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725-п</w:t>
              </w:r>
            </w:hyperlink>
            <w:r>
              <w:rPr>
                <w:sz w:val="20"/>
                <w:color w:val="392c69"/>
              </w:rPr>
              <w:t xml:space="preserve">,</w:t>
            </w:r>
          </w:p>
          <w:p>
            <w:pPr>
              <w:pStyle w:val="0"/>
              <w:jc w:val="center"/>
            </w:pPr>
            <w:r>
              <w:rPr>
                <w:sz w:val="20"/>
                <w:color w:val="392c69"/>
              </w:rPr>
              <w:t xml:space="preserve">от 17.11.2020 </w:t>
            </w:r>
            <w:hyperlink w:history="0" r:id="rId52" w:tooltip="Постановление Правительства Красноярского края от 17.11.2020 N 791-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791-п</w:t>
              </w:r>
            </w:hyperlink>
            <w:r>
              <w:rPr>
                <w:sz w:val="20"/>
                <w:color w:val="392c69"/>
              </w:rPr>
              <w:t xml:space="preserve">, от 15.12.2020 </w:t>
            </w:r>
            <w:hyperlink w:history="0" r:id="rId53" w:tooltip="Постановление Правительства Красноярского края от 15.12.2020 N 867-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867-п</w:t>
              </w:r>
            </w:hyperlink>
            <w:r>
              <w:rPr>
                <w:sz w:val="20"/>
                <w:color w:val="392c69"/>
              </w:rPr>
              <w:t xml:space="preserve">, от 16.02.2021 </w:t>
            </w:r>
            <w:hyperlink w:history="0" r:id="rId54" w:tooltip="Постановление Правительства Красноярского края от 16.02.2021 N 93-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93-п</w:t>
              </w:r>
            </w:hyperlink>
            <w:r>
              <w:rPr>
                <w:sz w:val="20"/>
                <w:color w:val="392c69"/>
              </w:rPr>
              <w:t xml:space="preserve">,</w:t>
            </w:r>
          </w:p>
          <w:p>
            <w:pPr>
              <w:pStyle w:val="0"/>
              <w:jc w:val="center"/>
            </w:pPr>
            <w:r>
              <w:rPr>
                <w:sz w:val="20"/>
                <w:color w:val="392c69"/>
              </w:rPr>
              <w:t xml:space="preserve">от 18.05.2021 </w:t>
            </w:r>
            <w:hyperlink w:history="0" r:id="rId55" w:tooltip="Постановление Правительства Красноярского края от 18.05.2021 N 334-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334-п</w:t>
              </w:r>
            </w:hyperlink>
            <w:r>
              <w:rPr>
                <w:sz w:val="20"/>
                <w:color w:val="392c69"/>
              </w:rPr>
              <w:t xml:space="preserve">, от 27.07.2021 </w:t>
            </w:r>
            <w:hyperlink w:history="0" r:id="rId56" w:tooltip="Постановление Правительства Красноярского края от 27.07.2021 N 524-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524-п</w:t>
              </w:r>
            </w:hyperlink>
            <w:r>
              <w:rPr>
                <w:sz w:val="20"/>
                <w:color w:val="392c69"/>
              </w:rPr>
              <w:t xml:space="preserve">, от 17.08.2021 </w:t>
            </w:r>
            <w:hyperlink w:history="0" r:id="rId57" w:tooltip="Постановление Правительства Красноярского края от 17.08.2021 N 557-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557-п</w:t>
              </w:r>
            </w:hyperlink>
            <w:r>
              <w:rPr>
                <w:sz w:val="20"/>
                <w:color w:val="392c69"/>
              </w:rPr>
              <w:t xml:space="preserve">,</w:t>
            </w:r>
          </w:p>
          <w:p>
            <w:pPr>
              <w:pStyle w:val="0"/>
              <w:jc w:val="center"/>
            </w:pPr>
            <w:r>
              <w:rPr>
                <w:sz w:val="20"/>
                <w:color w:val="392c69"/>
              </w:rPr>
              <w:t xml:space="preserve">от 30.09.2021 </w:t>
            </w:r>
            <w:hyperlink w:history="0" r:id="rId58" w:tooltip="Постановление Правительства Красноярского края от 30.09.2021 N 694-п &quot;О внесении изменения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694-п</w:t>
              </w:r>
            </w:hyperlink>
            <w:r>
              <w:rPr>
                <w:sz w:val="20"/>
                <w:color w:val="392c69"/>
              </w:rPr>
              <w:t xml:space="preserve">, от 26.10.2021 </w:t>
            </w:r>
            <w:hyperlink w:history="0" r:id="rId59" w:tooltip="Постановление Правительства Красноярского края от 26.10.2021 N 756-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756-п</w:t>
              </w:r>
            </w:hyperlink>
            <w:r>
              <w:rPr>
                <w:sz w:val="20"/>
                <w:color w:val="392c69"/>
              </w:rPr>
              <w:t xml:space="preserve">, от 30.11.2021 </w:t>
            </w:r>
            <w:hyperlink w:history="0" r:id="rId60" w:tooltip="Постановление Правительства Красноярского края от 30.11.2021 N 837-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837-п</w:t>
              </w:r>
            </w:hyperlink>
            <w:r>
              <w:rPr>
                <w:sz w:val="20"/>
                <w:color w:val="392c69"/>
              </w:rPr>
              <w:t xml:space="preserve">,</w:t>
            </w:r>
          </w:p>
          <w:p>
            <w:pPr>
              <w:pStyle w:val="0"/>
              <w:jc w:val="center"/>
            </w:pPr>
            <w:r>
              <w:rPr>
                <w:sz w:val="20"/>
                <w:color w:val="392c69"/>
              </w:rPr>
              <w:t xml:space="preserve">от 17.12.2021 </w:t>
            </w:r>
            <w:hyperlink w:history="0" r:id="rId61" w:tooltip="Постановление Правительства Красноярского края от 17.12.2021 N 885-п &quot;О внесении изменения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885-п</w:t>
              </w:r>
            </w:hyperlink>
            <w:r>
              <w:rPr>
                <w:sz w:val="20"/>
                <w:color w:val="392c69"/>
              </w:rPr>
              <w:t xml:space="preserve">, от 15.03.2022 </w:t>
            </w:r>
            <w:hyperlink w:history="0" r:id="rId62" w:tooltip="Постановление Правительства Красноярского края от 15.03.2022 N 177-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177-п</w:t>
              </w:r>
            </w:hyperlink>
            <w:r>
              <w:rPr>
                <w:sz w:val="20"/>
                <w:color w:val="392c69"/>
              </w:rPr>
              <w:t xml:space="preserve">, от 26.04.2022 </w:t>
            </w:r>
            <w:hyperlink w:history="0" r:id="rId63" w:tooltip="Постановление Правительства Красноярского края от 26.04.2022 N 338-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338-п</w:t>
              </w:r>
            </w:hyperlink>
            <w:r>
              <w:rPr>
                <w:sz w:val="20"/>
                <w:color w:val="392c69"/>
              </w:rPr>
              <w:t xml:space="preserve">,</w:t>
            </w:r>
          </w:p>
          <w:p>
            <w:pPr>
              <w:pStyle w:val="0"/>
              <w:jc w:val="center"/>
            </w:pPr>
            <w:r>
              <w:rPr>
                <w:sz w:val="20"/>
                <w:color w:val="392c69"/>
              </w:rPr>
              <w:t xml:space="preserve">от 27.09.2022 </w:t>
            </w:r>
            <w:hyperlink w:history="0" r:id="rId64" w:tooltip="Постановление Правительства Красноярского края от 27.09.2022 N 790-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790-п</w:t>
              </w:r>
            </w:hyperlink>
            <w:r>
              <w:rPr>
                <w:sz w:val="20"/>
                <w:color w:val="392c69"/>
              </w:rPr>
              <w:t xml:space="preserve">, от 27.09.2022 </w:t>
            </w:r>
            <w:hyperlink w:history="0" r:id="rId65" w:tooltip="Постановление Правительства Красноярского края от 27.09.2022 N 794-п &quot;О внесении изменения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794-п</w:t>
              </w:r>
            </w:hyperlink>
            <w:r>
              <w:rPr>
                <w:sz w:val="20"/>
                <w:color w:val="392c69"/>
              </w:rPr>
              <w:t xml:space="preserve">, от 11.10.2022 </w:t>
            </w:r>
            <w:hyperlink w:history="0" r:id="rId66" w:tooltip="Постановление Правительства Красноярского края от 11.10.2022 N 870-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870-п</w:t>
              </w:r>
            </w:hyperlink>
            <w:r>
              <w:rPr>
                <w:sz w:val="20"/>
                <w:color w:val="392c69"/>
              </w:rPr>
              <w:t xml:space="preserve">,</w:t>
            </w:r>
          </w:p>
          <w:p>
            <w:pPr>
              <w:pStyle w:val="0"/>
              <w:jc w:val="center"/>
            </w:pPr>
            <w:r>
              <w:rPr>
                <w:sz w:val="20"/>
                <w:color w:val="392c69"/>
              </w:rPr>
              <w:t xml:space="preserve">от 25.10.2022 </w:t>
            </w:r>
            <w:hyperlink w:history="0" r:id="rId67" w:tooltip="Постановление Правительства Красноярского края от 25.10.2022 N 910-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910-п</w:t>
              </w:r>
            </w:hyperlink>
            <w:r>
              <w:rPr>
                <w:sz w:val="20"/>
                <w:color w:val="392c69"/>
              </w:rPr>
              <w:t xml:space="preserve">, от 22.11.2022 </w:t>
            </w:r>
            <w:hyperlink w:history="0" r:id="rId68" w:tooltip="Постановление Правительства Красноярского края от 22.11.2022 N 1004-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1004-п</w:t>
              </w:r>
            </w:hyperlink>
            <w:r>
              <w:rPr>
                <w:sz w:val="20"/>
                <w:color w:val="392c69"/>
              </w:rPr>
              <w:t xml:space="preserve">, от 20.12.2022 </w:t>
            </w:r>
            <w:hyperlink w:history="0" r:id="rId69" w:tooltip="Постановление Правительства Красноярского края от 20.12.2022 N 1123-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1123-п</w:t>
              </w:r>
            </w:hyperlink>
            <w:r>
              <w:rPr>
                <w:sz w:val="20"/>
                <w:color w:val="392c69"/>
              </w:rPr>
              <w:t xml:space="preserve">,</w:t>
            </w:r>
          </w:p>
          <w:p>
            <w:pPr>
              <w:pStyle w:val="0"/>
              <w:jc w:val="center"/>
            </w:pPr>
            <w:r>
              <w:rPr>
                <w:sz w:val="20"/>
                <w:color w:val="392c69"/>
              </w:rPr>
              <w:t xml:space="preserve">от 31.01.2023 </w:t>
            </w:r>
            <w:hyperlink w:history="0" r:id="rId70" w:tooltip="Постановление Правительства Красноярского края от 31.01.2023 N 59-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59-п</w:t>
              </w:r>
            </w:hyperlink>
            <w:r>
              <w:rPr>
                <w:sz w:val="20"/>
                <w:color w:val="392c69"/>
              </w:rPr>
              <w:t xml:space="preserve">, от 16.05.2023 </w:t>
            </w:r>
            <w:hyperlink w:history="0" r:id="rId71" w:tooltip="Постановление Правительства Красноярского края от 16.05.2023 N 396-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396-п</w:t>
              </w:r>
            </w:hyperlink>
            <w:r>
              <w:rPr>
                <w:sz w:val="20"/>
                <w:color w:val="392c69"/>
              </w:rPr>
              <w:t xml:space="preserve">, от 11.07.2023 </w:t>
            </w:r>
            <w:hyperlink w:history="0" r:id="rId72" w:tooltip="Постановление Правительства Красноярского края от 11.07.2023 N 575-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575-п</w:t>
              </w:r>
            </w:hyperlink>
            <w:r>
              <w:rPr>
                <w:sz w:val="20"/>
                <w:color w:val="392c69"/>
              </w:rPr>
              <w:t xml:space="preserve">,</w:t>
            </w:r>
          </w:p>
          <w:p>
            <w:pPr>
              <w:pStyle w:val="0"/>
              <w:jc w:val="center"/>
            </w:pPr>
            <w:r>
              <w:rPr>
                <w:sz w:val="20"/>
                <w:color w:val="392c69"/>
              </w:rPr>
              <w:t xml:space="preserve">от 22.08.2023 </w:t>
            </w:r>
            <w:hyperlink w:history="0" r:id="rId73" w:tooltip="Постановление Правительства Красноярского края от 22.08.2023 N 665-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665-п</w:t>
              </w:r>
            </w:hyperlink>
            <w:r>
              <w:rPr>
                <w:sz w:val="20"/>
                <w:color w:val="392c69"/>
              </w:rPr>
              <w:t xml:space="preserve">, от 26.09.2023 </w:t>
            </w:r>
            <w:hyperlink w:history="0" r:id="rId74" w:tooltip="Постановление Правительства Красноярского края от 26.09.2023 N 752-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752-п</w:t>
              </w:r>
            </w:hyperlink>
            <w:r>
              <w:rPr>
                <w:sz w:val="20"/>
                <w:color w:val="392c69"/>
              </w:rPr>
              <w:t xml:space="preserve">, от 10.10.2023 </w:t>
            </w:r>
            <w:hyperlink w:history="0" r:id="rId75" w:tooltip="Постановление Правительства Красноярского края от 10.10.2023 N 801-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801-п</w:t>
              </w:r>
            </w:hyperlink>
            <w:r>
              <w:rPr>
                <w:sz w:val="20"/>
                <w:color w:val="392c69"/>
              </w:rPr>
              <w:t xml:space="preserve">,</w:t>
            </w:r>
          </w:p>
          <w:p>
            <w:pPr>
              <w:pStyle w:val="0"/>
              <w:jc w:val="center"/>
            </w:pPr>
            <w:r>
              <w:rPr>
                <w:sz w:val="20"/>
                <w:color w:val="392c69"/>
              </w:rPr>
              <w:t xml:space="preserve">от 28.11.2023 </w:t>
            </w:r>
            <w:hyperlink w:history="0" r:id="rId76" w:tooltip="Постановление Правительства Красноярского края от 28.11.2023 N 933-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N 933-п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77"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78"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103</w:t>
        </w:r>
      </w:hyperlink>
      <w:r>
        <w:rPr>
          <w:sz w:val="20"/>
        </w:rPr>
        <w:t xml:space="preserve"> Устава Красноярского края, </w:t>
      </w:r>
      <w:hyperlink w:history="0" r:id="rId79" w:tooltip="Постановление Правительства Красноярского края от 20.09.2023 N 736-п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Постановлением</w:t>
        </w:r>
      </w:hyperlink>
      <w:r>
        <w:rPr>
          <w:sz w:val="20"/>
        </w:rPr>
        <w:t xml:space="preserve"> Правительства Красноярского края от 20.09.2023 N 736-п "Об утверждении Порядка принятия решений о разработке государственных программ Красноярского края, их формирования и реализации" постановляю:</w:t>
      </w:r>
    </w:p>
    <w:p>
      <w:pPr>
        <w:pStyle w:val="0"/>
        <w:jc w:val="both"/>
      </w:pPr>
      <w:r>
        <w:rPr>
          <w:sz w:val="20"/>
        </w:rPr>
        <w:t xml:space="preserve">(в ред. </w:t>
      </w:r>
      <w:hyperlink w:history="0" r:id="rId80" w:tooltip="Постановление Правительства Красноярского края от 26.09.2023 N 752-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Красноярского края от 26.09.2023 N 752-п)</w:t>
      </w:r>
    </w:p>
    <w:p>
      <w:pPr>
        <w:pStyle w:val="0"/>
        <w:spacing w:before="200" w:line-rule="auto"/>
        <w:ind w:firstLine="540"/>
        <w:jc w:val="both"/>
      </w:pPr>
      <w:r>
        <w:rPr>
          <w:sz w:val="20"/>
        </w:rPr>
        <w:t xml:space="preserve">1. Утвердить государственную </w:t>
      </w:r>
      <w:hyperlink w:history="0" w:anchor="P92" w:tooltip="ГОСУДАРСТВЕННАЯ ПРОГРАММА">
        <w:r>
          <w:rPr>
            <w:sz w:val="20"/>
            <w:color w:val="0000ff"/>
          </w:rPr>
          <w:t xml:space="preserve">программу</w:t>
        </w:r>
      </w:hyperlink>
      <w:r>
        <w:rPr>
          <w:sz w:val="20"/>
        </w:rPr>
        <w:t xml:space="preserve"> Красноярского края "Развитие сельского хозяйства и регулирование рынков сельскохозяйственной продукции, сырья и продовольствия" согласно приложению.</w:t>
      </w:r>
    </w:p>
    <w:p>
      <w:pPr>
        <w:pStyle w:val="0"/>
        <w:jc w:val="both"/>
      </w:pPr>
      <w:r>
        <w:rPr>
          <w:sz w:val="20"/>
        </w:rPr>
        <w:t xml:space="preserve">(в ред. </w:t>
      </w:r>
      <w:hyperlink w:history="0" r:id="rId81" w:tooltip="Постановление Правительства Красноярского края от 27.08.2014 N 367-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на 2014 - 2020 годы&quot; {КонсультантПлюс}">
        <w:r>
          <w:rPr>
            <w:sz w:val="20"/>
            <w:color w:val="0000ff"/>
          </w:rPr>
          <w:t xml:space="preserve">Постановления</w:t>
        </w:r>
      </w:hyperlink>
      <w:r>
        <w:rPr>
          <w:sz w:val="20"/>
        </w:rPr>
        <w:t xml:space="preserve"> Правительства Красноярского края от 27.08.2014 N 367-п)</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82" w:tooltip="Постановление Правительства Красноярского края от 07.11.2012 N 574-п (ред. от 03.12.2013) &quot;Об утверждении долгосрочной целевой программы &quot;Развитие сельского хозяйства и регулирование рынков сельскохозяйственной продукции, сырья и продовольствия в Красноярском крае&quot; на 2013 - 2020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pPr>
        <w:pStyle w:val="0"/>
        <w:spacing w:before="200" w:line-rule="auto"/>
        <w:ind w:firstLine="540"/>
        <w:jc w:val="both"/>
      </w:pPr>
      <w:hyperlink w:history="0" r:id="rId83" w:tooltip="Постановление Правительства Красноярского края от 15.01.2013 N 6-п &quot;О внесении изменений в Постановление Правительства Красноярского края от 07.11.2012 N 574-п &quot;Об утверждении долгосрочной целевой программы &quot;Развитие сельского хозяйства и регулирование рынков сельскохозяйственной продукции, сырья и продовольствия в Красноярском крае&quot; на 2013 - 2020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15.01.2013 N 6-п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pPr>
        <w:pStyle w:val="0"/>
        <w:spacing w:before="200" w:line-rule="auto"/>
        <w:ind w:firstLine="540"/>
        <w:jc w:val="both"/>
      </w:pPr>
      <w:hyperlink w:history="0" r:id="rId84" w:tooltip="Постановление Правительства Красноярского края от 12.03.2013 N 89-п &quot;О внесении изменений в Постановление Правительства Красноярского края от 07.11.2012 N 574-п &quot;Об утверждении долгосрочной целевой программы &quot;Развитие сельского хозяйства и регулирование рынков сельскохозяйственной продукции, сырья и продовольствия в Красноярском крае&quot; на 2013 - 2020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12.03.2013 N 89-п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pPr>
        <w:pStyle w:val="0"/>
        <w:spacing w:before="200" w:line-rule="auto"/>
        <w:ind w:firstLine="540"/>
        <w:jc w:val="both"/>
      </w:pPr>
      <w:hyperlink w:history="0" r:id="rId85" w:tooltip="Постановление Правительства Красноярского края от 19.04.2013 N 177-п &quot;О внесении изменений в Постановление Правительства Красноярского края от 07.11.2012 N 574-п &quot;Об утверждении долгосрочной целевой программы &quot;Развитие сельского хозяйства и регулирование рынков сельскохозяйственной продукции, сырья и продовольствия в Красноярском крае&quot; на 2013 - 2020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19.04.2013 N 177-п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pPr>
        <w:pStyle w:val="0"/>
        <w:spacing w:before="200" w:line-rule="auto"/>
        <w:ind w:firstLine="540"/>
        <w:jc w:val="both"/>
      </w:pPr>
      <w:hyperlink w:history="0" r:id="rId86" w:tooltip="Постановление Правительства Красноярского края от 14.08.2013 N 401-п &quot;О внесении изменений в Постановление Правительства Красноярского края от 07.11.2012 N 574-п &quot;Об утверждении долгосрочной целевой программы &quot;Развитие сельского хозяйства и регулирование рынков сельскохозяйственной продукции, сырья и продовольствия в Красноярском крае&quot; на 2013 - 2020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14.08.2013 N 401-п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pPr>
        <w:pStyle w:val="0"/>
        <w:spacing w:before="200" w:line-rule="auto"/>
        <w:ind w:firstLine="540"/>
        <w:jc w:val="both"/>
      </w:pPr>
      <w:hyperlink w:history="0" r:id="rId87" w:tooltip="Постановление Правительства Красноярского края от 13.10.2011 N 586-п (ред. от 29.10.2013) &quot;Об утверждении долгосрочной целевой программы &quot;Улучшение жилищных условий молодых семей и молодых специалистов в сельской местности&quot; на 2012 - 2014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13.10.2011 N 586-п "Об утверждении долгосрочной целевой программы "Улучшение жилищных условий молодых семей и молодых специалистов в сельской местности" на 2012 - 2014 годы";</w:t>
      </w:r>
    </w:p>
    <w:p>
      <w:pPr>
        <w:pStyle w:val="0"/>
        <w:spacing w:before="200" w:line-rule="auto"/>
        <w:ind w:firstLine="540"/>
        <w:jc w:val="both"/>
      </w:pPr>
      <w:hyperlink w:history="0" r:id="rId88" w:tooltip="Постановление Правительства Красноярского края от 19.06.2012 N 292-п (ред. от 22.04.2013) &quot;О внесении изменений в Постановление Правительства Красноярского края от 13.10.2011 N 586-п &quot;Об утверждении долгосрочной целевой программы &quot;Улучшение жилищных условий молодых семей и молодых специалистов в сельской местности&quot; на 2012 - 2014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19.06.2012 N 292-п "О внесении изменений в Постановление Правительства Красноярского края от 13.10.2011 N 586-п "Об утверждении долгосрочной целевой программы "Улучшение жилищных условий молодых семей и молодых специалистов в сельской местности" на 2012 - 2014 годы";</w:t>
      </w:r>
    </w:p>
    <w:p>
      <w:pPr>
        <w:pStyle w:val="0"/>
        <w:spacing w:before="200" w:line-rule="auto"/>
        <w:ind w:firstLine="540"/>
        <w:jc w:val="both"/>
      </w:pPr>
      <w:hyperlink w:history="0" r:id="rId89" w:tooltip="Постановление Правительства Красноярского края от 22.04.2013 N 205-п (ред. от 29.10.2013) &quot;О внесении изменений в Постановление Правительства Красноярского края от 13.10.2011 N 586-п &quot;Об утверждении долгосрочной целевой программы &quot;Улучшение жилищных условий молодых семей и молодых специалистов в сельской местности&quot; на 2012 - 2014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22.04.2013 N 205-п "О внесении изменений в Постановление Правительства Красноярского края от 13.10.2011 N 586-п "Об утверждении долгосрочной целевой программы "Улучшение жилищных условий молодых семей и молодых специалистов в сельской местности" на 2012 - 2014 годы";</w:t>
      </w:r>
    </w:p>
    <w:p>
      <w:pPr>
        <w:pStyle w:val="0"/>
        <w:spacing w:before="200" w:line-rule="auto"/>
        <w:ind w:firstLine="540"/>
        <w:jc w:val="both"/>
      </w:pPr>
      <w:hyperlink w:history="0" r:id="rId90" w:tooltip="Постановление Правительства Красноярского края от 13.10.2011 N 589-п (ред. от 03.12.2013) &quot;Об утверждении долгосрочной целевой программы &quot;Утилизация и уничтожение биологических отходов на территории Красноярского края&quot; на 2012 - 2014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pPr>
        <w:pStyle w:val="0"/>
        <w:spacing w:before="200" w:line-rule="auto"/>
        <w:ind w:firstLine="540"/>
        <w:jc w:val="both"/>
      </w:pPr>
      <w:hyperlink w:history="0" r:id="rId91" w:tooltip="Постановление Правительства Красноярского края от 28.09.2012 N 498-п &quot;О внесении изменений в Постановление Правительства Красноярского края от 13.10.2011 N 589-п &quot;Об утверждении долгосрочной целевой программы &quot;Утилизация и уничтожение биологических отходов на территории Красноярского края&quot; на 2012 - 2014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28.09.2012 N 498-п "О внесении изменений в Постановление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pPr>
        <w:pStyle w:val="0"/>
        <w:spacing w:before="200" w:line-rule="auto"/>
        <w:ind w:firstLine="540"/>
        <w:jc w:val="both"/>
      </w:pPr>
      <w:hyperlink w:history="0" r:id="rId92" w:tooltip="Постановление Правительства Красноярского края от 18.12.2012 N 671-п (ред. от 22.04.2013) &quot;О внесении изменений в Постановление Правительства Красноярского края от 13.10.2011 N 589-п &quot;Об утверждении долгосрочной целевой программы &quot;Утилизация и уничтожение биологических отходов на территории Красноярского края&quot; на 2012 - 2014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18.12.2012 N 671-п "О внесении изменений в Постановление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pPr>
        <w:pStyle w:val="0"/>
        <w:spacing w:before="200" w:line-rule="auto"/>
        <w:ind w:firstLine="540"/>
        <w:jc w:val="both"/>
      </w:pPr>
      <w:hyperlink w:history="0" r:id="rId93" w:tooltip="Постановление Правительства Красноярского края от 22.04.2013 N 187-п (ред. от 20.11.2013) &quot;О внесении изменений в Постановление Правительства Красноярского края от 13.10.2011 N 589-п &quot;Об утверждении долгосрочной целевой программы &quot;Утилизация и уничтожение биологических отходов на территории Красноярского края&quot; на 2012 - 2014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22.04.2013 N 187-п "О внесении изменений в Постановление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pPr>
        <w:pStyle w:val="0"/>
        <w:spacing w:before="200" w:line-rule="auto"/>
        <w:ind w:firstLine="540"/>
        <w:jc w:val="both"/>
      </w:pPr>
      <w:hyperlink w:history="0" r:id="rId94" w:tooltip="Постановление Правительства Красноярского края от 13.10.2011 N 585-п (ред. от 20.11.2013) &quot;Об утверждении долгосрочной целевой программы &quot;Кадровое обеспечение агропромышленного комплекса Красноярского края&quot; на 2012 - 2014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pPr>
        <w:pStyle w:val="0"/>
        <w:spacing w:before="200" w:line-rule="auto"/>
        <w:ind w:firstLine="540"/>
        <w:jc w:val="both"/>
      </w:pPr>
      <w:hyperlink w:history="0" r:id="rId95" w:tooltip="Постановление Правительства Красноярского края от 05.06.2012 N 266-п (ред. от 05.10.2012) &quot;О внесении изменений в Постановление Правительства Красноярского края от 13.10.2011 N 585-п &quot;Об утверждении долгосрочной целевой программы &quot;Кадровое обеспечение агропромышленного комплекса Красноярского края&quot; на 2012 - 2014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05.06.2012 N 266-п "О внесении изменений в Постановление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pPr>
        <w:pStyle w:val="0"/>
        <w:spacing w:before="200" w:line-rule="auto"/>
        <w:ind w:firstLine="540"/>
        <w:jc w:val="both"/>
      </w:pPr>
      <w:hyperlink w:history="0" r:id="rId96" w:tooltip="Постановление Правительства Красноярского края от 05.10.2012 N 517-п (ред. от 20.11.2013) &quot;О внесении изменений в Постановление Правительства Красноярского края от 13.10.2011 N 585-п &quot;Об утверждении долгосрочной целевой программы &quot;Кадровое обеспечение агропромышленного комплекса Красноярского края&quot; на 2012 - 2014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05.10.2012 N 517-п "О внесении изменений в Постановление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pPr>
        <w:pStyle w:val="0"/>
        <w:spacing w:before="200" w:line-rule="auto"/>
        <w:ind w:firstLine="540"/>
        <w:jc w:val="both"/>
      </w:pPr>
      <w:hyperlink w:history="0" r:id="rId97" w:tooltip="Постановление Правительства Красноярского края от 04.06.2013 N 285-п (ред. от 20.11.2013) &quot;О внесении изменений в Постановление Правительства Красноярского края от 13.10.2011 N 585-п &quot;Об утверждении долгосрочной целевой программы &quot;Кадровое обеспечение агропромышленного комплекса Красноярского края&quot; на 2012 - 2014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04.06.2013 N 285-п "О внесении изменений в Постановление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pPr>
        <w:pStyle w:val="0"/>
        <w:spacing w:before="200" w:line-rule="auto"/>
        <w:ind w:firstLine="540"/>
        <w:jc w:val="both"/>
      </w:pPr>
      <w:hyperlink w:history="0" r:id="rId98" w:tooltip="Постановление Правительства Красноярского края от 16.11.2012 N 593-п (ред. от 03.12.2013) &quot;Об утверждении долгосрочной целевой программы &quot;Развитие малых форм хозяйствования в сельской местности Красноярского края&quot; на 2013 - 2015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16.11.2012 N 593-п "Об утверждении долгосрочной целевой программы "Развитие малых форм хозяйствования в сельской местности Красноярского края" на 2013 - 2015 годы";</w:t>
      </w:r>
    </w:p>
    <w:p>
      <w:pPr>
        <w:pStyle w:val="0"/>
        <w:spacing w:before="200" w:line-rule="auto"/>
        <w:ind w:firstLine="540"/>
        <w:jc w:val="both"/>
      </w:pPr>
      <w:hyperlink w:history="0" r:id="rId99" w:tooltip="Постановление Правительства Красноярского края от 22.04.2013 N 186-п (ред. от 03.12.2013) &quot;О внесении изменений в Постановление Правительства Красноярского края от 16.11.2012 N 593-п &quot;Об утверждении долгосрочной целевой программы &quot;Развитие малых форм хозяйствования в сельской местности Красноярского края&quot; на 2013 - 2015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22.04.2013 N 186-п "О внесении изменений в Постановление Правительства Красноярского края от 16.11.2012 N 593-п "Об утверждении долгосрочной целевой программы "Развитие малых форм хозяйствования в сельской местности Красноярского края" на 2013 - 2015 годы";</w:t>
      </w:r>
    </w:p>
    <w:p>
      <w:pPr>
        <w:pStyle w:val="0"/>
        <w:spacing w:before="200" w:line-rule="auto"/>
        <w:ind w:firstLine="540"/>
        <w:jc w:val="both"/>
      </w:pPr>
      <w:hyperlink w:history="0" r:id="rId100" w:tooltip="Постановление Правительства Красноярского края от 31.05.2012 N 246-п (ред. от 07.06.2013) &quot;Об утверждении региональной программы &quot;Создание и развитие системы сельскохозяйственных потребительских кооперативов в Красноярском крае&quot; на 2011 - 2013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31.05.2012 N 246-п "Об утверждении региональной программы "Создание и развитие системы сельскохозяйственных потребительских кооперативов в Красноярском крае" на 2011 - 2013 годы";</w:t>
      </w:r>
    </w:p>
    <w:p>
      <w:pPr>
        <w:pStyle w:val="0"/>
        <w:spacing w:before="200" w:line-rule="auto"/>
        <w:ind w:firstLine="540"/>
        <w:jc w:val="both"/>
      </w:pPr>
      <w:hyperlink w:history="0" r:id="rId101" w:tooltip="Постановление Правительства Красноярского края от 07.06.2013 N 292-п &quot;О внесении изменений в Постановление Правительства Красноярского края от 31.05.2012 N 246-п &quot;Об утверждении региональной программы &quot;Создание и развитие системы сельскохозяйственных потребительских кооперативов в Красноярском крае&quot; на 2011 - 2013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07.06.2013 N 292-п "О внесении изменений в Постановление Правительства Красноярского края от 31.05.2012 N 246-п "Об утверждении региональной программы "Создание и развитие системы сельскохозяйственных потребительских кооперативов в Красноярском крае" на 2011 - 2013 годы";</w:t>
      </w:r>
    </w:p>
    <w:p>
      <w:pPr>
        <w:pStyle w:val="0"/>
        <w:spacing w:before="200" w:line-rule="auto"/>
        <w:ind w:firstLine="540"/>
        <w:jc w:val="both"/>
      </w:pPr>
      <w:hyperlink w:history="0" r:id="rId102" w:tooltip="Постановление Правительства Красноярского края от 16.12.2010 N 631-п (ред. от 04.06.2013) &quot;Об утверждении региональной программы развития мясного скотоводства в Красноярском крае на 2011 - 2013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pPr>
        <w:pStyle w:val="0"/>
        <w:spacing w:before="200" w:line-rule="auto"/>
        <w:ind w:firstLine="540"/>
        <w:jc w:val="both"/>
      </w:pPr>
      <w:hyperlink w:history="0" r:id="rId103" w:tooltip="Постановление Правительства Красноярского края от 22.03.2011 N 144-п (ред. от 04.06.2013) &quot;О внесении изменений в Постановление Правительства Красноярского края от 16.12.2010 N 631-п &quot;Об утверждении региональной программы развития мясного скотоводства в Красноярском крае на 2011 - 2013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22.03.2011 N 144-п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pPr>
        <w:pStyle w:val="0"/>
        <w:spacing w:before="200" w:line-rule="auto"/>
        <w:ind w:firstLine="540"/>
        <w:jc w:val="both"/>
      </w:pPr>
      <w:hyperlink w:history="0" r:id="rId104" w:tooltip="Постановление Правительства Красноярского края от 07.10.2011 N 577-п (ред. от 05.12.2012) &quot;О внесении изменений в Постановление Правительства Красноярского края от 16.12.2010 N 631-п &quot;Об утверждении региональной программы развития мясного скотоводства в Красноярском крае на 2011 - 2013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07.10.2011 N 577-п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pPr>
        <w:pStyle w:val="0"/>
        <w:spacing w:before="200" w:line-rule="auto"/>
        <w:ind w:firstLine="540"/>
        <w:jc w:val="both"/>
      </w:pPr>
      <w:hyperlink w:history="0" r:id="rId105" w:tooltip="Постановление Правительства Красноярского края от 05.09.2012 N 444-п (ред. от 05.12.2012) &quot;О внесении изменений в Постановление Правительства Красноярского края от 16.12.2010 N 631-п &quot;Об утверждении региональной программы развития мясного скотоводства в Красноярском крае на 2011 - 2013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05.09.2012 N 444-п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pPr>
        <w:pStyle w:val="0"/>
        <w:spacing w:before="200" w:line-rule="auto"/>
        <w:ind w:firstLine="540"/>
        <w:jc w:val="both"/>
      </w:pPr>
      <w:hyperlink w:history="0" r:id="rId106" w:tooltip="Постановление Правительства Красноярского края от 26.10.2012 N 551-п (ред. от 04.06.2013) &quot;О внесении изменений в Постановление Правительства Красноярского края от 16.12.2010 N 631-п &quot;Об утверждении региональной программы развития мясного скотоводства в Красноярском крае на 2011 - 2013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26.10.2012 N 551-п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pPr>
        <w:pStyle w:val="0"/>
        <w:spacing w:before="200" w:line-rule="auto"/>
        <w:ind w:firstLine="540"/>
        <w:jc w:val="both"/>
      </w:pPr>
      <w:hyperlink w:history="0" r:id="rId107" w:tooltip="Постановление Правительства Красноярского края от 05.12.2012 N 645-п &quot;О внесении изменений в Постановление Правительства Красноярского края от 16.12.2010 N 631-п &quot;Об утверждении региональной программы развития мясного скотоводства в Красноярском крае на 2011 - 2013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05.12.2012 N 645-п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pPr>
        <w:pStyle w:val="0"/>
        <w:spacing w:before="200" w:line-rule="auto"/>
        <w:ind w:firstLine="540"/>
        <w:jc w:val="both"/>
      </w:pPr>
      <w:hyperlink w:history="0" r:id="rId108" w:tooltip="Постановление Правительства Красноярского края от 04.06.2013 N 282-п &quot;О внесении изменений в Постановление Правительства Красноярского края от 16.12.2010 N 631-п &quot;Об утверждении региональной программы развития мясного скотоводства в Красноярском крае на 2011 - 2013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04.06.2013 N 282-п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pPr>
        <w:pStyle w:val="0"/>
        <w:spacing w:before="200" w:line-rule="auto"/>
        <w:ind w:firstLine="540"/>
        <w:jc w:val="both"/>
      </w:pPr>
      <w:hyperlink w:history="0" r:id="rId109" w:tooltip="Постановление Правительства Красноярского края от 06.03.2012 N 79-п (ред. от 23.05.2013) &quot;Об утверждении региональной программы развития молочного скотоводства и увеличения производства молока в Красноярском крае на 2012 - 2014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pPr>
        <w:pStyle w:val="0"/>
        <w:spacing w:before="200" w:line-rule="auto"/>
        <w:ind w:firstLine="540"/>
        <w:jc w:val="both"/>
      </w:pPr>
      <w:hyperlink w:history="0" r:id="rId110" w:tooltip="Постановление Правительства Красноярского края от 05.09.2012 N 443-п (ред. от 26.10.2012) &quot;О внесении изменений в Постановление Правительства Красноярского края от 06.03.2012 N 79-п &quot;Об утверждении региональной программы развития молочного скотоводства и увеличения производства молока в Красноярском крае на 2012 - 2014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05.09.2012 N 443-п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pPr>
        <w:pStyle w:val="0"/>
        <w:spacing w:before="200" w:line-rule="auto"/>
        <w:ind w:firstLine="540"/>
        <w:jc w:val="both"/>
      </w:pPr>
      <w:hyperlink w:history="0" r:id="rId111" w:tooltip="Постановление Правительства Красноярского края от 26.10.2012 N 550-п &quot;О внесении изменений в Постановление Правительства Красноярского края от 06.03.2012 N 79-п &quot;Об утверждении региональной программы развития молочного скотоводства и увеличения производства молока в Красноярском крае на 2012 - 2014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26.10.2012 N 550-п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pPr>
        <w:pStyle w:val="0"/>
        <w:spacing w:before="200" w:line-rule="auto"/>
        <w:ind w:firstLine="540"/>
        <w:jc w:val="both"/>
      </w:pPr>
      <w:hyperlink w:history="0" r:id="rId112" w:tooltip="Постановление Правительства Красноярского края от 05.12.2012 N 646-п &quot;О внесении изменений в Постановление Правительства Красноярского края от 06.03.2012 N 79-п &quot;Об утверждении региональной программы развития молочного скотоводства и увеличения производства молока в Красноярском крае на 2012 - 2014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05.12.2012 N 646-п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pPr>
        <w:pStyle w:val="0"/>
        <w:spacing w:before="200" w:line-rule="auto"/>
        <w:ind w:firstLine="540"/>
        <w:jc w:val="both"/>
      </w:pPr>
      <w:hyperlink w:history="0" r:id="rId113" w:tooltip="Постановление Правительства Красноярского края от 23.05.2013 N 263-п &quot;О внесении изменений в Постановление Правительства Красноярского края от 06.03.2012 N 79-п &quot;Об утверждении региональной программы развития молочного скотоводства и увеличения производства молока в Красноярском крае на 2012 - 2014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23.05.2013 N 263-п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pPr>
        <w:pStyle w:val="0"/>
        <w:spacing w:before="200" w:line-rule="auto"/>
        <w:ind w:firstLine="540"/>
        <w:jc w:val="both"/>
      </w:pPr>
      <w:hyperlink w:history="0" r:id="rId114" w:tooltip="Постановление Правительства Красноярского края от 26.04.2013 N 219-п (ред. от 25.11.2013) &quot;Об утверждении региональной программы развития свиноводства и увеличения производства свинины в Красноярском крае на 2013 - 2015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26.04.2013 N 219-п "Об утверждении региональной программы развития свиноводства и увеличения производства свинины в Красноярском крае" на 2013 - 2015 годы.</w:t>
      </w:r>
    </w:p>
    <w:p>
      <w:pPr>
        <w:pStyle w:val="0"/>
        <w:spacing w:before="200" w:line-rule="auto"/>
        <w:ind w:firstLine="540"/>
        <w:jc w:val="both"/>
      </w:pPr>
      <w:r>
        <w:rPr>
          <w:sz w:val="20"/>
        </w:rPr>
        <w:t xml:space="preserve">3. Опубликовать Постановление в газете "Наш Красноярский край" и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4. Постановление вступает в силу с 1 января 2014 года, но не ранее дня, следующего за днем его официального опубликования.</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 края -</w:t>
      </w:r>
    </w:p>
    <w:p>
      <w:pPr>
        <w:pStyle w:val="0"/>
        <w:jc w:val="right"/>
      </w:pPr>
      <w:r>
        <w:rPr>
          <w:sz w:val="20"/>
        </w:rPr>
        <w:t xml:space="preserve">председатель</w:t>
      </w:r>
    </w:p>
    <w:p>
      <w:pPr>
        <w:pStyle w:val="0"/>
        <w:jc w:val="right"/>
      </w:pPr>
      <w:r>
        <w:rPr>
          <w:sz w:val="20"/>
        </w:rPr>
        <w:t xml:space="preserve">Правительства края</w:t>
      </w:r>
    </w:p>
    <w:p>
      <w:pPr>
        <w:pStyle w:val="0"/>
        <w:jc w:val="right"/>
      </w:pPr>
      <w:r>
        <w:rPr>
          <w:sz w:val="20"/>
        </w:rPr>
        <w:t xml:space="preserve">В.П.ТОМЕНКО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30 сентября 2013 г. N 506-п</w:t>
      </w:r>
    </w:p>
    <w:p>
      <w:pPr>
        <w:pStyle w:val="0"/>
        <w:jc w:val="both"/>
      </w:pPr>
      <w:r>
        <w:rPr>
          <w:sz w:val="20"/>
        </w:rPr>
      </w:r>
    </w:p>
    <w:bookmarkStart w:id="92" w:name="P92"/>
    <w:bookmarkEnd w:id="92"/>
    <w:p>
      <w:pPr>
        <w:pStyle w:val="2"/>
        <w:jc w:val="center"/>
      </w:pPr>
      <w:r>
        <w:rPr>
          <w:sz w:val="20"/>
        </w:rPr>
        <w:t xml:space="preserve">ГОСУДАРСТВЕННАЯ ПРОГРАММА</w:t>
      </w:r>
    </w:p>
    <w:p>
      <w:pPr>
        <w:pStyle w:val="2"/>
        <w:jc w:val="center"/>
      </w:pPr>
      <w:r>
        <w:rPr>
          <w:sz w:val="20"/>
        </w:rPr>
        <w:t xml:space="preserve">КРАСНОЯРСКОГО КРАЯ "РАЗВИТИЕ СЕЛЬСКОГО ХОЗЯЙСТВА</w:t>
      </w:r>
    </w:p>
    <w:p>
      <w:pPr>
        <w:pStyle w:val="2"/>
        <w:jc w:val="center"/>
      </w:pPr>
      <w:r>
        <w:rPr>
          <w:sz w:val="20"/>
        </w:rPr>
        <w:t xml:space="preserve">И РЕГУЛИРОВАНИЕ РЫНКОВ СЕЛЬСКОХОЗЯЙСТВЕННОЙ</w:t>
      </w:r>
    </w:p>
    <w:p>
      <w:pPr>
        <w:pStyle w:val="2"/>
        <w:jc w:val="center"/>
      </w:pPr>
      <w:r>
        <w:rPr>
          <w:sz w:val="20"/>
        </w:rPr>
        <w:t xml:space="preserve">ПРОДУКЦИИ, СЫРЬЯ И ПРОДОВОЛЬСТВИЯ"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5" w:tooltip="Постановление Правительства Красноярского края от 26.09.2023 N 752-п &quot;О внесении изменений в Постановление Правительства Красноярского края от 30.09.2013 N 506-п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26.09.2023 N 752-п)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СТРАТЕГИЧЕСКИЕ ПРИОРИТЕТЫ И ЦЕЛИ СОЦИАЛЬНО-ЭКОНОМИЧЕСКОГО</w:t>
      </w:r>
    </w:p>
    <w:p>
      <w:pPr>
        <w:pStyle w:val="2"/>
        <w:jc w:val="center"/>
      </w:pPr>
      <w:r>
        <w:rPr>
          <w:sz w:val="20"/>
        </w:rPr>
        <w:t xml:space="preserve">РАЗВИТИЯ КРАСНОЯРСКОГО КРАЯ В СФЕРЕ РАЗВИТИЯ СЕЛЬСКОГО</w:t>
      </w:r>
    </w:p>
    <w:p>
      <w:pPr>
        <w:pStyle w:val="2"/>
        <w:jc w:val="center"/>
      </w:pPr>
      <w:r>
        <w:rPr>
          <w:sz w:val="20"/>
        </w:rPr>
        <w:t xml:space="preserve">ХОЗЯЙСТВА И РЕГУЛИРОВАНИЯ РЫНКОВ СЕЛЬСКОХОЗЯЙСТВЕННОЙ</w:t>
      </w:r>
    </w:p>
    <w:p>
      <w:pPr>
        <w:pStyle w:val="2"/>
        <w:jc w:val="center"/>
      </w:pPr>
      <w:r>
        <w:rPr>
          <w:sz w:val="20"/>
        </w:rPr>
        <w:t xml:space="preserve">ПРОДУКЦИИ, СЫРЬЯ И ПРОДОВОЛЬСТВИЯ</w:t>
      </w:r>
    </w:p>
    <w:p>
      <w:pPr>
        <w:pStyle w:val="0"/>
        <w:jc w:val="both"/>
      </w:pPr>
      <w:r>
        <w:rPr>
          <w:sz w:val="20"/>
        </w:rPr>
      </w:r>
    </w:p>
    <w:p>
      <w:pPr>
        <w:pStyle w:val="2"/>
        <w:outlineLvl w:val="2"/>
        <w:jc w:val="center"/>
      </w:pPr>
      <w:r>
        <w:rPr>
          <w:sz w:val="20"/>
        </w:rPr>
        <w:t xml:space="preserve">Оценка текущего состояния агропромышленного комплекса</w:t>
      </w:r>
    </w:p>
    <w:p>
      <w:pPr>
        <w:pStyle w:val="2"/>
        <w:jc w:val="center"/>
      </w:pPr>
      <w:r>
        <w:rPr>
          <w:sz w:val="20"/>
        </w:rPr>
        <w:t xml:space="preserve">Красноярского края</w:t>
      </w:r>
    </w:p>
    <w:p>
      <w:pPr>
        <w:pStyle w:val="0"/>
        <w:jc w:val="both"/>
      </w:pPr>
      <w:r>
        <w:rPr>
          <w:sz w:val="20"/>
        </w:rPr>
      </w:r>
    </w:p>
    <w:p>
      <w:pPr>
        <w:pStyle w:val="0"/>
        <w:ind w:firstLine="540"/>
        <w:jc w:val="both"/>
      </w:pPr>
      <w:r>
        <w:rPr>
          <w:sz w:val="20"/>
        </w:rPr>
        <w:t xml:space="preserve">Государственная программа развития сельского хозяйства и регулирования рынков сельскохозяйственной продукции, сырья и продовольствия (далее - Программа) определяет цели, задачи и основные направления развития и регулирования агропромышленного комплекса, финансовое обеспечение и механизмы реализации мероприятий и показателей. Государственная программа предусматривает комплексное развитие всех отраслей и подотраслей агропромышленного комплекса Красноярского края.</w:t>
      </w:r>
    </w:p>
    <w:p>
      <w:pPr>
        <w:pStyle w:val="0"/>
        <w:spacing w:before="200" w:line-rule="auto"/>
        <w:ind w:firstLine="540"/>
        <w:jc w:val="both"/>
      </w:pPr>
      <w:r>
        <w:rPr>
          <w:sz w:val="20"/>
        </w:rPr>
        <w:t xml:space="preserve">Агропромышленный комплекс Красноярского края и его базовая отрасль - сельское хозяйство являются ведущими системообразующими сферами экономики края, формирующими агропродовольственный рынок, продовольственную и экономическую безопасность региона, трудовой и поселенческий потенциал сельских территорий.</w:t>
      </w:r>
    </w:p>
    <w:p>
      <w:pPr>
        <w:pStyle w:val="0"/>
        <w:spacing w:before="200" w:line-rule="auto"/>
        <w:ind w:firstLine="540"/>
        <w:jc w:val="both"/>
      </w:pPr>
      <w:r>
        <w:rPr>
          <w:sz w:val="20"/>
        </w:rPr>
        <w:t xml:space="preserve">По предварительным данным, индекс производства продукции сельского хозяйства (в сопоставимых ценах) в хозяйствах всех категорий в 2022 году составил 104,3% по отношению к уровню 2021 года (в 2021 году - 96,1%).</w:t>
      </w:r>
    </w:p>
    <w:p>
      <w:pPr>
        <w:pStyle w:val="0"/>
        <w:spacing w:before="200" w:line-rule="auto"/>
        <w:ind w:firstLine="540"/>
        <w:jc w:val="both"/>
      </w:pPr>
      <w:r>
        <w:rPr>
          <w:sz w:val="20"/>
        </w:rPr>
        <w:t xml:space="preserve">По оценке министерства сельского хозяйства и торговли края, в 2022 году достигнуты следующие значения уровня самообеспечения продукции:</w:t>
      </w:r>
    </w:p>
    <w:p>
      <w:pPr>
        <w:pStyle w:val="0"/>
        <w:spacing w:before="200" w:line-rule="auto"/>
        <w:ind w:firstLine="540"/>
        <w:jc w:val="both"/>
      </w:pPr>
      <w:r>
        <w:rPr>
          <w:sz w:val="20"/>
        </w:rPr>
        <w:t xml:space="preserve">по зерну - 203,8%, что практически в два раза выше значения </w:t>
      </w:r>
      <w:hyperlink w:history="0" r:id="rId116" w:tooltip="Указ Президента РФ от 21.01.2020 N 20 &quot;Об утверждении Доктрины продовольственной безопасности Российской Федерации&quot; {КонсультантПлюс}">
        <w:r>
          <w:rPr>
            <w:sz w:val="20"/>
            <w:color w:val="0000ff"/>
          </w:rPr>
          <w:t xml:space="preserve">Доктрины</w:t>
        </w:r>
      </w:hyperlink>
      <w:r>
        <w:rPr>
          <w:sz w:val="20"/>
        </w:rPr>
        <w:t xml:space="preserve"> продовольственной безопасности Российской Федерации, утвержденной Указом Президента Российской Федерации от 21.01.2020 N 20 (далее - Доктрина) (не менее 95%) (факт 2021 год - 185,5%);</w:t>
      </w:r>
    </w:p>
    <w:p>
      <w:pPr>
        <w:pStyle w:val="0"/>
        <w:spacing w:before="200" w:line-rule="auto"/>
        <w:ind w:firstLine="540"/>
        <w:jc w:val="both"/>
      </w:pPr>
      <w:r>
        <w:rPr>
          <w:sz w:val="20"/>
        </w:rPr>
        <w:t xml:space="preserve">картофелю - 93,1%, что на 1,9 п.п. меньше значения Доктрины (не менее 95,0%) (факт 2021 год - 91,6%);</w:t>
      </w:r>
    </w:p>
    <w:p>
      <w:pPr>
        <w:pStyle w:val="0"/>
        <w:spacing w:before="200" w:line-rule="auto"/>
        <w:ind w:firstLine="540"/>
        <w:jc w:val="both"/>
      </w:pPr>
      <w:r>
        <w:rPr>
          <w:sz w:val="20"/>
        </w:rPr>
        <w:t xml:space="preserve">овощам - 46,0%, что на 44,0 п.п. меньше значения Доктрины (не менее 90,0%) (факт 2021 год - 49,3%);</w:t>
      </w:r>
    </w:p>
    <w:p>
      <w:pPr>
        <w:pStyle w:val="0"/>
        <w:spacing w:before="200" w:line-rule="auto"/>
        <w:ind w:firstLine="540"/>
        <w:jc w:val="both"/>
      </w:pPr>
      <w:r>
        <w:rPr>
          <w:sz w:val="20"/>
        </w:rPr>
        <w:t xml:space="preserve">по молоку и молокопродуктам - 85,4%, что на 4,6 п.п. меньше значения Доктрины (не менее 90%) (факт 2021 год - 87,0%);</w:t>
      </w:r>
    </w:p>
    <w:p>
      <w:pPr>
        <w:pStyle w:val="0"/>
        <w:spacing w:before="200" w:line-rule="auto"/>
        <w:ind w:firstLine="540"/>
        <w:jc w:val="both"/>
      </w:pPr>
      <w:r>
        <w:rPr>
          <w:sz w:val="20"/>
        </w:rPr>
        <w:t xml:space="preserve">по мясу и мясопродуктам - 57,4%, что на 27,6 п.п. меньше значения Доктрины (не менее 85,0%) (факт 2021 год - 57,4%).</w:t>
      </w:r>
    </w:p>
    <w:p>
      <w:pPr>
        <w:pStyle w:val="0"/>
        <w:spacing w:before="200" w:line-rule="auto"/>
        <w:ind w:firstLine="540"/>
        <w:jc w:val="both"/>
      </w:pPr>
      <w:r>
        <w:rPr>
          <w:sz w:val="20"/>
        </w:rPr>
        <w:t xml:space="preserve">Производством сельскохозяйственной продукции с учетом итогов сельскохозяйственной микропереписи 2021 года в крае занимаются более 370 сельскохозяйственных предприятий (организаций). Производство пищевых продуктов осуществляют более 500 предприятий (организаций), производство напитков более 90 предприятий (организаций).</w:t>
      </w:r>
    </w:p>
    <w:p>
      <w:pPr>
        <w:pStyle w:val="0"/>
        <w:spacing w:before="200" w:line-rule="auto"/>
        <w:ind w:firstLine="540"/>
        <w:jc w:val="both"/>
      </w:pPr>
      <w:r>
        <w:rPr>
          <w:sz w:val="20"/>
        </w:rPr>
        <w:t xml:space="preserve">В соответствии с рейтинговой оценкой края по основным показателям социально-экономического развития в сравнении с регионами Российской Федерации (экономическая таблица N 1.34.00105 Управления Федеральной службы государственной статистики по Красноярскому краю, Республике Хакасия и Республике Тыва) край занимает одно из ведущих мест по производству сельскохозяйственной продукции в Сибирском федеральном округе (далее - СФО), в 2022 году край занял третье место среди субъектов СФО. Доля края в производстве сельскохозяйственной продукции (в денежном выражении) в СФО составила 14,1%.</w:t>
      </w:r>
    </w:p>
    <w:p>
      <w:pPr>
        <w:pStyle w:val="0"/>
        <w:spacing w:before="200" w:line-rule="auto"/>
        <w:ind w:firstLine="540"/>
        <w:jc w:val="both"/>
      </w:pPr>
      <w:r>
        <w:rPr>
          <w:sz w:val="20"/>
        </w:rPr>
        <w:t xml:space="preserve">По результатам деятельности сельскохозяйственных организаций, подготовленным на основании отчетов о финансово-экономическом состоянии товаропроизводителей агропромышленного комплекса, сельскохозяйственных товаропроизводителей, получателей средств, производителей зерновых культур за 2022 год, рентабельность сельскохозяйственных организаций с учетом субсидий (усредненное значение) составила 21,6 процент, удельный вес прибыльных сельскохозяйственных предприятий (организаций) от их общего числа в 2022 году составил 90,32% против 91,20% в 2021 году.</w:t>
      </w:r>
    </w:p>
    <w:p>
      <w:pPr>
        <w:pStyle w:val="0"/>
        <w:spacing w:before="200" w:line-rule="auto"/>
        <w:ind w:firstLine="540"/>
        <w:jc w:val="both"/>
      </w:pPr>
      <w:r>
        <w:rPr>
          <w:sz w:val="20"/>
        </w:rPr>
        <w:t xml:space="preserve">В 2022 году в сельском хозяйстве было занято 19,058 тыс. человек, в производстве пищевых продуктов - 10,263 тыс. человек, в производстве напитков - 1,155 тыс. человек.</w:t>
      </w:r>
    </w:p>
    <w:p>
      <w:pPr>
        <w:pStyle w:val="0"/>
        <w:spacing w:before="200" w:line-rule="auto"/>
        <w:ind w:firstLine="540"/>
        <w:jc w:val="both"/>
      </w:pPr>
      <w:r>
        <w:rPr>
          <w:sz w:val="20"/>
        </w:rPr>
        <w:t xml:space="preserve">Среднемесячная начисленная заработная плата в сфере сельского хозяйства 41495,7 рублей, что выше показателя 2021 года на 19,6 процента. При этом среднемесячная начисленная заработная плата в сельском хозяйстве (по сельскохозяйственным организациям, не относящимся к субъектам малого предпринимательства) за январь - декабрь 2022 г. составила 44388,9 рубля, что на 18,2 процента выше аналогичного показателя 2021 года.</w:t>
      </w:r>
    </w:p>
    <w:p>
      <w:pPr>
        <w:pStyle w:val="0"/>
        <w:spacing w:before="200" w:line-rule="auto"/>
        <w:ind w:firstLine="540"/>
        <w:jc w:val="both"/>
      </w:pPr>
      <w:r>
        <w:rPr>
          <w:sz w:val="20"/>
        </w:rPr>
        <w:t xml:space="preserve">Индекс производства продукции растениеводства в хозяйствах всех категорий в 2022 году составил 111,4% по отношению к уровню 2021 года (2021 год - 97,3%).</w:t>
      </w:r>
    </w:p>
    <w:p>
      <w:pPr>
        <w:pStyle w:val="0"/>
        <w:spacing w:before="200" w:line-rule="auto"/>
        <w:ind w:firstLine="540"/>
        <w:jc w:val="both"/>
      </w:pPr>
      <w:r>
        <w:rPr>
          <w:sz w:val="20"/>
        </w:rPr>
        <w:t xml:space="preserve">В 2022 году сельскохозяйственными товаропроизводителями края собрано зерновых и зернобобовых культур в весе после доработки 2871,5 тыс. тонн, 109,3% к 2021 году (2627,1 тыс. тонн). Урожайность зерновых и зернобобовых культур в весе после доработки составила 30,4 ц/га (2021 год - 28,4 ц/га). По урожайности зерновых и зернобобовых культур край занимает первое место среди субъектов СФО (20,0 ц/га).</w:t>
      </w:r>
    </w:p>
    <w:p>
      <w:pPr>
        <w:pStyle w:val="0"/>
        <w:spacing w:before="200" w:line-rule="auto"/>
        <w:ind w:firstLine="540"/>
        <w:jc w:val="both"/>
      </w:pPr>
      <w:r>
        <w:rPr>
          <w:sz w:val="20"/>
        </w:rPr>
        <w:t xml:space="preserve">Красноярский край четвертый год подряд лидирует среди регионов Российской Федерации по производству маслосемян рапса.</w:t>
      </w:r>
    </w:p>
    <w:p>
      <w:pPr>
        <w:pStyle w:val="0"/>
        <w:spacing w:before="200" w:line-rule="auto"/>
        <w:ind w:firstLine="540"/>
        <w:jc w:val="both"/>
      </w:pPr>
      <w:r>
        <w:rPr>
          <w:sz w:val="20"/>
        </w:rPr>
        <w:t xml:space="preserve">В весе после доработки в 2022 году собрано рапса 427,6 тыс. тонн (2021 год - 309,1 тыс. тонн). Урожайность рапса в весе после доработки составила 18,9 ц/га (2021 год - 17,3 ц/га).</w:t>
      </w:r>
    </w:p>
    <w:p>
      <w:pPr>
        <w:pStyle w:val="0"/>
        <w:spacing w:before="200" w:line-rule="auto"/>
        <w:ind w:firstLine="540"/>
        <w:jc w:val="both"/>
      </w:pPr>
      <w:r>
        <w:rPr>
          <w:sz w:val="20"/>
        </w:rPr>
        <w:t xml:space="preserve">По производству картофеля в 2022 году край занял первое место среди субъектов СФО, накопано 514,8 тыс. тонн (2021 год - 496,2 тыс. тонн).</w:t>
      </w:r>
    </w:p>
    <w:p>
      <w:pPr>
        <w:pStyle w:val="0"/>
        <w:spacing w:before="200" w:line-rule="auto"/>
        <w:ind w:firstLine="540"/>
        <w:jc w:val="both"/>
      </w:pPr>
      <w:r>
        <w:rPr>
          <w:sz w:val="20"/>
        </w:rPr>
        <w:t xml:space="preserve">По валовому сбору овощей в 2022 году край занял четвертое место среди субъектов СФО, собрано 131,4 тыс. тонн (2021 год - 134,9 тыс. тонн).</w:t>
      </w:r>
    </w:p>
    <w:p>
      <w:pPr>
        <w:pStyle w:val="0"/>
        <w:spacing w:before="200" w:line-rule="auto"/>
        <w:ind w:firstLine="540"/>
        <w:jc w:val="both"/>
      </w:pPr>
      <w:r>
        <w:rPr>
          <w:sz w:val="20"/>
        </w:rPr>
        <w:t xml:space="preserve">Сдерживающим фактором дальнейшего интенсивного развития сельскохозяйственного производства является недостаточность естественного увлажнения земель, подверженность отдельных территорий проявлениям засухи.</w:t>
      </w:r>
    </w:p>
    <w:p>
      <w:pPr>
        <w:pStyle w:val="0"/>
        <w:spacing w:before="200" w:line-rule="auto"/>
        <w:ind w:firstLine="540"/>
        <w:jc w:val="both"/>
      </w:pPr>
      <w:r>
        <w:rPr>
          <w:sz w:val="20"/>
        </w:rPr>
        <w:t xml:space="preserve">Повышения продуктивности сельскохозяйственных угодий и их эффективного использования можно добиться в значительной степени средствами комплексной мелиорации. Комплексная мелиорация земель, включающая наряду с гидромелиорацией культуртехническую мелиорацию и мелиоративные мероприятия в сочетании с прогрессивной агротехникой, применением высокопродуктивных культур, средств защиты растений, интенсивных технологий и технических средств, - решающее условие стабильно высокого производства сельскохозяйственной продукции.</w:t>
      </w:r>
    </w:p>
    <w:p>
      <w:pPr>
        <w:pStyle w:val="0"/>
        <w:spacing w:before="200" w:line-rule="auto"/>
        <w:ind w:firstLine="540"/>
        <w:jc w:val="both"/>
      </w:pPr>
      <w:r>
        <w:rPr>
          <w:sz w:val="20"/>
        </w:rPr>
        <w:t xml:space="preserve">Край занимает территорию площадью 72,4 млн га (без Таймырского и Эвенкийского муниципальных районов) и имеет протяженность с севера на юг до 3000 километров, с запада на восток от 650 до 1460 км.</w:t>
      </w:r>
    </w:p>
    <w:p>
      <w:pPr>
        <w:pStyle w:val="0"/>
        <w:spacing w:before="200" w:line-rule="auto"/>
        <w:ind w:firstLine="540"/>
        <w:jc w:val="both"/>
      </w:pPr>
      <w:r>
        <w:rPr>
          <w:sz w:val="20"/>
        </w:rPr>
        <w:t xml:space="preserve">Территория края подвержена существенному воздействию неблагоприятных погодных явлений и стихийных бедствий, таких как засухи, заморозки, сильные ветры, интенсивные дожди, град, обильные снегопады, наводнения, связанные с весенним разливом рек или интенсивными летними дождями. Кроме этого, различные природно-климатические зоны земледельческой территории края в той или иной степени подвержены проявлению засушливых явлений, водной и ветровой эрозии.</w:t>
      </w:r>
    </w:p>
    <w:p>
      <w:pPr>
        <w:pStyle w:val="0"/>
        <w:spacing w:before="200" w:line-rule="auto"/>
        <w:ind w:firstLine="540"/>
        <w:jc w:val="both"/>
      </w:pPr>
      <w:r>
        <w:rPr>
          <w:sz w:val="20"/>
        </w:rPr>
        <w:t xml:space="preserve">Высокая зависимость сельскохозяйственного производства от агрометеорологических условий, особенно от влагообеспеченности в вегетационный период, накопившиеся проблемы в состоянии гидромелиоративных систем обуславливают необходимость реализации мероприятий, направленных на вовлечение в оборот земель сельскохозяйственного назначения и развития мелиоративного комплекса края.</w:t>
      </w:r>
    </w:p>
    <w:p>
      <w:pPr>
        <w:pStyle w:val="0"/>
        <w:spacing w:before="200" w:line-rule="auto"/>
        <w:ind w:firstLine="540"/>
        <w:jc w:val="both"/>
      </w:pPr>
      <w:r>
        <w:rPr>
          <w:sz w:val="20"/>
        </w:rPr>
        <w:t xml:space="preserve">Вовлечение в сельскохозяйственный оборот залежных угодий, способствует сохранению и воспроизводству плодородия почв, росту валового производства сельскохозяйственной продукции и является одним из приоритетных направлений в крае.</w:t>
      </w:r>
    </w:p>
    <w:p>
      <w:pPr>
        <w:pStyle w:val="0"/>
        <w:spacing w:before="200" w:line-rule="auto"/>
        <w:ind w:firstLine="540"/>
        <w:jc w:val="both"/>
      </w:pPr>
      <w:r>
        <w:rPr>
          <w:sz w:val="20"/>
        </w:rPr>
        <w:t xml:space="preserve">По состоянию на 01.01.2023 площадь пашни в регионе составила 2959,0 тыс. га, в том числе площадь неиспользуемой пашни - 1052,6 тыс. га, или 35,6% от общей площади пашни в крае. Из них 641,5 тыс. га, или 60,9% закустарены, залесены, заболочены, подтоплены, сильно повреждены водной и ветровой эрозией. Остальная часть неиспользуемой пашни (около 400 тыс. га) расположена в районах с низким уровнем сельскохозяйственного производства. Площадь пашни, пригодной для введения в оборот, составляет 418,8 тыс. га.</w:t>
      </w:r>
    </w:p>
    <w:p>
      <w:pPr>
        <w:pStyle w:val="0"/>
        <w:spacing w:before="200" w:line-rule="auto"/>
        <w:ind w:firstLine="540"/>
        <w:jc w:val="both"/>
      </w:pPr>
      <w:r>
        <w:rPr>
          <w:sz w:val="20"/>
        </w:rPr>
        <w:t xml:space="preserve">По данным ведомственной отчетности в период 2017 - 2022 годов введено в оборот 229,4 тыс. га неиспользуемой пашни, в том числе за счет мер государственной поддержки по направлению культуртехнических мероприятий 10,2 тыс. га.</w:t>
      </w:r>
    </w:p>
    <w:p>
      <w:pPr>
        <w:pStyle w:val="0"/>
        <w:spacing w:before="200" w:line-rule="auto"/>
        <w:ind w:firstLine="540"/>
        <w:jc w:val="both"/>
      </w:pPr>
      <w:r>
        <w:rPr>
          <w:sz w:val="20"/>
        </w:rPr>
        <w:t xml:space="preserve">В период 2017 - 2022 годов за счет строительства 4 новых оросительных систем в рамках мероприятий подпрограммы введены в эксплуатацию 1,3 тыс. га орошаемых земель, за счет проведения культуртехнических мероприятий вовлечено в оборот 10,2 тыс. га.</w:t>
      </w:r>
    </w:p>
    <w:p>
      <w:pPr>
        <w:pStyle w:val="0"/>
        <w:spacing w:before="200" w:line-rule="auto"/>
        <w:ind w:firstLine="540"/>
        <w:jc w:val="both"/>
      </w:pPr>
      <w:r>
        <w:rPr>
          <w:sz w:val="20"/>
        </w:rPr>
        <w:t xml:space="preserve">Реализация вышеперечисленных мероприятий позволяет увеличивать площади орошения, ввести в оборот неиспользуемые земли повысить эффективность их использования.</w:t>
      </w:r>
    </w:p>
    <w:p>
      <w:pPr>
        <w:pStyle w:val="0"/>
        <w:spacing w:before="200" w:line-rule="auto"/>
        <w:ind w:firstLine="540"/>
        <w:jc w:val="both"/>
      </w:pPr>
      <w:r>
        <w:rPr>
          <w:sz w:val="20"/>
        </w:rPr>
        <w:t xml:space="preserve">Индекс производства продукции животноводства в 2022 году составил 96,2% по отношению к уровню 2021 года (2021 год - 94,9%).</w:t>
      </w:r>
    </w:p>
    <w:p>
      <w:pPr>
        <w:pStyle w:val="0"/>
        <w:spacing w:before="200" w:line-rule="auto"/>
        <w:ind w:firstLine="540"/>
        <w:jc w:val="both"/>
      </w:pPr>
      <w:r>
        <w:rPr>
          <w:sz w:val="20"/>
        </w:rPr>
        <w:t xml:space="preserve">По итогам 2022 года производство молока в хозяйствах всех категорий составило 610,8 тыс. тонн, или 97,4% к 2021 году (626,9 тыс. тонн в 2021 году), в том числе в сельскохозяйственных организациях - 390,5 тыс. тонн, или 100,3% к 2021 году (389,4 тыс. тонн в 2021 году).</w:t>
      </w:r>
    </w:p>
    <w:p>
      <w:pPr>
        <w:pStyle w:val="0"/>
        <w:spacing w:before="200" w:line-rule="auto"/>
        <w:ind w:firstLine="540"/>
        <w:jc w:val="both"/>
      </w:pPr>
      <w:r>
        <w:rPr>
          <w:sz w:val="20"/>
        </w:rPr>
        <w:t xml:space="preserve">В сельскохозяйственных организациях по итогам 2022 года надои молока на одну корову составили 6751 кг, что на 560 кг, или на 109,0% больше, чем в 2021 году (6191 кг в 2021 году).</w:t>
      </w:r>
    </w:p>
    <w:p>
      <w:pPr>
        <w:pStyle w:val="0"/>
        <w:spacing w:before="200" w:line-rule="auto"/>
        <w:ind w:firstLine="540"/>
        <w:jc w:val="both"/>
      </w:pPr>
      <w:r>
        <w:rPr>
          <w:sz w:val="20"/>
        </w:rPr>
        <w:t xml:space="preserve">По производству молока край занимает третье место среди регионов СФО после Алтайского края и Новосибирской области.</w:t>
      </w:r>
    </w:p>
    <w:p>
      <w:pPr>
        <w:pStyle w:val="0"/>
        <w:spacing w:before="200" w:line-rule="auto"/>
        <w:ind w:firstLine="540"/>
        <w:jc w:val="both"/>
      </w:pPr>
      <w:r>
        <w:rPr>
          <w:sz w:val="20"/>
        </w:rPr>
        <w:t xml:space="preserve">В хозяйствах всех категорий произведено 192,3 тыс. тонн скота и птицы на убой (в живом весе), что на 4,5 тыс. тонн, или на 2,3% меньше 2021 года (196,8 тыс. тонн в 2021 году), в том числе производство крупного рогатого скота на убой составило 47,2 тыс. тонн, или на 11,5% меньше уровня 2021 года (53,3 тыс. тонн в 2021 году), свиней - 106,7 тыс. тонн, или на 1,4% меньше уровня 2021 года (108,2 тыс. тонн в 2021 году), птицы - 34,3 тыс. тонн, или на 12,3% больше уровня 2021 года (30,6 тыс. тонн в 2021 году).</w:t>
      </w:r>
    </w:p>
    <w:p>
      <w:pPr>
        <w:pStyle w:val="0"/>
        <w:spacing w:before="200" w:line-rule="auto"/>
        <w:ind w:firstLine="540"/>
        <w:jc w:val="both"/>
      </w:pPr>
      <w:r>
        <w:rPr>
          <w:sz w:val="20"/>
        </w:rPr>
        <w:t xml:space="preserve">По производству скота и птицы на убой в живом весе край занимает третье место среди регионов СФО после Новосибирской области и Алтайского края.</w:t>
      </w:r>
    </w:p>
    <w:p>
      <w:pPr>
        <w:pStyle w:val="0"/>
        <w:spacing w:before="200" w:line-rule="auto"/>
        <w:ind w:firstLine="540"/>
        <w:jc w:val="both"/>
      </w:pPr>
      <w:r>
        <w:rPr>
          <w:sz w:val="20"/>
        </w:rPr>
        <w:t xml:space="preserve">Производство яиц в хозяйствах всех категорий в 2022 году составило 784,6 млн штук, или 92,5% к 2021 году (848,2 млн штук в 2021 году), в том числе в сельскохозяйственных организациях - 696,9 млн штук, или 91,8% к 2021 году (759,3 млн штук в 2021 году).</w:t>
      </w:r>
    </w:p>
    <w:p>
      <w:pPr>
        <w:pStyle w:val="0"/>
        <w:spacing w:before="200" w:line-rule="auto"/>
        <w:ind w:firstLine="540"/>
        <w:jc w:val="both"/>
      </w:pPr>
      <w:r>
        <w:rPr>
          <w:sz w:val="20"/>
        </w:rPr>
        <w:t xml:space="preserve">Объем добычи (вылова) водных биологических ресурсов по итогам 2022 года составил 6512 тонн, что на 27,6% выше уровня 2021 года. По производству товарной рыбы край занимает второе место после Новосибирской области.</w:t>
      </w:r>
    </w:p>
    <w:p>
      <w:pPr>
        <w:pStyle w:val="0"/>
        <w:spacing w:before="200" w:line-rule="auto"/>
        <w:ind w:firstLine="540"/>
        <w:jc w:val="both"/>
      </w:pPr>
      <w:r>
        <w:rPr>
          <w:sz w:val="20"/>
        </w:rPr>
        <w:t xml:space="preserve">За 2022 год произведено товарной рыбы 2562 тонны, что на 10,8% выше уровня 2021 года. Основными видами выращиваемых в крае рыб являются форель, карп, стерлядь, осетр, сом, толстолобик. Помимо выращивания товарной рыбы два предприятия в крае занимаются воспроизводством водных биологических ресурсов. Объем производства рыбы переработанной и консервированной рыбы, ракообразных и моллюсков за 2022 год увеличился в сравнении с 2021 годом на 8,2% и составил 13,0 тыс. тонн.</w:t>
      </w:r>
    </w:p>
    <w:p>
      <w:pPr>
        <w:pStyle w:val="0"/>
        <w:spacing w:before="200" w:line-rule="auto"/>
        <w:ind w:firstLine="540"/>
        <w:jc w:val="both"/>
      </w:pPr>
      <w:r>
        <w:rPr>
          <w:sz w:val="20"/>
        </w:rPr>
        <w:t xml:space="preserve">В отраслях пищевой и перерабатывающей промышленности сохраняется положительная динамика производства. По данным Федеральной службы государственной статистики по Красноярскому краю, Республике Хакасия и Республике Тыва, индекс производства пищевых продуктов в 2022 году по сравнению с соответствующим периодом 2021 года составил 104,3%, индекс производства напитков - 88,2%.</w:t>
      </w:r>
    </w:p>
    <w:p>
      <w:pPr>
        <w:pStyle w:val="0"/>
        <w:spacing w:before="200" w:line-rule="auto"/>
        <w:ind w:firstLine="540"/>
        <w:jc w:val="both"/>
      </w:pPr>
      <w:r>
        <w:rPr>
          <w:sz w:val="20"/>
        </w:rPr>
        <w:t xml:space="preserve">Объем отгруженных товаров собственного производства, выполненных работ и услуг по виду экономической деятельности "производство пищевых продуктов" в 2022 году - 78,5 млрд рублей.</w:t>
      </w:r>
    </w:p>
    <w:p>
      <w:pPr>
        <w:pStyle w:val="0"/>
        <w:spacing w:before="200" w:line-rule="auto"/>
        <w:ind w:firstLine="540"/>
        <w:jc w:val="both"/>
      </w:pPr>
      <w:r>
        <w:rPr>
          <w:sz w:val="20"/>
        </w:rPr>
        <w:t xml:space="preserve">Пищевая промышленность края представлена молочной, мясной, кондитерской, макаронной, овощеконсервной, пивоваренной, ликеро-водочной, рыбной, хлебопекарной и мукомольно-крупяной отраслями.</w:t>
      </w:r>
    </w:p>
    <w:p>
      <w:pPr>
        <w:pStyle w:val="0"/>
        <w:spacing w:before="200" w:line-rule="auto"/>
        <w:ind w:firstLine="540"/>
        <w:jc w:val="both"/>
      </w:pPr>
      <w:r>
        <w:rPr>
          <w:sz w:val="20"/>
        </w:rPr>
        <w:t xml:space="preserve">Организации по производству пищевых продуктов края выпускают широкий ассортимент продукции, позволяющий удовлетворить потребности населения. В 2022 году увеличено производство к уровню 2021 года следующих видов продукции:</w:t>
      </w:r>
    </w:p>
    <w:p>
      <w:pPr>
        <w:pStyle w:val="0"/>
        <w:spacing w:before="200" w:line-rule="auto"/>
        <w:ind w:firstLine="540"/>
        <w:jc w:val="both"/>
      </w:pPr>
      <w:r>
        <w:rPr>
          <w:sz w:val="20"/>
        </w:rPr>
        <w:t xml:space="preserve">муки из зерновых культур, овощных и других растительных культур; смесей из них на 3,9 тыс. тонн, или на 1,9%;</w:t>
      </w:r>
    </w:p>
    <w:p>
      <w:pPr>
        <w:pStyle w:val="0"/>
        <w:spacing w:before="200" w:line-rule="auto"/>
        <w:ind w:firstLine="540"/>
        <w:jc w:val="both"/>
      </w:pPr>
      <w:r>
        <w:rPr>
          <w:sz w:val="20"/>
        </w:rPr>
        <w:t xml:space="preserve">изделий хлебобулочных недлительного хранения на 0,939 тыс. тонны, или на 1,1%;</w:t>
      </w:r>
    </w:p>
    <w:p>
      <w:pPr>
        <w:pStyle w:val="0"/>
        <w:spacing w:before="200" w:line-rule="auto"/>
        <w:ind w:firstLine="540"/>
        <w:jc w:val="both"/>
      </w:pPr>
      <w:r>
        <w:rPr>
          <w:sz w:val="20"/>
        </w:rPr>
        <w:t xml:space="preserve">кондитерских изделий на 1,304 тыс. тонн, или на 2,3%;</w:t>
      </w:r>
    </w:p>
    <w:p>
      <w:pPr>
        <w:pStyle w:val="0"/>
        <w:spacing w:before="200" w:line-rule="auto"/>
        <w:ind w:firstLine="540"/>
        <w:jc w:val="both"/>
      </w:pPr>
      <w:r>
        <w:rPr>
          <w:sz w:val="20"/>
        </w:rPr>
        <w:t xml:space="preserve">масел растительных и их фракций нерафинированных на 3,160 тыс. тонн, или на 71,6%.</w:t>
      </w:r>
    </w:p>
    <w:p>
      <w:pPr>
        <w:pStyle w:val="0"/>
        <w:spacing w:before="200" w:line-rule="auto"/>
        <w:ind w:firstLine="540"/>
        <w:jc w:val="both"/>
      </w:pPr>
      <w:r>
        <w:rPr>
          <w:sz w:val="20"/>
        </w:rPr>
        <w:t xml:space="preserve">В 2022 году по отношению к 2021 году сократилось производство:</w:t>
      </w:r>
    </w:p>
    <w:p>
      <w:pPr>
        <w:pStyle w:val="0"/>
        <w:spacing w:before="200" w:line-rule="auto"/>
        <w:ind w:firstLine="540"/>
        <w:jc w:val="both"/>
      </w:pPr>
      <w:r>
        <w:rPr>
          <w:sz w:val="20"/>
        </w:rPr>
        <w:t xml:space="preserve">мяса и субпродуктов крупного рогатого скота, свинины, баранины, козлятины, конины и мяса прочих животных семейства лошадиных, оленины и мяса прочих животных семейства оленьих (оленевых) парных, остывших, охлажденное или замороженное, в том числе для детского питания, на 0,87 тыс. тонн, или на 1,2%;</w:t>
      </w:r>
    </w:p>
    <w:p>
      <w:pPr>
        <w:pStyle w:val="0"/>
        <w:spacing w:before="200" w:line-rule="auto"/>
        <w:ind w:firstLine="540"/>
        <w:jc w:val="both"/>
      </w:pPr>
      <w:r>
        <w:rPr>
          <w:sz w:val="20"/>
        </w:rPr>
        <w:t xml:space="preserve">изделий колбасных, включая изделия колбасные для детского питания, на 3,382 тыс. тонн, или на 7,8%;</w:t>
      </w:r>
    </w:p>
    <w:p>
      <w:pPr>
        <w:pStyle w:val="0"/>
        <w:spacing w:before="200" w:line-rule="auto"/>
        <w:ind w:firstLine="540"/>
        <w:jc w:val="both"/>
      </w:pPr>
      <w:r>
        <w:rPr>
          <w:sz w:val="20"/>
        </w:rPr>
        <w:t xml:space="preserve">масла сливочного, паст масляных, масла топленого, жира молочного, спредов и смесей топленых сливочно-растительных на 0,842 тыс. тонн, или на 14,3%;</w:t>
      </w:r>
    </w:p>
    <w:p>
      <w:pPr>
        <w:pStyle w:val="0"/>
        <w:spacing w:before="200" w:line-rule="auto"/>
        <w:ind w:firstLine="540"/>
        <w:jc w:val="both"/>
      </w:pPr>
      <w:r>
        <w:rPr>
          <w:sz w:val="20"/>
        </w:rPr>
        <w:t xml:space="preserve">крупы на 0,028 тыс. тонн, или на 0,2%;</w:t>
      </w:r>
    </w:p>
    <w:p>
      <w:pPr>
        <w:pStyle w:val="0"/>
        <w:spacing w:before="200" w:line-rule="auto"/>
        <w:ind w:firstLine="540"/>
        <w:jc w:val="both"/>
      </w:pPr>
      <w:r>
        <w:rPr>
          <w:sz w:val="20"/>
        </w:rPr>
        <w:t xml:space="preserve">сыров, продуктов сырных и творога на 0,145 тыс. тонн, или на 7,3%;</w:t>
      </w:r>
    </w:p>
    <w:p>
      <w:pPr>
        <w:pStyle w:val="0"/>
        <w:spacing w:before="200" w:line-rule="auto"/>
        <w:ind w:firstLine="540"/>
        <w:jc w:val="both"/>
      </w:pPr>
      <w:r>
        <w:rPr>
          <w:sz w:val="20"/>
        </w:rPr>
        <w:t xml:space="preserve">молока, кроме сырого, на 22,8 тыс. тонны, или на 11,4%.</w:t>
      </w:r>
    </w:p>
    <w:p>
      <w:pPr>
        <w:pStyle w:val="0"/>
        <w:spacing w:before="200" w:line-rule="auto"/>
        <w:ind w:firstLine="540"/>
        <w:jc w:val="both"/>
      </w:pPr>
      <w:r>
        <w:rPr>
          <w:sz w:val="20"/>
        </w:rPr>
        <w:t xml:space="preserve">Полноправными участниками аграрной экономики края являются малые формы хозяйствования, представленные крестьянскими (фермерскими) хозяйствами, индивидуальными предпринимателями, осуществляющими производство и переработку сельскохозяйственной продукции, гражданами, ведущими личное подсобное хозяйство, сельскохозяйственными потребительскими кооперативами.</w:t>
      </w:r>
    </w:p>
    <w:p>
      <w:pPr>
        <w:pStyle w:val="0"/>
        <w:spacing w:before="200" w:line-rule="auto"/>
        <w:ind w:firstLine="540"/>
        <w:jc w:val="both"/>
      </w:pPr>
      <w:r>
        <w:rPr>
          <w:sz w:val="20"/>
        </w:rPr>
        <w:t xml:space="preserve">По данным Управления Федеральной службы государственной статистики по Красноярскому краю, Республике Хакасия и Республике Тыва на 01.01.2022 в Красноярском крае учтено 2258 крестьянских (фермерских) хозяйств и индивидуальных предпринимателей, заявивших при регистрации в качестве основного вида деятельности сельскохозяйственную деятельность (на 01.01.2021 - 2220, на 01.01.2020 - 2283, на 01.01.2019 - 2429).</w:t>
      </w:r>
    </w:p>
    <w:p>
      <w:pPr>
        <w:pStyle w:val="0"/>
        <w:spacing w:before="200" w:line-rule="auto"/>
        <w:ind w:firstLine="540"/>
        <w:jc w:val="both"/>
      </w:pPr>
      <w:r>
        <w:rPr>
          <w:sz w:val="20"/>
        </w:rPr>
        <w:t xml:space="preserve">По итогам сельскохозяйственной микропереписи 2021 года в Красноярском крае 284393 личных подсобных хозяйства, из них осуществляют сельскохозяйственную деятельность 192522.</w:t>
      </w:r>
    </w:p>
    <w:p>
      <w:pPr>
        <w:pStyle w:val="0"/>
        <w:spacing w:before="200" w:line-rule="auto"/>
        <w:ind w:firstLine="540"/>
        <w:jc w:val="both"/>
      </w:pPr>
      <w:r>
        <w:rPr>
          <w:sz w:val="20"/>
        </w:rPr>
        <w:t xml:space="preserve">По данным Управления Федеральной службы государственной статистики по Красноярскому краю, Республике Хакасия и Республике Тыва общая посевная площадь крестьянских (фермерских) хозяйств, включая индивидуальных предпринимателей, и хозяйства населения, под сельскохозяйственные культуры в 2022 году составила 372,0 тыс. га, или 24,4% от всей посевной площади в хозяйствах всех категорий (2021 год - 351,9 тыс. га или 23,7%, 2020 год - 331,9 тыс. га, или 22,5%).</w:t>
      </w:r>
    </w:p>
    <w:p>
      <w:pPr>
        <w:pStyle w:val="0"/>
        <w:spacing w:before="200" w:line-rule="auto"/>
        <w:ind w:firstLine="540"/>
        <w:jc w:val="both"/>
      </w:pPr>
      <w:r>
        <w:rPr>
          <w:sz w:val="20"/>
        </w:rPr>
        <w:t xml:space="preserve">В совокупности крестьянскими (фермерскими) хозяйствами, включая индивидуальных предпринимателей, и хозяйствами населения, в 2022 году произведена валовая продукция сельского хозяйства стоимостью 49520,0 млн рублей, или 36,3% в общем объеме продукции сельского хозяйства (в 2021 году - 49654,6 млн рублей (40,5%), в 2020 году - 44602,3 млн рублей (42,1%).</w:t>
      </w:r>
    </w:p>
    <w:p>
      <w:pPr>
        <w:pStyle w:val="0"/>
        <w:spacing w:before="200" w:line-rule="auto"/>
        <w:ind w:firstLine="540"/>
        <w:jc w:val="both"/>
      </w:pPr>
      <w:r>
        <w:rPr>
          <w:sz w:val="20"/>
        </w:rPr>
        <w:t xml:space="preserve">По данным ведомственной статистики по состоянию на 01.01.2023 в реестре субъектов АПК края, претендующих на получение государственной поддержки, состоит 59 сельскохозяйственных потребительских кооператива (на 01.01.2022 - 55, на 01.01.2021 - 58).</w:t>
      </w:r>
    </w:p>
    <w:p>
      <w:pPr>
        <w:pStyle w:val="0"/>
        <w:spacing w:before="200" w:line-rule="auto"/>
        <w:ind w:firstLine="540"/>
        <w:jc w:val="both"/>
      </w:pPr>
      <w:r>
        <w:rPr>
          <w:sz w:val="20"/>
        </w:rPr>
        <w:t xml:space="preserve">В 2022 году хозяйственно-финансовую деятельность осуществляли 55 сельскохозяйственных потребительских кооперативов, или 100,0% от числа сельскохозяйственных потребительских кооперативов, включенных в реестр субъектов АПК края, претендующих на получение государственной поддержки (2021 год - 55 или 98,2%, 2020 год - 54, или 94,8%). Сельскохозяйственные потребительские кооперативы созданы в 24 муниципальных районах и одном муниципальном округе края и объединяют 5557 граждан, ведущих личное подсобное хозяйство, 167 крестьянских (фермерских) хозяйства и индивидуальных предпринимателя, 72 юридических лиц. Среднесписочная численность работников в сельскохозяйственных потребительских кооперативах в 2022 году составила 387,6 человек. Средняя месячная заработная плата - 28,1 тыс. рублей.</w:t>
      </w:r>
    </w:p>
    <w:p>
      <w:pPr>
        <w:pStyle w:val="0"/>
        <w:spacing w:before="200" w:line-rule="auto"/>
        <w:ind w:firstLine="540"/>
        <w:jc w:val="both"/>
      </w:pPr>
      <w:r>
        <w:rPr>
          <w:sz w:val="20"/>
        </w:rPr>
        <w:t xml:space="preserve">Основными направлениями деятельности сельскохозяйственных потребительских кооперативов являются закуп у членов кооператива и сельского населения молока, мяса, зерна, картофеля и овощей, а также переработка и реализация сельскохозяйственной продукции, оказание транспортных услуг, услуг по обработке почвы и уборке урожая.</w:t>
      </w:r>
    </w:p>
    <w:p>
      <w:pPr>
        <w:pStyle w:val="0"/>
        <w:spacing w:before="200" w:line-rule="auto"/>
        <w:ind w:firstLine="540"/>
        <w:jc w:val="both"/>
      </w:pPr>
      <w:r>
        <w:rPr>
          <w:sz w:val="20"/>
        </w:rPr>
        <w:t xml:space="preserve">По итогам 2022 года кооперативами получена выручка от реализации сельскохозяйственной продукции, сырья и оказания услуг в сумме 3672,0 млн рублей, что ниже уровня 2021 года на 4,1% (2021 год - 3828,6 млн рублей, 2020 год - 3110,3 млн рублей, 2019 год - 2372,8 млн рублей).</w:t>
      </w:r>
    </w:p>
    <w:p>
      <w:pPr>
        <w:pStyle w:val="0"/>
        <w:spacing w:before="200" w:line-rule="auto"/>
        <w:ind w:firstLine="540"/>
        <w:jc w:val="both"/>
      </w:pPr>
      <w:r>
        <w:rPr>
          <w:sz w:val="20"/>
        </w:rPr>
        <w:t xml:space="preserve">Особенно велика роль малых форм хозяйствования в сельских поселениях, где отсутствуют сельскохозяйственные организации или расположены малые и микро сельскохозяйственные организации.</w:t>
      </w:r>
    </w:p>
    <w:p>
      <w:pPr>
        <w:pStyle w:val="0"/>
        <w:spacing w:before="200" w:line-rule="auto"/>
        <w:ind w:firstLine="540"/>
        <w:jc w:val="both"/>
      </w:pPr>
      <w:r>
        <w:rPr>
          <w:sz w:val="20"/>
        </w:rPr>
        <w:t xml:space="preserve">Сельские территории являются ключевым ресурсом страны, важность которого стремительно растет в условиях усиления процессов глобализации при одновременном увеличении значения природных и территориальных ресурсов для развития страны.</w:t>
      </w:r>
    </w:p>
    <w:p>
      <w:pPr>
        <w:pStyle w:val="0"/>
        <w:spacing w:before="200" w:line-rule="auto"/>
        <w:ind w:firstLine="540"/>
        <w:jc w:val="both"/>
      </w:pPr>
      <w:r>
        <w:rPr>
          <w:sz w:val="20"/>
        </w:rPr>
        <w:t xml:space="preserve">На сегодняшний день развитие сельских территорий края происходит неравномерно. Несмотря на динамичный рост АПК края в целом, уровень и качество жизни сельского населения остаются крайне низкими, увеличивая разрыв между городом и селом по уровню доходов. Кроме этого, низкий уровень обеспеченности сельских поселений объектами социально-инженерной инфраструктуры, информационный и инновационный разрыв являются одним из основных факторов, обуславливающих непривлекательность сельской местности, рост миграционного оттока и нехватки кадров в сельской местности.</w:t>
      </w:r>
    </w:p>
    <w:p>
      <w:pPr>
        <w:pStyle w:val="0"/>
        <w:spacing w:before="200" w:line-rule="auto"/>
        <w:ind w:firstLine="540"/>
        <w:jc w:val="both"/>
      </w:pPr>
      <w:r>
        <w:rPr>
          <w:sz w:val="20"/>
        </w:rPr>
        <w:t xml:space="preserve">Численность сельского населения Красноярского края на 1 января 2023 года составила 580,837 тыс. человек, что на 7,021 тыс. человек меньше, чем на 1 января 2022 г. 587,858 тыс. человек) (с учетом итогов Всероссийской переписи населения 2020 г.).</w:t>
      </w:r>
    </w:p>
    <w:p>
      <w:pPr>
        <w:pStyle w:val="0"/>
        <w:spacing w:before="200" w:line-rule="auto"/>
        <w:ind w:firstLine="540"/>
        <w:jc w:val="both"/>
      </w:pPr>
      <w:r>
        <w:rPr>
          <w:sz w:val="20"/>
        </w:rPr>
        <w:t xml:space="preserve">За последние 5 лет доля сельского населения Красноярского края сократилась с 22,4% (на 1 января 2019 г.) до 20,4 процента (на 1 января 2023 года).</w:t>
      </w:r>
    </w:p>
    <w:p>
      <w:pPr>
        <w:pStyle w:val="0"/>
        <w:spacing w:before="200" w:line-rule="auto"/>
        <w:ind w:firstLine="540"/>
        <w:jc w:val="both"/>
      </w:pPr>
      <w:r>
        <w:rPr>
          <w:sz w:val="20"/>
        </w:rPr>
        <w:t xml:space="preserve">На начало 2023 года насчитывалось 457 сельских поселений, объединенных в 44 муниципальных районах (округах). В среднем на 1 муниципальный район (округ) приходится примерно 10 сельских поселений, 38 сельских населенных пункта и 13,2 тыс. жителей, а на 1 сельское поселение - около 4 сельских населенных пунктов и 1320 сельских жителя. При этом по итогам Всероссийской переписи населения 2020 года количество сельских населенных пунктов без населения составляло 0,1 тысячи.</w:t>
      </w:r>
    </w:p>
    <w:p>
      <w:pPr>
        <w:pStyle w:val="0"/>
        <w:spacing w:before="200" w:line-rule="auto"/>
        <w:ind w:firstLine="540"/>
        <w:jc w:val="both"/>
      </w:pPr>
      <w:r>
        <w:rPr>
          <w:sz w:val="20"/>
        </w:rPr>
        <w:t xml:space="preserve">На протяжении ряда лет усиливается поляризация сельских поселений по численности населения, что приводит к изменению исторически сложившейся сети расселения. Происходит старение сельского населения, снижение рождаемости в сельской местности, сокращение населения трудоспособного возраста, сохраняется миграция из сельских населенных пунктов в города. Общий коэффициент смертности, коэффициенты младенческой смертности и смертности в трудоспособном возрасте в сельской местности остаются выше, чем в городе. Убыль сельского населения является как следствием демографических процессов, так и результатом недостаточного развития экономики и инфраструктуры сельской местности.</w:t>
      </w:r>
    </w:p>
    <w:p>
      <w:pPr>
        <w:pStyle w:val="0"/>
        <w:spacing w:before="200" w:line-rule="auto"/>
        <w:ind w:firstLine="540"/>
        <w:jc w:val="both"/>
      </w:pPr>
      <w:r>
        <w:rPr>
          <w:sz w:val="20"/>
        </w:rPr>
        <w:t xml:space="preserve">Вместе с тем при грамотном и эффективном использовании потенциала сельских территорий может быть обеспечено устойчивое развитие экономики, высокий уровень и качество жизни сельского населения в крае.</w:t>
      </w:r>
    </w:p>
    <w:p>
      <w:pPr>
        <w:pStyle w:val="0"/>
        <w:spacing w:before="200" w:line-rule="auto"/>
        <w:ind w:firstLine="540"/>
        <w:jc w:val="both"/>
      </w:pPr>
      <w:r>
        <w:rPr>
          <w:sz w:val="20"/>
        </w:rPr>
        <w:t xml:space="preserve">Одним из важнейших экономических показателей уровня жизни на селе является средняя начисленная заработная плата в сельском хозяйстве, охоте, рыболовстве и рыбоводстве. За 2022 год, по данным статистики, ее размер составил на 64,5 процента от уровня заработной платы в целом по экономике - 71728,2 рублей против 46261,0 рублей.</w:t>
      </w:r>
    </w:p>
    <w:p>
      <w:pPr>
        <w:pStyle w:val="0"/>
        <w:spacing w:before="200" w:line-rule="auto"/>
        <w:ind w:firstLine="540"/>
        <w:jc w:val="both"/>
      </w:pPr>
      <w:r>
        <w:rPr>
          <w:sz w:val="20"/>
        </w:rPr>
        <w:t xml:space="preserve">Итоги реализации мероприятий, направленных на комплексное развитие сельских территорий за 2022 год, характеризуются следующими результатами:</w:t>
      </w:r>
    </w:p>
    <w:p>
      <w:pPr>
        <w:pStyle w:val="0"/>
        <w:spacing w:before="200" w:line-rule="auto"/>
        <w:ind w:firstLine="540"/>
        <w:jc w:val="both"/>
      </w:pPr>
      <w:r>
        <w:rPr>
          <w:sz w:val="20"/>
        </w:rPr>
        <w:t xml:space="preserve">по показателю "Доля сельского населения в общей численности населения Российской Федерации" - 20,41% при плановом значении 22,29% (прогнозное и плановое значение по данному показателю до 2030 года - 20,41%);</w:t>
      </w:r>
    </w:p>
    <w:p>
      <w:pPr>
        <w:pStyle w:val="0"/>
        <w:spacing w:before="200" w:line-rule="auto"/>
        <w:ind w:firstLine="540"/>
        <w:jc w:val="both"/>
      </w:pPr>
      <w:r>
        <w:rPr>
          <w:sz w:val="20"/>
        </w:rPr>
        <w:t xml:space="preserve">по показателю "Соотношение среднемесячных располагаемых ресурсов сельского и городского домохозяйств" - 87,15% при плановом значении 74,97% (прогнозное и плановое значение по данному показателю до 2030 года - 80,0%);</w:t>
      </w:r>
    </w:p>
    <w:p>
      <w:pPr>
        <w:pStyle w:val="0"/>
        <w:spacing w:before="200" w:line-rule="auto"/>
        <w:ind w:firstLine="540"/>
        <w:jc w:val="both"/>
      </w:pPr>
      <w:r>
        <w:rPr>
          <w:sz w:val="20"/>
        </w:rPr>
        <w:t xml:space="preserve">по показателю "Доля общей площади благоустроенных жилых помещений в сельских населенных пунктах" - 17,5% при плановом значении 16,2% (прогнозное и плановое значение по данному показателю до 2030 года - 17,8%).</w:t>
      </w:r>
    </w:p>
    <w:p>
      <w:pPr>
        <w:pStyle w:val="0"/>
        <w:spacing w:before="200" w:line-rule="auto"/>
        <w:ind w:firstLine="540"/>
        <w:jc w:val="both"/>
      </w:pPr>
      <w:r>
        <w:rPr>
          <w:sz w:val="20"/>
        </w:rPr>
        <w:t xml:space="preserve">Основными проблемами в сфере реализации Программы на текущем этапе являются:</w:t>
      </w:r>
    </w:p>
    <w:p>
      <w:pPr>
        <w:pStyle w:val="0"/>
        <w:spacing w:before="200" w:line-rule="auto"/>
        <w:ind w:firstLine="540"/>
        <w:jc w:val="both"/>
      </w:pPr>
      <w:r>
        <w:rPr>
          <w:sz w:val="20"/>
        </w:rPr>
        <w:t xml:space="preserve">снижение доступности краткосрочного и инвестиционного кредитования субъектов агропромышленного комплекса;</w:t>
      </w:r>
    </w:p>
    <w:p>
      <w:pPr>
        <w:pStyle w:val="0"/>
        <w:spacing w:before="200" w:line-rule="auto"/>
        <w:ind w:firstLine="540"/>
        <w:jc w:val="both"/>
      </w:pPr>
      <w:r>
        <w:rPr>
          <w:sz w:val="20"/>
        </w:rPr>
        <w:t xml:space="preserve">недостаточные темпы технологической модернизации и цифровизации в агропромышленном комплексе, обновления основных производственных фондов;</w:t>
      </w:r>
    </w:p>
    <w:p>
      <w:pPr>
        <w:pStyle w:val="0"/>
        <w:spacing w:before="200" w:line-rule="auto"/>
        <w:ind w:firstLine="540"/>
        <w:jc w:val="both"/>
      </w:pPr>
      <w:r>
        <w:rPr>
          <w:sz w:val="20"/>
        </w:rPr>
        <w:t xml:space="preserve">невысокий уровень использования имеющихся мощностей по переработке сельскохозяйственной продукции и их моральный износ;</w:t>
      </w:r>
    </w:p>
    <w:p>
      <w:pPr>
        <w:pStyle w:val="0"/>
        <w:spacing w:before="200" w:line-rule="auto"/>
        <w:ind w:firstLine="540"/>
        <w:jc w:val="both"/>
      </w:pPr>
      <w:r>
        <w:rPr>
          <w:sz w:val="20"/>
        </w:rPr>
        <w:t xml:space="preserve">низкая конкурентоспособность и высокие издержки сельскохозяйственного производства, не обеспечивающие условия для вхождения краевых товаропроизводителей в торговые сети;</w:t>
      </w:r>
    </w:p>
    <w:p>
      <w:pPr>
        <w:pStyle w:val="0"/>
        <w:spacing w:before="200" w:line-rule="auto"/>
        <w:ind w:firstLine="540"/>
        <w:jc w:val="both"/>
      </w:pPr>
      <w:r>
        <w:rPr>
          <w:sz w:val="20"/>
        </w:rPr>
        <w:t xml:space="preserve">низкие темпы вовлечения в сельскохозяйственное производство неиспользуемой пашни, выполнение не в полном объеме мелиоративных, противоэрозийных, агротехнических, агрохимических мероприятий;</w:t>
      </w:r>
    </w:p>
    <w:p>
      <w:pPr>
        <w:pStyle w:val="0"/>
        <w:spacing w:before="200" w:line-rule="auto"/>
        <w:ind w:firstLine="540"/>
        <w:jc w:val="both"/>
      </w:pPr>
      <w:r>
        <w:rPr>
          <w:sz w:val="20"/>
        </w:rPr>
        <w:t xml:space="preserve">недостаток высококвалифицированных кадров в сельском хозяйстве и пищевой промышленности, а также дефицит молодых профессиональных кадров в аграрном секторе;</w:t>
      </w:r>
    </w:p>
    <w:p>
      <w:pPr>
        <w:pStyle w:val="0"/>
        <w:spacing w:before="200" w:line-rule="auto"/>
        <w:ind w:firstLine="540"/>
        <w:jc w:val="both"/>
      </w:pPr>
      <w:r>
        <w:rPr>
          <w:sz w:val="20"/>
        </w:rPr>
        <w:t xml:space="preserve">отток трудовых ресурсов из сектора сельского хозяйства,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w:t>
      </w:r>
    </w:p>
    <w:p>
      <w:pPr>
        <w:pStyle w:val="0"/>
        <w:spacing w:before="200" w:line-rule="auto"/>
        <w:ind w:firstLine="540"/>
        <w:jc w:val="both"/>
      </w:pPr>
      <w:r>
        <w:rPr>
          <w:sz w:val="20"/>
        </w:rPr>
        <w:t xml:space="preserve">снижение уровня обустройства сельских населенных пунктов объектами инженерной и социальной инфраструктуры.</w:t>
      </w:r>
    </w:p>
    <w:p>
      <w:pPr>
        <w:pStyle w:val="0"/>
        <w:jc w:val="both"/>
      </w:pPr>
      <w:r>
        <w:rPr>
          <w:sz w:val="20"/>
        </w:rPr>
      </w:r>
    </w:p>
    <w:p>
      <w:pPr>
        <w:pStyle w:val="2"/>
        <w:outlineLvl w:val="2"/>
        <w:jc w:val="center"/>
      </w:pPr>
      <w:r>
        <w:rPr>
          <w:sz w:val="20"/>
        </w:rPr>
        <w:t xml:space="preserve">Приоритеты и цели государственной политики в сфере</w:t>
      </w:r>
    </w:p>
    <w:p>
      <w:pPr>
        <w:pStyle w:val="2"/>
        <w:jc w:val="center"/>
      </w:pPr>
      <w:r>
        <w:rPr>
          <w:sz w:val="20"/>
        </w:rPr>
        <w:t xml:space="preserve">реализации Программы, взаимосвязь целей, задач</w:t>
      </w:r>
    </w:p>
    <w:p>
      <w:pPr>
        <w:pStyle w:val="2"/>
        <w:jc w:val="center"/>
      </w:pPr>
      <w:r>
        <w:rPr>
          <w:sz w:val="20"/>
        </w:rPr>
        <w:t xml:space="preserve">социально-экономического развития Красноярского края,</w:t>
      </w:r>
    </w:p>
    <w:p>
      <w:pPr>
        <w:pStyle w:val="2"/>
        <w:jc w:val="center"/>
      </w:pPr>
      <w:r>
        <w:rPr>
          <w:sz w:val="20"/>
        </w:rPr>
        <w:t xml:space="preserve">установленными документами стратегического планирования</w:t>
      </w:r>
    </w:p>
    <w:p>
      <w:pPr>
        <w:pStyle w:val="2"/>
        <w:jc w:val="center"/>
      </w:pPr>
      <w:r>
        <w:rPr>
          <w:sz w:val="20"/>
        </w:rPr>
        <w:t xml:space="preserve">Красноярского края, с национальными целями, целями</w:t>
      </w:r>
    </w:p>
    <w:p>
      <w:pPr>
        <w:pStyle w:val="2"/>
        <w:jc w:val="center"/>
      </w:pPr>
      <w:r>
        <w:rPr>
          <w:sz w:val="20"/>
        </w:rPr>
        <w:t xml:space="preserve">и показателями государственных программ Российской Федерации</w:t>
      </w:r>
    </w:p>
    <w:p>
      <w:pPr>
        <w:pStyle w:val="0"/>
        <w:jc w:val="both"/>
      </w:pPr>
      <w:r>
        <w:rPr>
          <w:sz w:val="20"/>
        </w:rPr>
      </w:r>
    </w:p>
    <w:p>
      <w:pPr>
        <w:pStyle w:val="0"/>
        <w:ind w:firstLine="540"/>
        <w:jc w:val="both"/>
      </w:pPr>
      <w:r>
        <w:rPr>
          <w:sz w:val="20"/>
        </w:rPr>
        <w:t xml:space="preserve">1. Развитие агропромышленного комплекса.</w:t>
      </w:r>
    </w:p>
    <w:p>
      <w:pPr>
        <w:pStyle w:val="0"/>
        <w:spacing w:before="200" w:line-rule="auto"/>
        <w:ind w:firstLine="540"/>
        <w:jc w:val="both"/>
      </w:pPr>
      <w:r>
        <w:rPr>
          <w:sz w:val="20"/>
        </w:rPr>
        <w:t xml:space="preserve">Приоритеты и цели государственной политики, а также общие требования к политике субъектов Российской Федерации в сфере развития агропромышленного и рыбохозяйственного комплексов, эффективного вовлечения в оборот земель сельскохозяйственного назначения и развития мелиоративного комплекса Российской Федерации сформулированы в следующих основополагающих документах:</w:t>
      </w:r>
    </w:p>
    <w:p>
      <w:pPr>
        <w:pStyle w:val="0"/>
        <w:spacing w:before="200" w:line-rule="auto"/>
        <w:ind w:firstLine="540"/>
        <w:jc w:val="both"/>
      </w:pPr>
      <w:hyperlink w:history="0" r:id="rId117" w:tooltip="Распоряжение Правительства РФ от 08.09.2022 N 2567-р (ред. от 23.11.2023) &lt;Об утверждении Стратегии развития агропромышленного и рыбохозяйственного комплексов Российской Федерации на период до 2030 года&gt; {КонсультантПлюс}">
        <w:r>
          <w:rPr>
            <w:sz w:val="20"/>
            <w:color w:val="0000ff"/>
          </w:rPr>
          <w:t xml:space="preserve">Стратегия</w:t>
        </w:r>
      </w:hyperlink>
      <w:r>
        <w:rPr>
          <w:sz w:val="20"/>
        </w:rP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08.09.2022 N 2567-р;</w:t>
      </w:r>
    </w:p>
    <w:p>
      <w:pPr>
        <w:pStyle w:val="0"/>
        <w:spacing w:before="200" w:line-rule="auto"/>
        <w:ind w:firstLine="540"/>
        <w:jc w:val="both"/>
      </w:pPr>
      <w:hyperlink w:history="0" r:id="rId118" w:tooltip="Указ Президента РФ от 21.01.2020 N 20 &quot;Об утверждении Доктрины продовольственной безопасности Российской Федерации&quot; {КонсультантПлюс}">
        <w:r>
          <w:rPr>
            <w:sz w:val="20"/>
            <w:color w:val="0000ff"/>
          </w:rPr>
          <w:t xml:space="preserve">Доктрина</w:t>
        </w:r>
      </w:hyperlink>
      <w:r>
        <w:rPr>
          <w:sz w:val="20"/>
        </w:rPr>
        <w:t xml:space="preserve"> продовольственной безопасности Российской Федерации, утвержденная Указом Президента Российской Федерации от 21.01.2020 N 20 "Об утверждении Доктрины продовольственной безопасности Российской Федерации";</w:t>
      </w:r>
    </w:p>
    <w:p>
      <w:pPr>
        <w:pStyle w:val="0"/>
        <w:spacing w:before="200" w:line-rule="auto"/>
        <w:ind w:firstLine="540"/>
        <w:jc w:val="both"/>
      </w:pPr>
      <w:hyperlink w:history="0" r:id="rId11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В соответствии с такими документами в качестве основных приоритетов и целей государственной политики в сфере развития агропромышленного и рыбохозяйственного комплексов, эффективного вовлечения в оборот земель сельскохозяйственного назначения и развития мелиоративного комплекса Российской Федерации определены:</w:t>
      </w:r>
    </w:p>
    <w:p>
      <w:pPr>
        <w:pStyle w:val="0"/>
        <w:spacing w:before="200" w:line-rule="auto"/>
        <w:ind w:firstLine="540"/>
        <w:jc w:val="both"/>
      </w:pPr>
      <w:r>
        <w:rPr>
          <w:sz w:val="20"/>
        </w:rPr>
        <w:t xml:space="preserve">обеспечение продовольственной безопасности Российской Федерации в соответствии с </w:t>
      </w:r>
      <w:hyperlink w:history="0" r:id="rId120" w:tooltip="Указ Президента РФ от 21.01.2020 N 20 &quot;Об утверждении Доктрины продовольственной безопасности Российской Федерации&quot; {КонсультантПлюс}">
        <w:r>
          <w:rPr>
            <w:sz w:val="20"/>
            <w:color w:val="0000ff"/>
          </w:rPr>
          <w:t xml:space="preserve">Доктриной</w:t>
        </w:r>
      </w:hyperlink>
      <w:r>
        <w:rPr>
          <w:sz w:val="20"/>
        </w:rPr>
        <w:t xml:space="preserve"> продовольственной безопасности Российской Федерации, утвержденной Указом Президента Российской Федерации от 21.01.2020 N 20 "Об утверждении Доктрины продовольственной безопасности Российской Федерации";</w:t>
      </w:r>
    </w:p>
    <w:p>
      <w:pPr>
        <w:pStyle w:val="0"/>
        <w:spacing w:before="200" w:line-rule="auto"/>
        <w:ind w:firstLine="540"/>
        <w:jc w:val="both"/>
      </w:pPr>
      <w:r>
        <w:rPr>
          <w:sz w:val="20"/>
        </w:rPr>
        <w:t xml:space="preserve">развитие экспорта продукции АПК;</w:t>
      </w:r>
    </w:p>
    <w:p>
      <w:pPr>
        <w:pStyle w:val="0"/>
        <w:spacing w:before="200" w:line-rule="auto"/>
        <w:ind w:firstLine="540"/>
        <w:jc w:val="both"/>
      </w:pPr>
      <w:r>
        <w:rPr>
          <w:sz w:val="20"/>
        </w:rPr>
        <w:t xml:space="preserve">развитие растениеводства и животноводства, в том числе с внедрением инновационных технологий;</w:t>
      </w:r>
    </w:p>
    <w:p>
      <w:pPr>
        <w:pStyle w:val="0"/>
        <w:spacing w:before="200" w:line-rule="auto"/>
        <w:ind w:firstLine="540"/>
        <w:jc w:val="both"/>
      </w:pPr>
      <w:r>
        <w:rPr>
          <w:sz w:val="20"/>
        </w:rPr>
        <w:t xml:space="preserve">развитие пищевой и перерабатывающей промышленности, в том числе с внедрением инноваций;</w:t>
      </w:r>
    </w:p>
    <w:p>
      <w:pPr>
        <w:pStyle w:val="0"/>
        <w:spacing w:before="200" w:line-rule="auto"/>
        <w:ind w:firstLine="540"/>
        <w:jc w:val="both"/>
      </w:pPr>
      <w:r>
        <w:rPr>
          <w:sz w:val="20"/>
        </w:rPr>
        <w:t xml:space="preserve">развитие субъектов малого предпринимательства в АПК;</w:t>
      </w:r>
    </w:p>
    <w:p>
      <w:pPr>
        <w:pStyle w:val="0"/>
        <w:spacing w:before="200" w:line-rule="auto"/>
        <w:ind w:firstLine="540"/>
        <w:jc w:val="both"/>
      </w:pPr>
      <w:r>
        <w:rPr>
          <w:sz w:val="20"/>
        </w:rPr>
        <w:t xml:space="preserve">восстановление и повышение плодородия земель сельскохозяйственного назначения, предотвращение сокращения площадей земель сельскохозяйственного назначения, рациональное использование таких земель, защита и сохранение сельскохозяйственных угодий от водной и ветровой эрозии и опустынивания;</w:t>
      </w:r>
    </w:p>
    <w:p>
      <w:pPr>
        <w:pStyle w:val="0"/>
        <w:spacing w:before="200" w:line-rule="auto"/>
        <w:ind w:firstLine="540"/>
        <w:jc w:val="both"/>
      </w:pPr>
      <w:r>
        <w:rPr>
          <w:sz w:val="20"/>
        </w:rPr>
        <w:t xml:space="preserve">совершенствование оборота сельскохозяйственных земель;</w:t>
      </w:r>
    </w:p>
    <w:p>
      <w:pPr>
        <w:pStyle w:val="0"/>
        <w:spacing w:before="200" w:line-rule="auto"/>
        <w:ind w:firstLine="540"/>
        <w:jc w:val="both"/>
      </w:pPr>
      <w:r>
        <w:rPr>
          <w:sz w:val="20"/>
        </w:rPr>
        <w:t xml:space="preserve">расширение посевов сельскохозяйственных культур за счет неиспользуемых пахотных земель;</w:t>
      </w:r>
    </w:p>
    <w:p>
      <w:pPr>
        <w:pStyle w:val="0"/>
        <w:spacing w:before="200" w:line-rule="auto"/>
        <w:ind w:firstLine="540"/>
        <w:jc w:val="both"/>
      </w:pPr>
      <w:r>
        <w:rPr>
          <w:sz w:val="20"/>
        </w:rPr>
        <w:t xml:space="preserve">модернизация рыбоперерабатывающего сектора;</w:t>
      </w:r>
    </w:p>
    <w:p>
      <w:pPr>
        <w:pStyle w:val="0"/>
        <w:spacing w:before="200" w:line-rule="auto"/>
        <w:ind w:firstLine="540"/>
        <w:jc w:val="both"/>
      </w:pPr>
      <w:r>
        <w:rPr>
          <w:sz w:val="20"/>
        </w:rPr>
        <w:t xml:space="preserve">обеспечение ускоренного развития товарной аквакультуры (рыбоводства).</w:t>
      </w:r>
    </w:p>
    <w:p>
      <w:pPr>
        <w:pStyle w:val="0"/>
        <w:spacing w:before="200" w:line-rule="auto"/>
        <w:ind w:firstLine="540"/>
        <w:jc w:val="both"/>
      </w:pPr>
      <w:r>
        <w:rPr>
          <w:sz w:val="20"/>
        </w:rPr>
        <w:t xml:space="preserve">Реализация Программы оказывает влияние на достижение национальной цели "Достойный, эффективный труд и успешное предпринимательство", которая характеризуется следующими показателями:</w:t>
      </w:r>
    </w:p>
    <w:p>
      <w:pPr>
        <w:pStyle w:val="0"/>
        <w:spacing w:before="200" w:line-rule="auto"/>
        <w:ind w:firstLine="540"/>
        <w:jc w:val="both"/>
      </w:pPr>
      <w:r>
        <w:rPr>
          <w:sz w:val="20"/>
        </w:rPr>
        <w:t xml:space="preserve">"Увеличение численности занятых в сфере малого и среднего предпринимательства, включая индивидуальных предпринимателей и самозанятых, до 25 млн человек";</w:t>
      </w:r>
    </w:p>
    <w:p>
      <w:pPr>
        <w:pStyle w:val="0"/>
        <w:spacing w:before="200" w:line-rule="auto"/>
        <w:ind w:firstLine="540"/>
        <w:jc w:val="both"/>
      </w:pPr>
      <w:r>
        <w:rPr>
          <w:sz w:val="20"/>
        </w:rPr>
        <w:t xml:space="preserve">"Реальный рост экспорта несырьевых неэнергетических товаров не менее 70 процентов по сравнению с показателем 2020 года";</w:t>
      </w:r>
    </w:p>
    <w:p>
      <w:pPr>
        <w:pStyle w:val="0"/>
        <w:spacing w:before="200" w:line-rule="auto"/>
        <w:ind w:firstLine="540"/>
        <w:jc w:val="both"/>
      </w:pPr>
      <w:r>
        <w:rPr>
          <w:sz w:val="20"/>
        </w:rPr>
        <w:t xml:space="preserve">"Реальный рост инвестиций в основной капитал не менее 70 процентов по сравнению с показателем 2020 года";</w:t>
      </w:r>
    </w:p>
    <w:p>
      <w:pPr>
        <w:pStyle w:val="0"/>
        <w:spacing w:before="200" w:line-rule="auto"/>
        <w:ind w:firstLine="540"/>
        <w:jc w:val="both"/>
      </w:pPr>
      <w:r>
        <w:rPr>
          <w:sz w:val="20"/>
        </w:rPr>
        <w:t xml:space="preserve">"Обеспечение темпа устойчивого роста доходов населения и уровня пенсионного обеспечения не ниже инфляции";</w:t>
      </w:r>
    </w:p>
    <w:p>
      <w:pPr>
        <w:pStyle w:val="0"/>
        <w:spacing w:before="200" w:line-rule="auto"/>
        <w:ind w:firstLine="540"/>
        <w:jc w:val="both"/>
      </w:pPr>
      <w:r>
        <w:rPr>
          <w:sz w:val="20"/>
        </w:rPr>
        <w:t xml:space="preserve">"Обеспечение темпа роста валового внутреннего продукта страны выше среднемирового при сохранении макроэкономической стабильности".</w:t>
      </w:r>
    </w:p>
    <w:p>
      <w:pPr>
        <w:pStyle w:val="0"/>
        <w:spacing w:before="200" w:line-rule="auto"/>
        <w:ind w:firstLine="540"/>
        <w:jc w:val="both"/>
      </w:pPr>
      <w:r>
        <w:rPr>
          <w:sz w:val="20"/>
        </w:rPr>
        <w:t xml:space="preserve">Реализация Программы направлена на достижение целей государственных программ Российской Федерации, в том числе на следующие целевые показатели, характеризующие достижение целей государственных программ Российской Федерации:</w:t>
      </w:r>
    </w:p>
    <w:p>
      <w:pPr>
        <w:pStyle w:val="0"/>
        <w:spacing w:before="200" w:line-rule="auto"/>
        <w:ind w:firstLine="540"/>
        <w:jc w:val="both"/>
      </w:pPr>
      <w:r>
        <w:rPr>
          <w:sz w:val="20"/>
        </w:rPr>
        <w:t xml:space="preserve">Государственная </w:t>
      </w:r>
      <w:hyperlink w:history="0" r:id="rId121" w:tooltip="Постановление Правительства РФ от 14.07.2012 N 717 (ред. от 22.1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программа</w:t>
        </w:r>
      </w:hyperlink>
      <w:r>
        <w:rPr>
          <w:sz w:val="20"/>
        </w:rPr>
        <w:t xml:space="preserve"> развития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14.07.2012 N 717:</w:t>
      </w:r>
    </w:p>
    <w:p>
      <w:pPr>
        <w:pStyle w:val="0"/>
        <w:spacing w:before="200" w:line-rule="auto"/>
        <w:ind w:firstLine="540"/>
        <w:jc w:val="both"/>
      </w:pPr>
      <w:r>
        <w:rPr>
          <w:sz w:val="20"/>
        </w:rPr>
        <w:t xml:space="preserve">1) индекс производства продукции сельского хозяйства (в сопоставимых ценах) в 2030 году в объеме 114,6 процентов от уровня 2020 года;</w:t>
      </w:r>
    </w:p>
    <w:p>
      <w:pPr>
        <w:pStyle w:val="0"/>
        <w:spacing w:before="200" w:line-rule="auto"/>
        <w:ind w:firstLine="540"/>
        <w:jc w:val="both"/>
      </w:pPr>
      <w:r>
        <w:rPr>
          <w:sz w:val="20"/>
        </w:rPr>
        <w:t xml:space="preserve">2) индекса производства пищевых продуктов (в сопоставимых ценах) в 2030 году в объеме 114,7 процентов от уровня 2020 года;</w:t>
      </w:r>
    </w:p>
    <w:p>
      <w:pPr>
        <w:pStyle w:val="0"/>
        <w:spacing w:before="200" w:line-rule="auto"/>
        <w:ind w:firstLine="540"/>
        <w:jc w:val="both"/>
      </w:pPr>
      <w:r>
        <w:rPr>
          <w:sz w:val="20"/>
        </w:rPr>
        <w:t xml:space="preserve">3) достижение уровня среднемесячной начисленной заработной платы работников сельского хозяйства (без субъектов малого предпринимательства) в 2030 году - 60857,0 рублей.</w:t>
      </w:r>
    </w:p>
    <w:p>
      <w:pPr>
        <w:pStyle w:val="0"/>
        <w:spacing w:before="200" w:line-rule="auto"/>
        <w:ind w:firstLine="540"/>
        <w:jc w:val="both"/>
      </w:pPr>
      <w:r>
        <w:rPr>
          <w:sz w:val="20"/>
        </w:rPr>
        <w:t xml:space="preserve">Достижение указанных целевых показателей в основном обеспечивается в рамках следующих проектов:</w:t>
      </w:r>
    </w:p>
    <w:p>
      <w:pPr>
        <w:pStyle w:val="0"/>
        <w:spacing w:before="200" w:line-rule="auto"/>
        <w:ind w:firstLine="540"/>
        <w:jc w:val="both"/>
      </w:pPr>
      <w:r>
        <w:rPr>
          <w:sz w:val="20"/>
        </w:rPr>
        <w:t xml:space="preserve">региональный проект "Акселерация субъектов малого и среднего предпринимательства";</w:t>
      </w:r>
    </w:p>
    <w:p>
      <w:pPr>
        <w:pStyle w:val="0"/>
        <w:spacing w:before="200" w:line-rule="auto"/>
        <w:ind w:firstLine="540"/>
        <w:jc w:val="both"/>
      </w:pPr>
      <w:r>
        <w:rPr>
          <w:sz w:val="20"/>
        </w:rPr>
        <w:t xml:space="preserve">ведомственные проекты:</w:t>
      </w:r>
    </w:p>
    <w:p>
      <w:pPr>
        <w:pStyle w:val="0"/>
        <w:spacing w:before="200" w:line-rule="auto"/>
        <w:ind w:firstLine="540"/>
        <w:jc w:val="both"/>
      </w:pPr>
      <w:r>
        <w:rPr>
          <w:sz w:val="20"/>
        </w:rPr>
        <w:t xml:space="preserve">"Развитие отраслей и техническая модернизация агропромышленного комплекса";</w:t>
      </w:r>
    </w:p>
    <w:p>
      <w:pPr>
        <w:pStyle w:val="0"/>
        <w:spacing w:before="200" w:line-rule="auto"/>
        <w:ind w:firstLine="540"/>
        <w:jc w:val="both"/>
      </w:pPr>
      <w:r>
        <w:rPr>
          <w:sz w:val="20"/>
        </w:rPr>
        <w:t xml:space="preserve">"Развитие малых форм хозяйствования и сельскохозяйственной кооперации";</w:t>
      </w:r>
    </w:p>
    <w:p>
      <w:pPr>
        <w:pStyle w:val="0"/>
        <w:spacing w:before="200" w:line-rule="auto"/>
        <w:ind w:firstLine="540"/>
        <w:jc w:val="both"/>
      </w:pPr>
      <w:r>
        <w:rPr>
          <w:sz w:val="20"/>
        </w:rPr>
        <w:t xml:space="preserve">"Развитие отраслей овощеводства и картофелеводства";</w:t>
      </w:r>
    </w:p>
    <w:p>
      <w:pPr>
        <w:pStyle w:val="0"/>
        <w:spacing w:before="200" w:line-rule="auto"/>
        <w:ind w:firstLine="540"/>
        <w:jc w:val="both"/>
      </w:pPr>
      <w:r>
        <w:rPr>
          <w:sz w:val="20"/>
        </w:rPr>
        <w:t xml:space="preserve">"Стимулирование инвестиционной деятельности в агропромышленном комплексе";</w:t>
      </w:r>
    </w:p>
    <w:p>
      <w:pPr>
        <w:pStyle w:val="0"/>
        <w:spacing w:before="200" w:line-rule="auto"/>
        <w:ind w:firstLine="540"/>
        <w:jc w:val="both"/>
      </w:pPr>
      <w:r>
        <w:rPr>
          <w:sz w:val="20"/>
        </w:rPr>
        <w:t xml:space="preserve">4) объем экспорта продукции агропромышленного комплекса (в сопоставимых ценах) в размере 29,0 млрд долл. США к концу 2024 года.</w:t>
      </w:r>
    </w:p>
    <w:p>
      <w:pPr>
        <w:pStyle w:val="0"/>
        <w:spacing w:before="200" w:line-rule="auto"/>
        <w:ind w:firstLine="540"/>
        <w:jc w:val="both"/>
      </w:pPr>
      <w:r>
        <w:rPr>
          <w:sz w:val="20"/>
        </w:rPr>
        <w:t xml:space="preserve">Достижение указанного целевого показателя в основном обеспечивается в рамках регионального проекта "Экспорт продукции АПК".</w:t>
      </w:r>
    </w:p>
    <w:p>
      <w:pPr>
        <w:pStyle w:val="0"/>
        <w:spacing w:before="200" w:line-rule="auto"/>
        <w:ind w:firstLine="540"/>
        <w:jc w:val="both"/>
      </w:pPr>
      <w:r>
        <w:rPr>
          <w:sz w:val="20"/>
        </w:rPr>
        <w:t xml:space="preserve">Государственная </w:t>
      </w:r>
      <w:hyperlink w:history="0" r:id="rId122"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программа</w:t>
        </w:r>
      </w:hyperlink>
      <w:r>
        <w:rPr>
          <w:sz w:val="20"/>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утвержденная Постановлением Правительства Российской Федерации от 14.05.2021 N 731:</w:t>
      </w:r>
    </w:p>
    <w:p>
      <w:pPr>
        <w:pStyle w:val="0"/>
        <w:spacing w:before="200" w:line-rule="auto"/>
        <w:ind w:firstLine="540"/>
        <w:jc w:val="both"/>
      </w:pPr>
      <w:r>
        <w:rPr>
          <w:sz w:val="20"/>
        </w:rPr>
        <w:t xml:space="preserve">1) площадь вовлеченных в оборот земель сельскохозяйственного назначения не менее 13234,8 тыс. га к концу 2030 года;</w:t>
      </w:r>
    </w:p>
    <w:p>
      <w:pPr>
        <w:pStyle w:val="0"/>
        <w:spacing w:before="200" w:line-rule="auto"/>
        <w:ind w:firstLine="540"/>
        <w:jc w:val="both"/>
      </w:pPr>
      <w:r>
        <w:rPr>
          <w:sz w:val="20"/>
        </w:rPr>
        <w:t xml:space="preserve">2) площадь мелиорированных земель, в отношении которых проведены мероприятия по предотвращению от выбытия и сохранению земель в сельскохозяйственном обороте к концу 2030 года на площади не менее 3688,6 тыс. га;</w:t>
      </w:r>
    </w:p>
    <w:p>
      <w:pPr>
        <w:pStyle w:val="0"/>
        <w:spacing w:before="200" w:line-rule="auto"/>
        <w:ind w:firstLine="540"/>
        <w:jc w:val="both"/>
      </w:pPr>
      <w:r>
        <w:rPr>
          <w:sz w:val="20"/>
        </w:rPr>
        <w:t xml:space="preserve">3) объем достоверных и актуальных сведений о количественных характеристиках и границах земель сельскохозяйственного назначения, в отношении 100%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w:t>
      </w:r>
    </w:p>
    <w:p>
      <w:pPr>
        <w:pStyle w:val="0"/>
        <w:spacing w:before="200" w:line-rule="auto"/>
        <w:ind w:firstLine="540"/>
        <w:jc w:val="both"/>
      </w:pPr>
      <w:r>
        <w:rPr>
          <w:sz w:val="20"/>
        </w:rPr>
        <w:t xml:space="preserve">Достижение указанных целевых показателей в основном обеспечивается в рамках ведомственного проекта "Вовлечение в оборот и комплексная мелиорация земель сельскохозяйственного назначения".</w:t>
      </w:r>
    </w:p>
    <w:p>
      <w:pPr>
        <w:pStyle w:val="0"/>
        <w:spacing w:before="200" w:line-rule="auto"/>
        <w:ind w:firstLine="540"/>
        <w:jc w:val="both"/>
      </w:pPr>
      <w:r>
        <w:rPr>
          <w:sz w:val="20"/>
        </w:rPr>
        <w:t xml:space="preserve">Государственная </w:t>
      </w:r>
      <w:hyperlink w:history="0" r:id="rId123" w:tooltip="Постановление Правительства РФ от 15.04.2014 N 314 (ред. от 25.08.2023) &quot;Об утверждении государственной программы Российской Федерации &quot;Развитие рыбохозяйственного комплекса&quot; {КонсультантПлюс}">
        <w:r>
          <w:rPr>
            <w:sz w:val="20"/>
            <w:color w:val="0000ff"/>
          </w:rPr>
          <w:t xml:space="preserve">программа</w:t>
        </w:r>
      </w:hyperlink>
      <w:r>
        <w:rPr>
          <w:sz w:val="20"/>
        </w:rPr>
        <w:t xml:space="preserve"> "Развитие рыбохозяйственного комплекса", утвержденная Постановлением Правительства Российской Федерации от 15.04.2014 N 314 - поддержание уровня самообеспечения рыбой и рыбопродуктами (в живом весе - весе сырца) не менее 85% на плановый период до 2030 года.</w:t>
      </w:r>
    </w:p>
    <w:p>
      <w:pPr>
        <w:pStyle w:val="0"/>
        <w:spacing w:before="200" w:line-rule="auto"/>
        <w:ind w:firstLine="540"/>
        <w:jc w:val="both"/>
      </w:pPr>
      <w:r>
        <w:rPr>
          <w:sz w:val="20"/>
        </w:rPr>
        <w:t xml:space="preserve">Достижение указанного целевого показателя обеспечивается в рамках ведомственного проекта "Стимулирование инвестиционной деятельности в агропромышленном комплексе".</w:t>
      </w:r>
    </w:p>
    <w:p>
      <w:pPr>
        <w:pStyle w:val="0"/>
        <w:spacing w:before="200" w:line-rule="auto"/>
        <w:ind w:firstLine="540"/>
        <w:jc w:val="both"/>
      </w:pPr>
      <w:r>
        <w:rPr>
          <w:sz w:val="20"/>
        </w:rPr>
        <w:t xml:space="preserve">В рамках реализации данного ведомственного проекта предусмотрено возмещение части затрат на уплату процентов по кредитам, полученным сельскохозяйственными товаропроизводителями:</w:t>
      </w:r>
    </w:p>
    <w:p>
      <w:pPr>
        <w:pStyle w:val="0"/>
        <w:spacing w:before="200" w:line-rule="auto"/>
        <w:ind w:firstLine="540"/>
        <w:jc w:val="both"/>
      </w:pPr>
      <w:r>
        <w:rPr>
          <w:sz w:val="20"/>
        </w:rPr>
        <w:t xml:space="preserve">на приобретение кормов и рыбопосадочного материала для развития товарной аквакультуры, за исключением товарного осетроводства;</w:t>
      </w:r>
    </w:p>
    <w:p>
      <w:pPr>
        <w:pStyle w:val="0"/>
        <w:spacing w:before="200" w:line-rule="auto"/>
        <w:ind w:firstLine="540"/>
        <w:jc w:val="both"/>
      </w:pPr>
      <w:r>
        <w:rPr>
          <w:sz w:val="20"/>
        </w:rPr>
        <w:t xml:space="preserve">на реализацию инвестиционных проектов, направленных на строительство, реконструкцию и (или) модернизацию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и товарного осетроводства.</w:t>
      </w:r>
    </w:p>
    <w:p>
      <w:pPr>
        <w:pStyle w:val="0"/>
        <w:spacing w:before="200" w:line-rule="auto"/>
        <w:ind w:firstLine="540"/>
        <w:jc w:val="both"/>
      </w:pPr>
      <w:r>
        <w:rPr>
          <w:sz w:val="20"/>
        </w:rPr>
        <w:t xml:space="preserve">2. Комплексное развитие сельских территорий.</w:t>
      </w:r>
    </w:p>
    <w:p>
      <w:pPr>
        <w:pStyle w:val="0"/>
        <w:spacing w:before="200" w:line-rule="auto"/>
        <w:ind w:firstLine="540"/>
        <w:jc w:val="both"/>
      </w:pPr>
      <w:r>
        <w:rPr>
          <w:sz w:val="20"/>
        </w:rPr>
        <w:t xml:space="preserve">Цели и задачи социально-экономического развития Российской Федерации, в том числе в части их реализации на сельских территориях, отражены в следующих стратегических документах Российской Федерации:</w:t>
      </w:r>
    </w:p>
    <w:p>
      <w:pPr>
        <w:pStyle w:val="0"/>
        <w:spacing w:before="200" w:line-rule="auto"/>
        <w:ind w:firstLine="540"/>
        <w:jc w:val="both"/>
      </w:pPr>
      <w:hyperlink w:history="0" r:id="rId12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spacing w:before="200" w:line-rule="auto"/>
        <w:ind w:firstLine="540"/>
        <w:jc w:val="both"/>
      </w:pPr>
      <w:hyperlink w:history="0" r:id="rId125" w:tooltip="Указ Президента РФ от 21.01.2020 N 20 &quot;Об утверждении Доктрины продовольственной безопасности Российской Федерации&quot; {КонсультантПлюс}">
        <w:r>
          <w:rPr>
            <w:sz w:val="20"/>
            <w:color w:val="0000ff"/>
          </w:rPr>
          <w:t xml:space="preserve">Доктрина</w:t>
        </w:r>
      </w:hyperlink>
      <w:r>
        <w:rPr>
          <w:sz w:val="20"/>
        </w:rPr>
        <w:t xml:space="preserve"> продовольственной безопасности Российской Федерации, утвержденная Указом Президента Российской Федерации от 21.01.2020 N 20 "Об утверждении Доктрины продовольственной безопасности Российской Федерации";</w:t>
      </w:r>
    </w:p>
    <w:p>
      <w:pPr>
        <w:pStyle w:val="0"/>
        <w:spacing w:before="200" w:line-rule="auto"/>
        <w:ind w:firstLine="540"/>
        <w:jc w:val="both"/>
      </w:pPr>
      <w:hyperlink w:history="0" r:id="rId126"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02.07.2021 N 400 "О Стратегии национальной безопасности Российской Федерации" (далее - Стратегия национальной безопасности Российской Федерации);</w:t>
      </w:r>
    </w:p>
    <w:p>
      <w:pPr>
        <w:pStyle w:val="0"/>
        <w:spacing w:before="200" w:line-rule="auto"/>
        <w:ind w:firstLine="540"/>
        <w:jc w:val="both"/>
      </w:pPr>
      <w:hyperlink w:history="0" r:id="rId127"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Стратегия</w:t>
        </w:r>
      </w:hyperlink>
      <w:r>
        <w:rPr>
          <w:sz w:val="20"/>
        </w:rPr>
        <w:t xml:space="preserve"> пространственного развития Российской Федерации на период до 2025 года, утвержденная Распоряжением Правительства Российской Федерации от 13.02.2019 N 207-р (далее - Стратегией пространственного развития);</w:t>
      </w:r>
    </w:p>
    <w:p>
      <w:pPr>
        <w:pStyle w:val="0"/>
        <w:spacing w:before="200" w:line-rule="auto"/>
        <w:ind w:firstLine="540"/>
        <w:jc w:val="both"/>
      </w:pPr>
      <w:hyperlink w:history="0" r:id="rId128"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Стратегия</w:t>
        </w:r>
      </w:hyperlink>
      <w:r>
        <w:rPr>
          <w:sz w:val="20"/>
        </w:rPr>
        <w:t xml:space="preserve">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02.02.2015 N 151-р;</w:t>
      </w:r>
    </w:p>
    <w:p>
      <w:pPr>
        <w:pStyle w:val="0"/>
        <w:spacing w:before="200" w:line-rule="auto"/>
        <w:ind w:firstLine="540"/>
        <w:jc w:val="both"/>
      </w:pPr>
      <w:hyperlink w:history="0" r:id="rId129" w:tooltip="Распоряжение Правительства РФ от 06.10.2021 N 2816-р (ред. от 14.03.2022) &lt;Об утверждении перечня инициатив социально-экономического развития Российской Федерации до 2030 года&gt; {КонсультантПлюс}">
        <w:r>
          <w:rPr>
            <w:sz w:val="20"/>
            <w:color w:val="0000ff"/>
          </w:rPr>
          <w:t xml:space="preserve">перечень</w:t>
        </w:r>
      </w:hyperlink>
      <w:r>
        <w:rPr>
          <w:sz w:val="20"/>
        </w:rPr>
        <w:t xml:space="preserve"> инициатив социально-экономического развития Российской Федерации до 2030 года, утвержденный Распоряжением Правительства Российской Федерации от 06.10.2021 N 2816-р.</w:t>
      </w:r>
    </w:p>
    <w:p>
      <w:pPr>
        <w:pStyle w:val="0"/>
        <w:spacing w:before="200" w:line-rule="auto"/>
        <w:ind w:firstLine="540"/>
        <w:jc w:val="both"/>
      </w:pPr>
      <w:r>
        <w:rPr>
          <w:sz w:val="20"/>
        </w:rPr>
        <w:t xml:space="preserve">Приоритетными направлениями Программы по комплексному развитию сельских территорий являются:</w:t>
      </w:r>
    </w:p>
    <w:p>
      <w:pPr>
        <w:pStyle w:val="0"/>
        <w:spacing w:before="200" w:line-rule="auto"/>
        <w:ind w:firstLine="540"/>
        <w:jc w:val="both"/>
      </w:pPr>
      <w:r>
        <w:rPr>
          <w:sz w:val="20"/>
        </w:rPr>
        <w:t xml:space="preserve">создание условий для обеспечения доступным и комфортным жильем сельского населения;</w:t>
      </w:r>
    </w:p>
    <w:p>
      <w:pPr>
        <w:pStyle w:val="0"/>
        <w:spacing w:before="200" w:line-rule="auto"/>
        <w:ind w:firstLine="540"/>
        <w:jc w:val="both"/>
      </w:pPr>
      <w:r>
        <w:rPr>
          <w:sz w:val="20"/>
        </w:rPr>
        <w:t xml:space="preserve">создание и развитие инфраструктуры на сельских территориях;</w:t>
      </w:r>
    </w:p>
    <w:p>
      <w:pPr>
        <w:pStyle w:val="0"/>
        <w:spacing w:before="200" w:line-rule="auto"/>
        <w:ind w:firstLine="540"/>
        <w:jc w:val="both"/>
      </w:pPr>
      <w:r>
        <w:rPr>
          <w:sz w:val="20"/>
        </w:rPr>
        <w:t xml:space="preserve">развитие рынка труда (кадрового потенциала) на сельских территориях;</w:t>
      </w:r>
    </w:p>
    <w:p>
      <w:pPr>
        <w:pStyle w:val="0"/>
        <w:spacing w:before="200" w:line-rule="auto"/>
        <w:ind w:firstLine="540"/>
        <w:jc w:val="both"/>
      </w:pPr>
      <w:r>
        <w:rPr>
          <w:sz w:val="20"/>
        </w:rPr>
        <w:t xml:space="preserve">создание условий для развития садоводства и огородничества в крае.</w:t>
      </w:r>
    </w:p>
    <w:p>
      <w:pPr>
        <w:pStyle w:val="0"/>
        <w:spacing w:before="200" w:line-rule="auto"/>
        <w:ind w:firstLine="540"/>
        <w:jc w:val="both"/>
      </w:pPr>
      <w:r>
        <w:rPr>
          <w:sz w:val="20"/>
        </w:rPr>
        <w:t xml:space="preserve">Реализация Программы оказывает влияние на достижение национальной цели "Комфортная и безопасная среда для жизни" в части выполнения показателя:</w:t>
      </w:r>
    </w:p>
    <w:p>
      <w:pPr>
        <w:pStyle w:val="0"/>
        <w:spacing w:before="200" w:line-rule="auto"/>
        <w:ind w:firstLine="540"/>
        <w:jc w:val="both"/>
      </w:pPr>
      <w:r>
        <w:rPr>
          <w:sz w:val="20"/>
        </w:rPr>
        <w:t xml:space="preserve">"Улучшение жилищных условий не менее 5 миллионов семей ежегодно и увеличение объема жилищного строительства не менее чем до 120 млн кв. метров в год".</w:t>
      </w:r>
    </w:p>
    <w:p>
      <w:pPr>
        <w:pStyle w:val="0"/>
        <w:spacing w:before="200" w:line-rule="auto"/>
        <w:ind w:firstLine="540"/>
        <w:jc w:val="both"/>
      </w:pPr>
      <w:r>
        <w:rPr>
          <w:sz w:val="20"/>
        </w:rPr>
        <w:t xml:space="preserve">Реализация Программы направлена на достижение целей государственной </w:t>
      </w:r>
      <w:hyperlink w:history="0" r:id="rId130"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31.05.2019 N 696, в том числе следующих целевых показателей:</w:t>
      </w:r>
    </w:p>
    <w:p>
      <w:pPr>
        <w:pStyle w:val="0"/>
        <w:spacing w:before="200" w:line-rule="auto"/>
        <w:ind w:firstLine="540"/>
        <w:jc w:val="both"/>
      </w:pPr>
      <w:r>
        <w:rPr>
          <w:sz w:val="20"/>
        </w:rPr>
        <w:t xml:space="preserve">1) сохранение к 2031 году доли сельского населения в общей численности населения Российской Федерации на уровне 25 процентов;</w:t>
      </w:r>
    </w:p>
    <w:p>
      <w:pPr>
        <w:pStyle w:val="0"/>
        <w:spacing w:before="200" w:line-rule="auto"/>
        <w:ind w:firstLine="540"/>
        <w:jc w:val="both"/>
      </w:pPr>
      <w:r>
        <w:rPr>
          <w:sz w:val="20"/>
        </w:rPr>
        <w:t xml:space="preserve">2) достижение к 2031 году соотношения среднемесячных располагаемых ресурсов сельского и городского домохозяйств в размере 70 процентов;</w:t>
      </w:r>
    </w:p>
    <w:p>
      <w:pPr>
        <w:pStyle w:val="0"/>
        <w:spacing w:before="200" w:line-rule="auto"/>
        <w:ind w:firstLine="540"/>
        <w:jc w:val="both"/>
      </w:pPr>
      <w:r>
        <w:rPr>
          <w:sz w:val="20"/>
        </w:rPr>
        <w:t xml:space="preserve">3) повышение к 2031 году доли общей площади благоустроенных жилых помещений в сельских населенных пунктах до 54 процентов.</w:t>
      </w:r>
    </w:p>
    <w:p>
      <w:pPr>
        <w:pStyle w:val="0"/>
        <w:spacing w:before="200" w:line-rule="auto"/>
        <w:ind w:firstLine="540"/>
        <w:jc w:val="both"/>
      </w:pPr>
      <w:r>
        <w:rPr>
          <w:sz w:val="20"/>
        </w:rPr>
        <w:t xml:space="preserve">Достижение указанных целевых показателей обеспечивается в рамках следующих ведомственных проектов:</w:t>
      </w:r>
    </w:p>
    <w:p>
      <w:pPr>
        <w:pStyle w:val="0"/>
        <w:spacing w:before="200" w:line-rule="auto"/>
        <w:ind w:firstLine="540"/>
        <w:jc w:val="both"/>
      </w:pPr>
      <w:r>
        <w:rPr>
          <w:sz w:val="20"/>
        </w:rPr>
        <w:t xml:space="preserve">"Комплексное развитие сельских территорий";</w:t>
      </w:r>
    </w:p>
    <w:p>
      <w:pPr>
        <w:pStyle w:val="0"/>
        <w:spacing w:before="200" w:line-rule="auto"/>
        <w:ind w:firstLine="540"/>
        <w:jc w:val="both"/>
      </w:pPr>
      <w:r>
        <w:rPr>
          <w:sz w:val="20"/>
        </w:rPr>
        <w:t xml:space="preserve">"Поддержка садоводства и огородничества".</w:t>
      </w:r>
    </w:p>
    <w:p>
      <w:pPr>
        <w:pStyle w:val="0"/>
        <w:jc w:val="both"/>
      </w:pPr>
      <w:r>
        <w:rPr>
          <w:sz w:val="20"/>
        </w:rPr>
      </w:r>
    </w:p>
    <w:p>
      <w:pPr>
        <w:pStyle w:val="2"/>
        <w:outlineLvl w:val="2"/>
        <w:jc w:val="center"/>
      </w:pPr>
      <w:r>
        <w:rPr>
          <w:sz w:val="20"/>
        </w:rPr>
        <w:t xml:space="preserve">Цели Программы</w:t>
      </w:r>
    </w:p>
    <w:p>
      <w:pPr>
        <w:pStyle w:val="0"/>
        <w:jc w:val="both"/>
      </w:pPr>
      <w:r>
        <w:rPr>
          <w:sz w:val="20"/>
        </w:rPr>
      </w:r>
    </w:p>
    <w:p>
      <w:pPr>
        <w:pStyle w:val="0"/>
        <w:ind w:firstLine="540"/>
        <w:jc w:val="both"/>
      </w:pPr>
      <w:r>
        <w:rPr>
          <w:sz w:val="20"/>
        </w:rPr>
        <w:t xml:space="preserve">Для решения проблем, сдерживающих развитие агропромышленного комплекса, а также комплексное развитие сельских территорий, в целях обеспечения достижения национальных целей и целей государственных программ Российской Федерации определены цели Программы:</w:t>
      </w:r>
    </w:p>
    <w:p>
      <w:pPr>
        <w:pStyle w:val="0"/>
        <w:spacing w:before="200" w:line-rule="auto"/>
        <w:ind w:firstLine="540"/>
        <w:jc w:val="both"/>
      </w:pPr>
      <w:r>
        <w:rPr>
          <w:sz w:val="20"/>
        </w:rPr>
        <w:t xml:space="preserve">цель 1. Достижение значения индекса производства продукции сельского хозяйства (в сопоставимых ценах) в 2030 году в объеме 111,3% по отношению к уровню 2020 года;</w:t>
      </w:r>
    </w:p>
    <w:p>
      <w:pPr>
        <w:pStyle w:val="0"/>
        <w:spacing w:before="200" w:line-rule="auto"/>
        <w:ind w:firstLine="540"/>
        <w:jc w:val="both"/>
      </w:pPr>
      <w:r>
        <w:rPr>
          <w:sz w:val="20"/>
        </w:rPr>
        <w:t xml:space="preserve">цель 2. Достижение значения индекса производства пищевых продуктов (в сопоставимых ценах) в 2030 году в объеме 115,1% по отношению к уровню 2020 года;</w:t>
      </w:r>
    </w:p>
    <w:p>
      <w:pPr>
        <w:pStyle w:val="0"/>
        <w:spacing w:before="200" w:line-rule="auto"/>
        <w:ind w:firstLine="540"/>
        <w:jc w:val="both"/>
      </w:pPr>
      <w:r>
        <w:rPr>
          <w:sz w:val="20"/>
        </w:rPr>
        <w:t xml:space="preserve">цель 3. Достижение уровня среднемесячной начисленной заработной платы работников сельского хозяйства (без субъектов малого предпринимательства) в 2030 году в размере 65770,1 рублей;</w:t>
      </w:r>
    </w:p>
    <w:p>
      <w:pPr>
        <w:pStyle w:val="0"/>
        <w:spacing w:before="200" w:line-rule="auto"/>
        <w:ind w:firstLine="540"/>
        <w:jc w:val="both"/>
      </w:pPr>
      <w:r>
        <w:rPr>
          <w:sz w:val="20"/>
        </w:rPr>
        <w:t xml:space="preserve">цель 4. Достижение объема экспорта продукции агропромышленного комплекса (в сопоставимых ценах) в размере 0,0306 млрд долларов США к концу 2030 года;</w:t>
      </w:r>
    </w:p>
    <w:p>
      <w:pPr>
        <w:pStyle w:val="0"/>
        <w:spacing w:before="200" w:line-rule="auto"/>
        <w:ind w:firstLine="540"/>
        <w:jc w:val="both"/>
      </w:pPr>
      <w:r>
        <w:rPr>
          <w:sz w:val="20"/>
        </w:rPr>
        <w:t xml:space="preserve">цель 5. Сохранение к 2031 году доли сельского населения в общей численности населения Российской Федерации на уровне 20,41%;</w:t>
      </w:r>
    </w:p>
    <w:p>
      <w:pPr>
        <w:pStyle w:val="0"/>
        <w:spacing w:before="200" w:line-rule="auto"/>
        <w:ind w:firstLine="540"/>
        <w:jc w:val="both"/>
      </w:pPr>
      <w:r>
        <w:rPr>
          <w:sz w:val="20"/>
        </w:rPr>
        <w:t xml:space="preserve">цель 6. Достижение к 2031 году соотношения среднемесячных располагаемых ресурсов сельского и городского домохозяйств в размере 80,0%;</w:t>
      </w:r>
    </w:p>
    <w:p>
      <w:pPr>
        <w:pStyle w:val="0"/>
        <w:spacing w:before="200" w:line-rule="auto"/>
        <w:ind w:firstLine="540"/>
        <w:jc w:val="both"/>
      </w:pPr>
      <w:r>
        <w:rPr>
          <w:sz w:val="20"/>
        </w:rPr>
        <w:t xml:space="preserve">цель 7. Повышение к 2031 году доли общей площади благоустроенных жилых помещений в сельских населенных пунктах до 17,8%.</w:t>
      </w:r>
    </w:p>
    <w:p>
      <w:pPr>
        <w:pStyle w:val="0"/>
        <w:spacing w:before="200" w:line-rule="auto"/>
        <w:ind w:firstLine="540"/>
        <w:jc w:val="both"/>
      </w:pPr>
      <w:r>
        <w:rPr>
          <w:sz w:val="20"/>
        </w:rPr>
        <w:t xml:space="preserve">Достижение целей Программы окажет влияние на выполнение показателей, установленных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в соответствии с </w:t>
      </w:r>
      <w:hyperlink w:history="0" r:id="rId131"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Указом</w:t>
        </w:r>
      </w:hyperlink>
      <w:r>
        <w:rPr>
          <w:sz w:val="20"/>
        </w:rPr>
        <w:t xml:space="preserve"> Президента РФ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pPr>
        <w:pStyle w:val="0"/>
        <w:spacing w:before="200" w:line-rule="auto"/>
        <w:ind w:firstLine="540"/>
        <w:jc w:val="both"/>
      </w:pPr>
      <w:r>
        <w:rPr>
          <w:sz w:val="20"/>
        </w:rPr>
        <w:t xml:space="preserve">К числу таких показателей относятся:</w:t>
      </w:r>
    </w:p>
    <w:p>
      <w:pPr>
        <w:pStyle w:val="0"/>
        <w:spacing w:before="200" w:line-rule="auto"/>
        <w:ind w:firstLine="540"/>
        <w:jc w:val="both"/>
      </w:pPr>
      <w:r>
        <w:rPr>
          <w:sz w:val="20"/>
        </w:rPr>
        <w:t xml:space="preserve">количество семей, улучшивших жилищные условия;</w:t>
      </w:r>
    </w:p>
    <w:p>
      <w:pPr>
        <w:pStyle w:val="0"/>
        <w:spacing w:before="200" w:line-rule="auto"/>
        <w:ind w:firstLine="540"/>
        <w:jc w:val="both"/>
      </w:pPr>
      <w:r>
        <w:rPr>
          <w:sz w:val="20"/>
        </w:rPr>
        <w:t xml:space="preserve">темп роста (индекс роста) реальной среднемесячной заработной платы;</w:t>
      </w:r>
    </w:p>
    <w:p>
      <w:pPr>
        <w:pStyle w:val="0"/>
        <w:spacing w:before="200" w:line-rule="auto"/>
        <w:ind w:firstLine="540"/>
        <w:jc w:val="both"/>
      </w:pPr>
      <w:r>
        <w:rPr>
          <w:sz w:val="20"/>
        </w:rPr>
        <w:t xml:space="preserve">темп роста (индекс роста) физического объема инвестиций в основной капитал;</w:t>
      </w:r>
    </w:p>
    <w:p>
      <w:pPr>
        <w:pStyle w:val="0"/>
        <w:spacing w:before="200" w:line-rule="auto"/>
        <w:ind w:firstLine="540"/>
        <w:jc w:val="both"/>
      </w:pPr>
      <w:r>
        <w:rPr>
          <w:sz w:val="20"/>
        </w:rPr>
        <w:t xml:space="preserve">численность занятых в сфере малого и среднего предпринимательства, включая индивидуальных предпринимателей и самозанятых.</w:t>
      </w:r>
    </w:p>
    <w:p>
      <w:pPr>
        <w:pStyle w:val="0"/>
        <w:jc w:val="both"/>
      </w:pPr>
      <w:r>
        <w:rPr>
          <w:sz w:val="20"/>
        </w:rPr>
      </w:r>
    </w:p>
    <w:p>
      <w:pPr>
        <w:pStyle w:val="2"/>
        <w:outlineLvl w:val="2"/>
        <w:jc w:val="center"/>
      </w:pPr>
      <w:r>
        <w:rPr>
          <w:sz w:val="20"/>
        </w:rPr>
        <w:t xml:space="preserve">Задачи государственного управления, способы их эффективного</w:t>
      </w:r>
    </w:p>
    <w:p>
      <w:pPr>
        <w:pStyle w:val="2"/>
        <w:jc w:val="center"/>
      </w:pPr>
      <w:r>
        <w:rPr>
          <w:sz w:val="20"/>
        </w:rPr>
        <w:t xml:space="preserve">решения в сфере агропромышленного комплекса края</w:t>
      </w:r>
    </w:p>
    <w:p>
      <w:pPr>
        <w:pStyle w:val="2"/>
        <w:jc w:val="center"/>
      </w:pPr>
      <w:r>
        <w:rPr>
          <w:sz w:val="20"/>
        </w:rPr>
        <w:t xml:space="preserve">и комплексного развития сельских территорий</w:t>
      </w:r>
    </w:p>
    <w:p>
      <w:pPr>
        <w:pStyle w:val="0"/>
        <w:jc w:val="both"/>
      </w:pPr>
      <w:r>
        <w:rPr>
          <w:sz w:val="20"/>
        </w:rPr>
      </w:r>
    </w:p>
    <w:p>
      <w:pPr>
        <w:pStyle w:val="0"/>
        <w:ind w:firstLine="540"/>
        <w:jc w:val="both"/>
      </w:pPr>
      <w:r>
        <w:rPr>
          <w:sz w:val="20"/>
        </w:rPr>
        <w:t xml:space="preserve">1. Развитие агропромышленного комплекса.</w:t>
      </w:r>
    </w:p>
    <w:p>
      <w:pPr>
        <w:pStyle w:val="0"/>
        <w:spacing w:before="200" w:line-rule="auto"/>
        <w:ind w:firstLine="540"/>
        <w:jc w:val="both"/>
      </w:pPr>
      <w:r>
        <w:rPr>
          <w:sz w:val="20"/>
        </w:rPr>
        <w:t xml:space="preserve">Основные задачи государственного управления в сфере реализации Программы и способы их эффективного решения определены </w:t>
      </w:r>
      <w:hyperlink w:history="0" r:id="rId132" w:tooltip="Распоряжение Правительства РФ от 08.09.2022 N 2567-р (ред. от 23.11.2023) &lt;Об утверждении Стратегии развития агропромышленного и рыбохозяйственного комплексов Российской Федерации на период до 2030 года&gt; {КонсультантПлюс}">
        <w:r>
          <w:rPr>
            <w:sz w:val="20"/>
            <w:color w:val="0000ff"/>
          </w:rPr>
          <w:t xml:space="preserve">Стратегией</w:t>
        </w:r>
      </w:hyperlink>
      <w:r>
        <w:rPr>
          <w:sz w:val="20"/>
        </w:rP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08.09.2022 N 2567-р.</w:t>
      </w:r>
    </w:p>
    <w:p>
      <w:pPr>
        <w:pStyle w:val="0"/>
        <w:spacing w:before="200" w:line-rule="auto"/>
        <w:ind w:firstLine="540"/>
        <w:jc w:val="both"/>
      </w:pPr>
      <w:r>
        <w:rPr>
          <w:sz w:val="20"/>
        </w:rPr>
        <w:t xml:space="preserve">Задачи по достижению цели 1 "достижение значения индекса производства продукции сельского хозяйства (в сопоставимых ценах) в 2030 году в объеме 111,3 процента по отношению к уровню 2020 года" и цели 2 "достижение значения индекса производства пищевых продуктов (в сопоставимых ценах) в 2030 году в объеме 115,1 процента по отношению к уровню 2020 года".</w:t>
      </w:r>
    </w:p>
    <w:p>
      <w:pPr>
        <w:pStyle w:val="0"/>
        <w:spacing w:before="200" w:line-rule="auto"/>
        <w:ind w:firstLine="540"/>
        <w:jc w:val="both"/>
      </w:pPr>
      <w:r>
        <w:rPr>
          <w:sz w:val="20"/>
        </w:rPr>
        <w:t xml:space="preserve">В последние годы АПК края демонстрирует уверенный рост, в том числе за счет поддержки государства, являясь одним из основных развивающихся направлений экономики, и оказывает непосредственное влияние на продовольственную безопасность и устойчивое социально-экономическое развитие края. Обеспечение устойчивого социально-экономического развития края в долгосрочной перспективе является первостепенной задачей.</w:t>
      </w:r>
    </w:p>
    <w:p>
      <w:pPr>
        <w:pStyle w:val="0"/>
        <w:spacing w:before="200" w:line-rule="auto"/>
        <w:ind w:firstLine="540"/>
        <w:jc w:val="both"/>
      </w:pPr>
      <w:r>
        <w:rPr>
          <w:sz w:val="20"/>
        </w:rPr>
        <w:t xml:space="preserve">Наиболее важными задачами в сфере реализации Программы, решение которых в первую очередь позволит обеспечить достижение ее целей, являются развитие отраслей АПК с учетом технической и технологической модернизации, а также стимулирование инвестиционной активности в АПК.</w:t>
      </w:r>
    </w:p>
    <w:p>
      <w:pPr>
        <w:pStyle w:val="0"/>
        <w:spacing w:before="200" w:line-rule="auto"/>
        <w:ind w:firstLine="540"/>
        <w:jc w:val="both"/>
      </w:pPr>
      <w:r>
        <w:rPr>
          <w:sz w:val="20"/>
        </w:rPr>
        <w:t xml:space="preserve">Немаловажную роль в развитии АПК также играет создание современной высококачественной образовательной среды для подготовки высококвалифицированных кадров для сельского хозяйства и пищевой промышленности.</w:t>
      </w:r>
    </w:p>
    <w:p>
      <w:pPr>
        <w:pStyle w:val="0"/>
        <w:spacing w:before="200" w:line-rule="auto"/>
        <w:ind w:firstLine="540"/>
        <w:jc w:val="both"/>
      </w:pPr>
      <w:r>
        <w:rPr>
          <w:sz w:val="20"/>
        </w:rPr>
        <w:t xml:space="preserve">Задачи по достижению цели 3 "достижение уровня среднемесячной начисленной заработной платы работников сельского хозяйства (без субъектов малого предпринимательства) в 2030 году в размере 65770,1 рублей.</w:t>
      </w:r>
    </w:p>
    <w:p>
      <w:pPr>
        <w:pStyle w:val="0"/>
        <w:spacing w:before="200" w:line-rule="auto"/>
        <w:ind w:firstLine="540"/>
        <w:jc w:val="both"/>
      </w:pPr>
      <w:r>
        <w:rPr>
          <w:sz w:val="20"/>
        </w:rPr>
        <w:t xml:space="preserve">Одной из важнейших задач государственного управления в сфере реализации Программы является развитие малого агробизнеса и сельскохозяйственной кооперации, а также необходимость совершенствования учета продукции, производимой хозяйствами населения, в целях обеспечения внутреннего потребления сельскохозяйственной продукции. Задачей социально-экономического развития АПК также является необходимость обеспечения условий для создания новых субъектов микро- и малого предпринимательства в АПК и осуществления ими дополнительных видов деятельности в целях увеличения их доходности, в том числе в сфере сельского туризма.</w:t>
      </w:r>
    </w:p>
    <w:p>
      <w:pPr>
        <w:pStyle w:val="0"/>
        <w:spacing w:before="200" w:line-rule="auto"/>
        <w:ind w:firstLine="540"/>
        <w:jc w:val="both"/>
      </w:pPr>
      <w:r>
        <w:rPr>
          <w:sz w:val="20"/>
        </w:rPr>
        <w:t xml:space="preserve">Задачи по достижению цели 4 "достижение объема экспорта продукции агропромышленного комплекса (в сопоставимых ценах) в размере 0,0306 млрд долларов США к концу 2030 года".</w:t>
      </w:r>
    </w:p>
    <w:p>
      <w:pPr>
        <w:pStyle w:val="0"/>
        <w:spacing w:before="200" w:line-rule="auto"/>
        <w:ind w:firstLine="540"/>
        <w:jc w:val="both"/>
      </w:pPr>
      <w:r>
        <w:rPr>
          <w:sz w:val="20"/>
        </w:rPr>
        <w:t xml:space="preserve">В рамках Программы также решаются задачи, связанные с созданием новой товарной массы продукции АПК и экспортно-ориентированной товаропроводящей инфраструктуры, устранением торговых барьеров (тарифных и нетарифных), созданием системы продвижения АПК на внешние рынки, достижением необходимого уровня самообеспечения по основным видам сельскохозяйственной продукции и продовольствия. В ближайшие годы необходимо значительно увеличить перерабатывающие мощности, создать новые товарные направления и группы, реализовать мероприятия по обеспечению поддержки продвижения экспорта сырья и продукции АПК.</w:t>
      </w:r>
    </w:p>
    <w:p>
      <w:pPr>
        <w:pStyle w:val="0"/>
        <w:spacing w:before="200" w:line-rule="auto"/>
        <w:ind w:firstLine="540"/>
        <w:jc w:val="both"/>
      </w:pPr>
      <w:r>
        <w:rPr>
          <w:sz w:val="20"/>
        </w:rPr>
        <w:t xml:space="preserve">В рамках реализации ведомственного проекта "Стимулирование инвестиционной деятельности в агропромышленном комплексе" за счет предоставления средств из федерального бюджета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запланировано выполнение задачи по обеспечению прироста объема товарной аквакультуры (товарного рыбоводства), включая товарную аквакультуру осетровых видов рыб, в размере не менее 1,0 тонны до конца 2025 года.</w:t>
      </w:r>
    </w:p>
    <w:p>
      <w:pPr>
        <w:pStyle w:val="0"/>
        <w:spacing w:before="200" w:line-rule="auto"/>
        <w:ind w:firstLine="540"/>
        <w:jc w:val="both"/>
      </w:pPr>
      <w:r>
        <w:rPr>
          <w:sz w:val="20"/>
        </w:rPr>
        <w:t xml:space="preserve">2. Комплексное развитие сельских территорий.</w:t>
      </w:r>
    </w:p>
    <w:p>
      <w:pPr>
        <w:pStyle w:val="0"/>
        <w:spacing w:before="200" w:line-rule="auto"/>
        <w:ind w:firstLine="540"/>
        <w:jc w:val="both"/>
      </w:pPr>
      <w:r>
        <w:rPr>
          <w:sz w:val="20"/>
        </w:rPr>
        <w:t xml:space="preserve">Стратегией национальной безопасности Российской Федерации и Стратегией пространственного развития установлены ключевые положения, предусматривающие обеспечение социально-экономического развития сельских территорий, создание комфортной среды для проживания граждан во всех населенных пунктах края, развитие эффективной транспортной инфраструктуры и транспортной связанности края.</w:t>
      </w:r>
    </w:p>
    <w:p>
      <w:pPr>
        <w:pStyle w:val="0"/>
        <w:spacing w:before="200" w:line-rule="auto"/>
        <w:ind w:firstLine="540"/>
        <w:jc w:val="both"/>
      </w:pPr>
      <w:r>
        <w:rPr>
          <w:sz w:val="20"/>
        </w:rPr>
        <w:t xml:space="preserve">Программой установлены 3 цели по комплексному развитию сельских территорий, достижение которых планируется к 2031 году:</w:t>
      </w:r>
    </w:p>
    <w:p>
      <w:pPr>
        <w:pStyle w:val="0"/>
        <w:spacing w:before="200" w:line-rule="auto"/>
        <w:ind w:firstLine="540"/>
        <w:jc w:val="both"/>
      </w:pPr>
      <w:r>
        <w:rPr>
          <w:sz w:val="20"/>
        </w:rPr>
        <w:t xml:space="preserve">цель 5. Сохранение к 2031 году доли сельского населения в общей численности населения Российской Федерации на уровне 20,41 процентов;</w:t>
      </w:r>
    </w:p>
    <w:p>
      <w:pPr>
        <w:pStyle w:val="0"/>
        <w:spacing w:before="200" w:line-rule="auto"/>
        <w:ind w:firstLine="540"/>
        <w:jc w:val="both"/>
      </w:pPr>
      <w:r>
        <w:rPr>
          <w:sz w:val="20"/>
        </w:rPr>
        <w:t xml:space="preserve">цель 6. Достижение к 2031 году соотношения среднемесячных располагаемых ресурсов сельского и городского домохозяйств в размере 80,0 процентов;</w:t>
      </w:r>
    </w:p>
    <w:p>
      <w:pPr>
        <w:pStyle w:val="0"/>
        <w:spacing w:before="200" w:line-rule="auto"/>
        <w:ind w:firstLine="540"/>
        <w:jc w:val="both"/>
      </w:pPr>
      <w:r>
        <w:rPr>
          <w:sz w:val="20"/>
        </w:rPr>
        <w:t xml:space="preserve">цель 7. Повышение к 2031 году доли общей площади благоустроенных жилых помещений в сельских населенных пунктах до 17,8 процентов.</w:t>
      </w:r>
    </w:p>
    <w:p>
      <w:pPr>
        <w:pStyle w:val="0"/>
        <w:spacing w:before="200" w:line-rule="auto"/>
        <w:ind w:firstLine="540"/>
        <w:jc w:val="both"/>
      </w:pPr>
      <w:r>
        <w:rPr>
          <w:sz w:val="20"/>
        </w:rPr>
        <w:t xml:space="preserve">Обеспечение развития сельских территорий в Красноярском крае требует проведения эффективной государственной политики регионального развития, разработки предложений по размещению производственных, перерабатывающих и логистических мощностей отраслей экономики. Для решения обозначенных задач потребуется проведение полноценной оценки состояния сельских территорий, определение экономического потенциала их развития с учетом возможности формирования специализированных высокотехнологичных зон производства отдельных видов продукции, развития межтерриториального обмена, применения современного организационно-экономического механизма, что будет способствовать рациональному использованию производственного потенциала, повышению инновационной и инвестиционной привлекательности сельских территорий, их устойчивому развитию.</w:t>
      </w:r>
    </w:p>
    <w:p>
      <w:pPr>
        <w:pStyle w:val="0"/>
        <w:spacing w:before="200" w:line-rule="auto"/>
        <w:ind w:firstLine="540"/>
        <w:jc w:val="both"/>
      </w:pPr>
      <w:r>
        <w:rPr>
          <w:sz w:val="20"/>
        </w:rPr>
        <w:t xml:space="preserve">Потребуется взаимная синхронизация государственных программ и муниципальных программ Красноярского края, затрагивающих развитие инфраструктуры сельских территорий и сельских агломераций, а также инвестиционных программ субъектов видов экономической деятельности в части мероприятий по строительству и реконструкции систем отопления, сетей водоснабжения и водоотведения, транспортной и логистической инфраструктуры.</w:t>
      </w:r>
    </w:p>
    <w:p>
      <w:pPr>
        <w:pStyle w:val="0"/>
        <w:spacing w:before="200" w:line-rule="auto"/>
        <w:ind w:firstLine="540"/>
        <w:jc w:val="both"/>
      </w:pPr>
      <w:r>
        <w:rPr>
          <w:sz w:val="20"/>
        </w:rPr>
        <w:t xml:space="preserve">В целях выполнения положений </w:t>
      </w:r>
      <w:hyperlink w:history="0" r:id="rId13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и привлечения всех действующих мер государственной поддержки, направленных на развитие сельских территорий, необходимо обеспечить вовлечение муниципальных образований края в реализацию государственной </w:t>
      </w:r>
      <w:hyperlink w:history="0" r:id="rId134"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31.05.2019 N 696.</w:t>
      </w:r>
    </w:p>
    <w:p>
      <w:pPr>
        <w:pStyle w:val="0"/>
        <w:jc w:val="both"/>
      </w:pPr>
      <w:r>
        <w:rPr>
          <w:sz w:val="20"/>
        </w:rPr>
      </w:r>
    </w:p>
    <w:p>
      <w:pPr>
        <w:pStyle w:val="2"/>
        <w:outlineLvl w:val="1"/>
        <w:jc w:val="center"/>
      </w:pPr>
      <w:r>
        <w:rPr>
          <w:sz w:val="20"/>
        </w:rPr>
        <w:t xml:space="preserve">2. ПАСПОРТ</w:t>
      </w:r>
    </w:p>
    <w:p>
      <w:pPr>
        <w:pStyle w:val="2"/>
        <w:jc w:val="center"/>
      </w:pPr>
      <w:r>
        <w:rPr>
          <w:sz w:val="20"/>
        </w:rPr>
        <w:t xml:space="preserve">ГОСУДАРСТВЕННОЙ ПРОГРАММЫ КРАСНОЯРСКОГО КРАЯ</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6123"/>
      </w:tblGrid>
      <w:tr>
        <w:tc>
          <w:tcPr>
            <w:gridSpan w:val="2"/>
            <w:tcW w:w="9071" w:type="dxa"/>
          </w:tcPr>
          <w:p>
            <w:pPr>
              <w:pStyle w:val="0"/>
            </w:pPr>
            <w:r>
              <w:rPr>
                <w:sz w:val="20"/>
              </w:rPr>
              <w:t xml:space="preserve">Развитие сельского хозяйства и регулирование рынков сельскохозяйственной продукции, сырья и продовольствия (далее - программа)</w:t>
            </w:r>
          </w:p>
        </w:tc>
      </w:tr>
      <w:tr>
        <w:tc>
          <w:tcPr>
            <w:tcW w:w="2948" w:type="dxa"/>
          </w:tcPr>
          <w:p>
            <w:pPr>
              <w:pStyle w:val="0"/>
            </w:pPr>
            <w:r>
              <w:rPr>
                <w:sz w:val="20"/>
              </w:rPr>
              <w:t xml:space="preserve">Куратор программы</w:t>
            </w:r>
          </w:p>
        </w:tc>
        <w:tc>
          <w:tcPr>
            <w:tcW w:w="6123" w:type="dxa"/>
          </w:tcPr>
          <w:p>
            <w:pPr>
              <w:pStyle w:val="0"/>
            </w:pPr>
            <w:r>
              <w:rPr>
                <w:sz w:val="20"/>
              </w:rPr>
              <w:t xml:space="preserve">Верещагин Сергей Викторович - исполняющий обязанности председателя Правительства Красноярского края</w:t>
            </w:r>
          </w:p>
        </w:tc>
      </w:tr>
      <w:tr>
        <w:tc>
          <w:tcPr>
            <w:tcW w:w="2948" w:type="dxa"/>
          </w:tcPr>
          <w:p>
            <w:pPr>
              <w:pStyle w:val="0"/>
            </w:pPr>
            <w:r>
              <w:rPr>
                <w:sz w:val="20"/>
              </w:rPr>
              <w:t xml:space="preserve">Ответственный исполнитель программы</w:t>
            </w:r>
          </w:p>
        </w:tc>
        <w:tc>
          <w:tcPr>
            <w:tcW w:w="6123" w:type="dxa"/>
          </w:tcPr>
          <w:p>
            <w:pPr>
              <w:pStyle w:val="0"/>
            </w:pPr>
            <w:r>
              <w:rPr>
                <w:sz w:val="20"/>
              </w:rPr>
              <w:t xml:space="preserve">министерство сельского хозяйства и торговли Красноярского края</w:t>
            </w:r>
          </w:p>
        </w:tc>
      </w:tr>
      <w:tr>
        <w:tc>
          <w:tcPr>
            <w:tcW w:w="2948" w:type="dxa"/>
          </w:tcPr>
          <w:p>
            <w:pPr>
              <w:pStyle w:val="0"/>
            </w:pPr>
            <w:r>
              <w:rPr>
                <w:sz w:val="20"/>
              </w:rPr>
              <w:t xml:space="preserve">Соисполнители программы</w:t>
            </w:r>
          </w:p>
        </w:tc>
        <w:tc>
          <w:tcPr>
            <w:tcW w:w="6123" w:type="dxa"/>
          </w:tcPr>
          <w:p>
            <w:pPr>
              <w:pStyle w:val="0"/>
            </w:pPr>
            <w:r>
              <w:rPr>
                <w:sz w:val="20"/>
              </w:rPr>
              <w:t xml:space="preserve">агентство развития малого и среднего предпринимательства Красноярского края</w:t>
            </w:r>
          </w:p>
        </w:tc>
      </w:tr>
      <w:tr>
        <w:tc>
          <w:tcPr>
            <w:tcW w:w="2948" w:type="dxa"/>
          </w:tcPr>
          <w:p>
            <w:pPr>
              <w:pStyle w:val="0"/>
            </w:pPr>
            <w:r>
              <w:rPr>
                <w:sz w:val="20"/>
              </w:rPr>
              <w:t xml:space="preserve">Период реализации</w:t>
            </w:r>
          </w:p>
        </w:tc>
        <w:tc>
          <w:tcPr>
            <w:tcW w:w="6123" w:type="dxa"/>
          </w:tcPr>
          <w:p>
            <w:pPr>
              <w:pStyle w:val="0"/>
            </w:pPr>
            <w:r>
              <w:rPr>
                <w:sz w:val="20"/>
              </w:rPr>
              <w:t xml:space="preserve">2024 - 2030 годы</w:t>
            </w:r>
          </w:p>
        </w:tc>
      </w:tr>
      <w:tr>
        <w:tc>
          <w:tcPr>
            <w:tcW w:w="2948" w:type="dxa"/>
            <w:vMerge w:val="restart"/>
          </w:tcPr>
          <w:p>
            <w:pPr>
              <w:pStyle w:val="0"/>
            </w:pPr>
            <w:r>
              <w:rPr>
                <w:sz w:val="20"/>
              </w:rPr>
              <w:t xml:space="preserve">Цели программы</w:t>
            </w:r>
          </w:p>
        </w:tc>
        <w:tc>
          <w:tcPr>
            <w:tcW w:w="6123" w:type="dxa"/>
          </w:tcPr>
          <w:p>
            <w:pPr>
              <w:pStyle w:val="0"/>
            </w:pPr>
            <w:r>
              <w:rPr>
                <w:sz w:val="20"/>
              </w:rPr>
              <w:t xml:space="preserve">Цель 1. Достижение значения индекса производства продукции сельского хозяйства (в сопоставимых ценах) в 2030 году в объеме 111,3 процентов от уровня 2020 года</w:t>
            </w:r>
          </w:p>
        </w:tc>
      </w:tr>
      <w:tr>
        <w:tc>
          <w:tcPr>
            <w:vMerge w:val="continue"/>
          </w:tcPr>
          <w:p/>
        </w:tc>
        <w:tc>
          <w:tcPr>
            <w:tcW w:w="6123" w:type="dxa"/>
          </w:tcPr>
          <w:p>
            <w:pPr>
              <w:pStyle w:val="0"/>
            </w:pPr>
            <w:r>
              <w:rPr>
                <w:sz w:val="20"/>
              </w:rPr>
              <w:t xml:space="preserve">Цель 2. Достижение значения индекса производства пищевых продуктов (в сопоставимых ценах) в 2030 году в объеме 115,1 процентов от уровня 2020 года</w:t>
            </w:r>
          </w:p>
        </w:tc>
      </w:tr>
      <w:tr>
        <w:tc>
          <w:tcPr>
            <w:vMerge w:val="continue"/>
          </w:tcPr>
          <w:p/>
        </w:tc>
        <w:tc>
          <w:tcPr>
            <w:tcW w:w="6123" w:type="dxa"/>
          </w:tcPr>
          <w:p>
            <w:pPr>
              <w:pStyle w:val="0"/>
            </w:pPr>
            <w:r>
              <w:rPr>
                <w:sz w:val="20"/>
              </w:rPr>
              <w:t xml:space="preserve">Цель 3. Достижение уровня среднемесячной начисленной заработной платы работников сельского хозяйства (без субъектов малого предпринимательства) в 2030 году - 65770,1 рублей</w:t>
            </w:r>
          </w:p>
        </w:tc>
      </w:tr>
      <w:tr>
        <w:tc>
          <w:tcPr>
            <w:vMerge w:val="continue"/>
          </w:tcPr>
          <w:p/>
        </w:tc>
        <w:tc>
          <w:tcPr>
            <w:tcW w:w="6123" w:type="dxa"/>
          </w:tcPr>
          <w:p>
            <w:pPr>
              <w:pStyle w:val="0"/>
            </w:pPr>
            <w:r>
              <w:rPr>
                <w:sz w:val="20"/>
              </w:rPr>
              <w:t xml:space="preserve">Цель 4. Достижение объема экспорта продукции агропромышленного комплекса (в сопоставимых ценах) в размере 0,0306 млрд долл. США к концу 2024 года</w:t>
            </w:r>
          </w:p>
        </w:tc>
      </w:tr>
      <w:tr>
        <w:tc>
          <w:tcPr>
            <w:vMerge w:val="continue"/>
          </w:tcPr>
          <w:p/>
        </w:tc>
        <w:tc>
          <w:tcPr>
            <w:tcW w:w="6123" w:type="dxa"/>
          </w:tcPr>
          <w:p>
            <w:pPr>
              <w:pStyle w:val="0"/>
            </w:pPr>
            <w:r>
              <w:rPr>
                <w:sz w:val="20"/>
              </w:rPr>
              <w:t xml:space="preserve">Цель 5. Сохранение к 2031 году доли сельского населения в общей численности населения Российской Федерации на уровне 20,41 процентов</w:t>
            </w:r>
          </w:p>
        </w:tc>
      </w:tr>
      <w:tr>
        <w:tc>
          <w:tcPr>
            <w:vMerge w:val="continue"/>
          </w:tcPr>
          <w:p/>
        </w:tc>
        <w:tc>
          <w:tcPr>
            <w:tcW w:w="6123" w:type="dxa"/>
          </w:tcPr>
          <w:p>
            <w:pPr>
              <w:pStyle w:val="0"/>
            </w:pPr>
            <w:r>
              <w:rPr>
                <w:sz w:val="20"/>
              </w:rPr>
              <w:t xml:space="preserve">Цель 6. Достижение к 2031 году соотношения среднемесячных располагаемых ресурсов сельского и городского домохозяйств в размере 80,0 процентов</w:t>
            </w:r>
          </w:p>
        </w:tc>
      </w:tr>
      <w:tr>
        <w:tc>
          <w:tcPr>
            <w:vMerge w:val="continue"/>
          </w:tcPr>
          <w:p/>
        </w:tc>
        <w:tc>
          <w:tcPr>
            <w:tcW w:w="6123" w:type="dxa"/>
          </w:tcPr>
          <w:p>
            <w:pPr>
              <w:pStyle w:val="0"/>
            </w:pPr>
            <w:r>
              <w:rPr>
                <w:sz w:val="20"/>
              </w:rPr>
              <w:t xml:space="preserve">Цель 7. Повышение к 2031 году доли общей площади благоустроенных жилых помещений в сельских населенных пунктах до 17,8 процентов</w:t>
            </w:r>
          </w:p>
        </w:tc>
      </w:tr>
      <w:tr>
        <w:tc>
          <w:tcPr>
            <w:tcW w:w="2948" w:type="dxa"/>
          </w:tcPr>
          <w:p>
            <w:pPr>
              <w:pStyle w:val="0"/>
            </w:pPr>
            <w:r>
              <w:rPr>
                <w:sz w:val="20"/>
              </w:rPr>
              <w:t xml:space="preserve">Объемы финансового обеспечения</w:t>
            </w:r>
          </w:p>
        </w:tc>
        <w:tc>
          <w:tcPr>
            <w:tcW w:w="6123" w:type="dxa"/>
          </w:tcPr>
          <w:p>
            <w:pPr>
              <w:pStyle w:val="0"/>
            </w:pPr>
            <w:r>
              <w:rPr>
                <w:sz w:val="20"/>
              </w:rPr>
              <w:t xml:space="preserve">объем бюджетных ассигнований на реализацию программы за счет средств краевого бюджета составляет 27188793,1 тыс. рублей, в том числе:</w:t>
            </w:r>
          </w:p>
          <w:p>
            <w:pPr>
              <w:pStyle w:val="0"/>
            </w:pPr>
            <w:r>
              <w:rPr>
                <w:sz w:val="20"/>
              </w:rPr>
              <w:t xml:space="preserve">2340041,6 тыс. рублей - за счет средств, поступивших из федерального бюджета, в том числе по годам:</w:t>
            </w:r>
          </w:p>
          <w:p>
            <w:pPr>
              <w:pStyle w:val="0"/>
            </w:pPr>
            <w:r>
              <w:rPr>
                <w:sz w:val="20"/>
              </w:rPr>
              <w:t xml:space="preserve">2024 год - 1251384,9 тыс. рублей;</w:t>
            </w:r>
          </w:p>
          <w:p>
            <w:pPr>
              <w:pStyle w:val="0"/>
            </w:pPr>
            <w:r>
              <w:rPr>
                <w:sz w:val="20"/>
              </w:rPr>
              <w:t xml:space="preserve">2025 год - 1088656,7 тыс. рублей;</w:t>
            </w:r>
          </w:p>
          <w:p>
            <w:pPr>
              <w:pStyle w:val="0"/>
            </w:pPr>
            <w:r>
              <w:rPr>
                <w:sz w:val="20"/>
              </w:rPr>
              <w:t xml:space="preserve">2026 год - 0,0 тыс. рублей;</w:t>
            </w:r>
          </w:p>
          <w:p>
            <w:pPr>
              <w:pStyle w:val="0"/>
            </w:pPr>
            <w:r>
              <w:rPr>
                <w:sz w:val="20"/>
              </w:rPr>
              <w:t xml:space="preserve">24848751,5 тыс. рублей - средства краевого бюджета, в том числе по годам:</w:t>
            </w:r>
          </w:p>
          <w:p>
            <w:pPr>
              <w:pStyle w:val="0"/>
            </w:pPr>
            <w:r>
              <w:rPr>
                <w:sz w:val="20"/>
              </w:rPr>
              <w:t xml:space="preserve">2024 год - 8808185,1 тыс. рублей;</w:t>
            </w:r>
          </w:p>
          <w:p>
            <w:pPr>
              <w:pStyle w:val="0"/>
            </w:pPr>
            <w:r>
              <w:rPr>
                <w:sz w:val="20"/>
              </w:rPr>
              <w:t xml:space="preserve">2025 год - 8019708,7 тыс. рублей;</w:t>
            </w:r>
          </w:p>
          <w:p>
            <w:pPr>
              <w:pStyle w:val="0"/>
            </w:pPr>
            <w:r>
              <w:rPr>
                <w:sz w:val="20"/>
              </w:rPr>
              <w:t xml:space="preserve">2026 год - 8020857,7 тыс. рублей</w:t>
            </w:r>
          </w:p>
        </w:tc>
      </w:tr>
      <w:tr>
        <w:tc>
          <w:tcPr>
            <w:tcW w:w="2948" w:type="dxa"/>
            <w:vMerge w:val="restart"/>
          </w:tcPr>
          <w:p>
            <w:pPr>
              <w:pStyle w:val="0"/>
            </w:pPr>
            <w:r>
              <w:rPr>
                <w:sz w:val="20"/>
              </w:rPr>
              <w:t xml:space="preserve">Связь с национальными целями развития Российской Федерации, государственными программами Российской Федерации (при наличии) и (или) целями, задачами социально-экономического развития Красноярского края, установленными документами стратегического планирования Красноярского края</w:t>
            </w:r>
          </w:p>
        </w:tc>
        <w:tc>
          <w:tcPr>
            <w:tcW w:w="6123" w:type="dxa"/>
          </w:tcPr>
          <w:p>
            <w:pPr>
              <w:pStyle w:val="0"/>
            </w:pPr>
            <w:r>
              <w:rPr>
                <w:sz w:val="20"/>
              </w:rPr>
              <w:t xml:space="preserve">национальная цель "Достойный, эффективный труд и успешное предпринимательство".</w:t>
            </w:r>
          </w:p>
          <w:p>
            <w:pPr>
              <w:pStyle w:val="0"/>
            </w:pPr>
            <w:r>
              <w:rPr>
                <w:sz w:val="20"/>
              </w:rPr>
              <w:t xml:space="preserve">Показатель:</w:t>
            </w:r>
          </w:p>
          <w:p>
            <w:pPr>
              <w:pStyle w:val="0"/>
            </w:pPr>
            <w:r>
              <w:rPr>
                <w:sz w:val="20"/>
              </w:rPr>
              <w:t xml:space="preserve">"Увеличение численности занятых в сфере малого и среднего предпринимательства, включая индивидуальных предпринимателей и самозанятых, до 25 млн человек";</w:t>
            </w:r>
          </w:p>
          <w:p>
            <w:pPr>
              <w:pStyle w:val="0"/>
            </w:pPr>
            <w:r>
              <w:rPr>
                <w:sz w:val="20"/>
              </w:rPr>
              <w:t xml:space="preserve">"Реальный рост экспорта несырьевых неэнергетических товаров не менее 70 процентов по сравнению с показателем 2020 года"</w:t>
            </w:r>
          </w:p>
          <w:p>
            <w:pPr>
              <w:pStyle w:val="0"/>
            </w:pPr>
            <w:r>
              <w:rPr>
                <w:sz w:val="20"/>
              </w:rPr>
              <w:t xml:space="preserve">"Реальный рост инвестиций в основной капитал не менее 70 процентов по сравнению с показателем 2020 года";</w:t>
            </w:r>
          </w:p>
          <w:p>
            <w:pPr>
              <w:pStyle w:val="0"/>
            </w:pPr>
            <w:r>
              <w:rPr>
                <w:sz w:val="20"/>
              </w:rPr>
              <w:t xml:space="preserve">"Обеспечение темпа устойчивого роста доходов населения и уровня пенсионного обеспечения не ниже инфляции";</w:t>
            </w:r>
          </w:p>
          <w:p>
            <w:pPr>
              <w:pStyle w:val="0"/>
            </w:pPr>
            <w:r>
              <w:rPr>
                <w:sz w:val="20"/>
              </w:rPr>
              <w:t xml:space="preserve">"Обеспечение темпа роста валового внутреннего продукта страны выше среднемирового при сохранении макроэкономической стабильности".</w:t>
            </w:r>
          </w:p>
          <w:p>
            <w:pPr>
              <w:pStyle w:val="0"/>
            </w:pPr>
            <w:r>
              <w:rPr>
                <w:sz w:val="20"/>
              </w:rPr>
              <w:t xml:space="preserve">Национальная цель "Комфортная и безопасная среда для жизни".</w:t>
            </w:r>
          </w:p>
          <w:p>
            <w:pPr>
              <w:pStyle w:val="0"/>
            </w:pPr>
            <w:r>
              <w:rPr>
                <w:sz w:val="20"/>
              </w:rPr>
              <w:t xml:space="preserve">Показатель:</w:t>
            </w:r>
          </w:p>
          <w:p>
            <w:pPr>
              <w:pStyle w:val="0"/>
            </w:pPr>
            <w:r>
              <w:rPr>
                <w:sz w:val="20"/>
              </w:rPr>
              <w:t xml:space="preserve">"Улучшение жилищных условий не менее 5 миллионов семей ежегодно и увеличение объема жилищного строительства не менее чем до 120 млн кв. метров в год"</w:t>
            </w:r>
          </w:p>
        </w:tc>
      </w:tr>
      <w:tr>
        <w:tc>
          <w:tcPr>
            <w:vMerge w:val="continue"/>
          </w:tcPr>
          <w:p/>
        </w:tc>
        <w:tc>
          <w:tcPr>
            <w:tcW w:w="6123" w:type="dxa"/>
          </w:tcPr>
          <w:p>
            <w:pPr>
              <w:pStyle w:val="0"/>
            </w:pPr>
            <w:r>
              <w:rPr>
                <w:sz w:val="20"/>
              </w:rPr>
              <w:t xml:space="preserve">цели государственной </w:t>
            </w:r>
            <w:hyperlink w:history="0" r:id="rId135" w:tooltip="Постановление Правительства РФ от 14.07.2012 N 717 (ред. от 22.1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Российской Федерации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(далее - государственная программа N 717):</w:t>
            </w:r>
          </w:p>
          <w:p>
            <w:pPr>
              <w:pStyle w:val="0"/>
            </w:pPr>
            <w:r>
              <w:rPr>
                <w:sz w:val="20"/>
              </w:rPr>
              <w:t xml:space="preserve">достижение значения индекса производства продукции сельского хозяйства (в сопоставимых ценах) в 2030 году в объеме 114,6 процентов от уровня 2020 года;</w:t>
            </w:r>
          </w:p>
          <w:p>
            <w:pPr>
              <w:pStyle w:val="0"/>
            </w:pPr>
            <w:r>
              <w:rPr>
                <w:sz w:val="20"/>
              </w:rPr>
              <w:t xml:space="preserve">достижение значения индекса производства пищевых продуктов (в сопоставимых ценах) в 2030 году в объеме 114,7 процентов от уровня 2020 года;</w:t>
            </w:r>
          </w:p>
          <w:p>
            <w:pPr>
              <w:pStyle w:val="0"/>
            </w:pPr>
            <w:r>
              <w:rPr>
                <w:sz w:val="20"/>
              </w:rPr>
              <w:t xml:space="preserve">достижение уровня среднемесячной начисленной заработной платы работников сельского хозяйства (без субъектов малого предпринимательства) в 2030 году - 60857,0 рублей;</w:t>
            </w:r>
          </w:p>
          <w:p>
            <w:pPr>
              <w:pStyle w:val="0"/>
            </w:pPr>
            <w:r>
              <w:rPr>
                <w:sz w:val="20"/>
              </w:rPr>
              <w:t xml:space="preserve">достижение объема экспорта продукции агропромышленного комплекса (в сопоставимых ценах) в размере 29,0 млрд долл. США к концу 2024 года</w:t>
            </w:r>
          </w:p>
        </w:tc>
      </w:tr>
      <w:tr>
        <w:tc>
          <w:tcPr>
            <w:vMerge w:val="continue"/>
          </w:tcPr>
          <w:p/>
        </w:tc>
        <w:tc>
          <w:tcPr>
            <w:tcW w:w="6123" w:type="dxa"/>
          </w:tcPr>
          <w:p>
            <w:pPr>
              <w:pStyle w:val="0"/>
            </w:pPr>
            <w:r>
              <w:rPr>
                <w:sz w:val="20"/>
              </w:rPr>
              <w:t xml:space="preserve">цели государственной </w:t>
            </w:r>
            <w:hyperlink w:history="0" r:id="rId136"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31.05.2019 N 696 (далее - государственная программа N 696):</w:t>
            </w:r>
          </w:p>
          <w:p>
            <w:pPr>
              <w:pStyle w:val="0"/>
            </w:pPr>
            <w:r>
              <w:rPr>
                <w:sz w:val="20"/>
              </w:rPr>
              <w:t xml:space="preserve">сохранение к 2031 году доли сельского населения в общей численности населения Российской Федерации на уровне 25 процентов;</w:t>
            </w:r>
          </w:p>
          <w:p>
            <w:pPr>
              <w:pStyle w:val="0"/>
            </w:pPr>
            <w:r>
              <w:rPr>
                <w:sz w:val="20"/>
              </w:rPr>
              <w:t xml:space="preserve">достижение к 2031 году соотношения среднемесячных располагаемых ресурсов сельского и городского домохозяйств в размере 70 процентов;</w:t>
            </w:r>
          </w:p>
          <w:p>
            <w:pPr>
              <w:pStyle w:val="0"/>
            </w:pPr>
            <w:r>
              <w:rPr>
                <w:sz w:val="20"/>
              </w:rPr>
              <w:t xml:space="preserve">повышение к 2031 году доли общей площади благоустроенных жилых помещений в сельских населенных пунктах до 54 процентов</w:t>
            </w:r>
          </w:p>
        </w:tc>
      </w:tr>
      <w:tr>
        <w:tc>
          <w:tcPr>
            <w:vMerge w:val="continue"/>
          </w:tcPr>
          <w:p/>
        </w:tc>
        <w:tc>
          <w:tcPr>
            <w:tcW w:w="6123" w:type="dxa"/>
          </w:tcPr>
          <w:p>
            <w:pPr>
              <w:pStyle w:val="0"/>
            </w:pPr>
            <w:r>
              <w:rPr>
                <w:sz w:val="20"/>
              </w:rPr>
              <w:t xml:space="preserve">цели государственной </w:t>
            </w:r>
            <w:hyperlink w:history="0" r:id="rId137"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программы</w:t>
              </w:r>
            </w:hyperlink>
            <w:r>
              <w:rPr>
                <w:sz w:val="20"/>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(далее - государственная программа N 731):</w:t>
            </w:r>
          </w:p>
          <w:p>
            <w:pPr>
              <w:pStyle w:val="0"/>
            </w:pPr>
            <w:r>
              <w:rPr>
                <w:sz w:val="20"/>
              </w:rPr>
              <w:t xml:space="preserve">вовлечение в оборот земель сельскохозяйственного назначения площадью не менее 13234,8 тыс. га к концу 2030 года;</w:t>
            </w:r>
          </w:p>
          <w:p>
            <w:pPr>
              <w:pStyle w:val="0"/>
            </w:pPr>
            <w:r>
              <w:rPr>
                <w:sz w:val="20"/>
              </w:rPr>
              <w:t xml:space="preserve">предотвращение выбытия и сохранение мелиорированных земель в сельскохозяйственном обороте к концу 2030 года на площади не менее 3688,6 тыс. га;</w:t>
            </w:r>
          </w:p>
          <w:p>
            <w:pPr>
              <w:pStyle w:val="0"/>
            </w:pPr>
            <w:r>
              <w:rPr>
                <w:sz w:val="20"/>
              </w:rPr>
              <w:t xml:space="preserve">получение достоверных и актуальных сведений о количественных характеристиках и границах земель сельскохозяйственного назначения в отношении 100%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w:t>
            </w:r>
          </w:p>
        </w:tc>
      </w:tr>
      <w:tr>
        <w:tc>
          <w:tcPr>
            <w:tcW w:w="2948" w:type="dxa"/>
          </w:tcPr>
          <w:p>
            <w:pPr>
              <w:pStyle w:val="0"/>
            </w:pPr>
            <w:r>
              <w:rPr>
                <w:sz w:val="20"/>
              </w:rPr>
            </w:r>
          </w:p>
        </w:tc>
        <w:tc>
          <w:tcPr>
            <w:tcW w:w="6123" w:type="dxa"/>
          </w:tcPr>
          <w:p>
            <w:pPr>
              <w:pStyle w:val="0"/>
            </w:pPr>
            <w:r>
              <w:rPr>
                <w:sz w:val="20"/>
              </w:rPr>
              <w:t xml:space="preserve">цели государственной </w:t>
            </w:r>
            <w:hyperlink w:history="0" r:id="rId138" w:tooltip="Постановление Правительства РФ от 15.04.2014 N 314 (ред. от 25.08.2023) &quot;Об утверждении государственной программы Российской Федерации &quot;Развитие рыбохозяйственного комплекса&quot; {КонсультантПлюс}">
              <w:r>
                <w:rPr>
                  <w:sz w:val="20"/>
                  <w:color w:val="0000ff"/>
                </w:rPr>
                <w:t xml:space="preserve">программы</w:t>
              </w:r>
            </w:hyperlink>
            <w:r>
              <w:rPr>
                <w:sz w:val="20"/>
              </w:rPr>
              <w:t xml:space="preserve"> "Развитие рыбохозяйственного комплекса", утвержденной Постановлением Правительства Российской Федерации от 15.04.2014 N 314 (далее - государственная программа N 314):</w:t>
            </w:r>
          </w:p>
          <w:p>
            <w:pPr>
              <w:pStyle w:val="0"/>
            </w:pPr>
            <w:r>
              <w:rPr>
                <w:sz w:val="20"/>
              </w:rPr>
              <w:t xml:space="preserve">поддержание уровня самообеспечения рыбой и рыбопродуктами (в живом весе - весе сырца) не менее 85% на плановый период до 2030 года</w:t>
            </w:r>
          </w:p>
        </w:tc>
      </w:tr>
    </w:tbl>
    <w:p>
      <w:pPr>
        <w:pStyle w:val="0"/>
        <w:jc w:val="both"/>
      </w:pPr>
      <w:r>
        <w:rPr>
          <w:sz w:val="20"/>
        </w:rPr>
      </w:r>
    </w:p>
    <w:p>
      <w:pPr>
        <w:pStyle w:val="2"/>
        <w:outlineLvl w:val="2"/>
        <w:jc w:val="center"/>
      </w:pPr>
      <w:r>
        <w:rPr>
          <w:sz w:val="20"/>
        </w:rPr>
        <w:t xml:space="preserve">2. Перечень показателей государственной программы</w:t>
      </w:r>
    </w:p>
    <w:p>
      <w:pPr>
        <w:pStyle w:val="2"/>
        <w:jc w:val="center"/>
      </w:pPr>
      <w:r>
        <w:rPr>
          <w:sz w:val="20"/>
        </w:rPr>
        <w:t xml:space="preserve">Красноярского края с указанием планируемых к достижению</w:t>
      </w:r>
    </w:p>
    <w:p>
      <w:pPr>
        <w:pStyle w:val="2"/>
        <w:jc w:val="center"/>
      </w:pPr>
      <w:r>
        <w:rPr>
          <w:sz w:val="20"/>
        </w:rPr>
        <w:t xml:space="preserve">значений в результате реализации государственной программы</w:t>
      </w:r>
    </w:p>
    <w:p>
      <w:pPr>
        <w:pStyle w:val="2"/>
        <w:jc w:val="center"/>
      </w:pPr>
      <w:r>
        <w:rPr>
          <w:sz w:val="20"/>
        </w:rPr>
        <w:t xml:space="preserve">Красноярского края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64"/>
        <w:gridCol w:w="1219"/>
        <w:gridCol w:w="1429"/>
        <w:gridCol w:w="1204"/>
        <w:gridCol w:w="947"/>
        <w:gridCol w:w="947"/>
        <w:gridCol w:w="904"/>
        <w:gridCol w:w="904"/>
        <w:gridCol w:w="904"/>
        <w:gridCol w:w="904"/>
        <w:gridCol w:w="1894"/>
        <w:gridCol w:w="1744"/>
        <w:gridCol w:w="2404"/>
        <w:gridCol w:w="1834"/>
        <w:gridCol w:w="1969"/>
      </w:tblGrid>
      <w:tr>
        <w:tc>
          <w:tcPr>
            <w:tcW w:w="454" w:type="dxa"/>
            <w:vMerge w:val="restart"/>
          </w:tcPr>
          <w:p>
            <w:pPr>
              <w:pStyle w:val="0"/>
              <w:jc w:val="center"/>
            </w:pPr>
            <w:r>
              <w:rPr>
                <w:sz w:val="20"/>
              </w:rPr>
              <w:t xml:space="preserve">N п/п</w:t>
            </w:r>
          </w:p>
        </w:tc>
        <w:tc>
          <w:tcPr>
            <w:tcW w:w="2464" w:type="dxa"/>
            <w:vMerge w:val="restart"/>
          </w:tcPr>
          <w:p>
            <w:pPr>
              <w:pStyle w:val="0"/>
              <w:jc w:val="center"/>
            </w:pPr>
            <w:r>
              <w:rPr>
                <w:sz w:val="20"/>
              </w:rPr>
              <w:t xml:space="preserve">Показатели государственной программы Красноярского края</w:t>
            </w:r>
          </w:p>
        </w:tc>
        <w:tc>
          <w:tcPr>
            <w:tcW w:w="1219" w:type="dxa"/>
            <w:vMerge w:val="restart"/>
          </w:tcPr>
          <w:p>
            <w:pPr>
              <w:pStyle w:val="0"/>
              <w:jc w:val="center"/>
            </w:pPr>
            <w:r>
              <w:rPr>
                <w:sz w:val="20"/>
              </w:rPr>
              <w:t xml:space="preserve">Уровень показателя</w:t>
            </w:r>
          </w:p>
        </w:tc>
        <w:tc>
          <w:tcPr>
            <w:tcW w:w="1429"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14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894" w:type="dxa"/>
          </w:tcPr>
          <w:p>
            <w:pPr>
              <w:pStyle w:val="0"/>
              <w:jc w:val="center"/>
            </w:pPr>
            <w:r>
              <w:rPr>
                <w:sz w:val="20"/>
              </w:rPr>
              <w:t xml:space="preserve">Базовое значение показателя за два года, предшествующие году начала реализации программы</w:t>
            </w:r>
          </w:p>
        </w:tc>
        <w:tc>
          <w:tcPr>
            <w:gridSpan w:val="4"/>
            <w:tcW w:w="3616" w:type="dxa"/>
          </w:tcPr>
          <w:p>
            <w:pPr>
              <w:pStyle w:val="0"/>
              <w:jc w:val="center"/>
            </w:pPr>
            <w:r>
              <w:rPr>
                <w:sz w:val="20"/>
              </w:rPr>
              <w:t xml:space="preserve">Значение показателя по годам реализации государственной программы</w:t>
            </w:r>
          </w:p>
        </w:tc>
        <w:tc>
          <w:tcPr>
            <w:tcW w:w="1894" w:type="dxa"/>
            <w:vMerge w:val="restart"/>
          </w:tcPr>
          <w:p>
            <w:pPr>
              <w:pStyle w:val="0"/>
              <w:jc w:val="center"/>
            </w:pPr>
            <w:r>
              <w:rPr>
                <w:sz w:val="20"/>
              </w:rPr>
              <w:t xml:space="preserve">Документ</w:t>
            </w:r>
          </w:p>
        </w:tc>
        <w:tc>
          <w:tcPr>
            <w:tcW w:w="1744" w:type="dxa"/>
            <w:vMerge w:val="restart"/>
          </w:tcPr>
          <w:p>
            <w:pPr>
              <w:pStyle w:val="0"/>
              <w:jc w:val="center"/>
            </w:pPr>
            <w:r>
              <w:rPr>
                <w:sz w:val="20"/>
              </w:rPr>
              <w:t xml:space="preserve">Ответственный за достижение показателя</w:t>
            </w:r>
          </w:p>
        </w:tc>
        <w:tc>
          <w:tcPr>
            <w:tcW w:w="2404" w:type="dxa"/>
            <w:vMerge w:val="restart"/>
          </w:tcPr>
          <w:p>
            <w:pPr>
              <w:pStyle w:val="0"/>
              <w:jc w:val="center"/>
            </w:pPr>
            <w:r>
              <w:rPr>
                <w:sz w:val="20"/>
              </w:rPr>
              <w:t xml:space="preserve">Связь с целевым показателем национальной цели/государственной программы РФ</w:t>
            </w:r>
          </w:p>
        </w:tc>
        <w:tc>
          <w:tcPr>
            <w:tcW w:w="1834" w:type="dxa"/>
            <w:vMerge w:val="restart"/>
          </w:tcPr>
          <w:p>
            <w:pPr>
              <w:pStyle w:val="0"/>
              <w:jc w:val="center"/>
            </w:pPr>
            <w:r>
              <w:rPr>
                <w:sz w:val="20"/>
              </w:rPr>
              <w:t xml:space="preserve">Показатель реализуется муниципальным образованием (да/нет)</w:t>
            </w:r>
          </w:p>
        </w:tc>
        <w:tc>
          <w:tcPr>
            <w:tcW w:w="1969" w:type="dxa"/>
            <w:vMerge w:val="restart"/>
          </w:tcPr>
          <w:p>
            <w:pPr>
              <w:pStyle w:val="0"/>
              <w:jc w:val="center"/>
            </w:pPr>
            <w:r>
              <w:rPr>
                <w:sz w:val="20"/>
              </w:rPr>
              <w:t xml:space="preserve">Источник информации (информационная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947" w:type="dxa"/>
          </w:tcPr>
          <w:p>
            <w:pPr>
              <w:pStyle w:val="0"/>
              <w:jc w:val="center"/>
            </w:pPr>
            <w:r>
              <w:rPr>
                <w:sz w:val="20"/>
              </w:rPr>
              <w:t xml:space="preserve">2022</w:t>
            </w:r>
          </w:p>
        </w:tc>
        <w:tc>
          <w:tcPr>
            <w:tcW w:w="947" w:type="dxa"/>
          </w:tcPr>
          <w:p>
            <w:pPr>
              <w:pStyle w:val="0"/>
              <w:jc w:val="center"/>
            </w:pPr>
            <w:r>
              <w:rPr>
                <w:sz w:val="20"/>
              </w:rPr>
              <w:t xml:space="preserve">2023</w:t>
            </w:r>
          </w:p>
        </w:tc>
        <w:tc>
          <w:tcPr>
            <w:tcW w:w="904" w:type="dxa"/>
          </w:tcPr>
          <w:p>
            <w:pPr>
              <w:pStyle w:val="0"/>
              <w:jc w:val="center"/>
            </w:pPr>
            <w:r>
              <w:rPr>
                <w:sz w:val="20"/>
              </w:rPr>
              <w:t xml:space="preserve">2024</w:t>
            </w:r>
          </w:p>
        </w:tc>
        <w:tc>
          <w:tcPr>
            <w:tcW w:w="904" w:type="dxa"/>
          </w:tcPr>
          <w:p>
            <w:pPr>
              <w:pStyle w:val="0"/>
              <w:jc w:val="center"/>
            </w:pPr>
            <w:r>
              <w:rPr>
                <w:sz w:val="20"/>
              </w:rPr>
              <w:t xml:space="preserve">2025</w:t>
            </w:r>
          </w:p>
        </w:tc>
        <w:tc>
          <w:tcPr>
            <w:tcW w:w="904" w:type="dxa"/>
          </w:tcPr>
          <w:p>
            <w:pPr>
              <w:pStyle w:val="0"/>
              <w:jc w:val="center"/>
            </w:pPr>
            <w:r>
              <w:rPr>
                <w:sz w:val="20"/>
              </w:rPr>
              <w:t xml:space="preserve">2026</w:t>
            </w:r>
          </w:p>
        </w:tc>
        <w:tc>
          <w:tcPr>
            <w:tcW w:w="904" w:type="dxa"/>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c>
          <w:tcPr>
            <w:vMerge w:val="continue"/>
          </w:tcPr>
          <w:p/>
        </w:tc>
      </w:tr>
      <w:tr>
        <w:tc>
          <w:tcPr>
            <w:tcW w:w="454" w:type="dxa"/>
          </w:tcPr>
          <w:p>
            <w:pPr>
              <w:pStyle w:val="0"/>
              <w:jc w:val="center"/>
            </w:pPr>
            <w:r>
              <w:rPr>
                <w:sz w:val="20"/>
              </w:rPr>
              <w:t xml:space="preserve">1</w:t>
            </w:r>
          </w:p>
        </w:tc>
        <w:tc>
          <w:tcPr>
            <w:tcW w:w="2464" w:type="dxa"/>
          </w:tcPr>
          <w:p>
            <w:pPr>
              <w:pStyle w:val="0"/>
              <w:jc w:val="center"/>
            </w:pPr>
            <w:r>
              <w:rPr>
                <w:sz w:val="20"/>
              </w:rPr>
              <w:t xml:space="preserve">2</w:t>
            </w:r>
          </w:p>
        </w:tc>
        <w:tc>
          <w:tcPr>
            <w:tcW w:w="1219" w:type="dxa"/>
          </w:tcPr>
          <w:p>
            <w:pPr>
              <w:pStyle w:val="0"/>
              <w:jc w:val="center"/>
            </w:pPr>
            <w:r>
              <w:rPr>
                <w:sz w:val="20"/>
              </w:rPr>
              <w:t xml:space="preserve">3</w:t>
            </w:r>
          </w:p>
        </w:tc>
        <w:tc>
          <w:tcPr>
            <w:tcW w:w="1429" w:type="dxa"/>
          </w:tcPr>
          <w:p>
            <w:pPr>
              <w:pStyle w:val="0"/>
              <w:jc w:val="center"/>
            </w:pPr>
            <w:r>
              <w:rPr>
                <w:sz w:val="20"/>
              </w:rPr>
              <w:t xml:space="preserve">4</w:t>
            </w:r>
          </w:p>
        </w:tc>
        <w:tc>
          <w:tcPr>
            <w:tcW w:w="1204" w:type="dxa"/>
          </w:tcPr>
          <w:p>
            <w:pPr>
              <w:pStyle w:val="0"/>
              <w:jc w:val="center"/>
            </w:pPr>
            <w:r>
              <w:rPr>
                <w:sz w:val="20"/>
              </w:rPr>
              <w:t xml:space="preserve">5</w:t>
            </w:r>
          </w:p>
        </w:tc>
        <w:tc>
          <w:tcPr>
            <w:tcW w:w="947" w:type="dxa"/>
          </w:tcPr>
          <w:p>
            <w:pPr>
              <w:pStyle w:val="0"/>
              <w:jc w:val="center"/>
            </w:pPr>
            <w:r>
              <w:rPr>
                <w:sz w:val="20"/>
              </w:rPr>
              <w:t xml:space="preserve">6</w:t>
            </w:r>
          </w:p>
        </w:tc>
        <w:tc>
          <w:tcPr>
            <w:tcW w:w="947" w:type="dxa"/>
          </w:tcPr>
          <w:p>
            <w:pPr>
              <w:pStyle w:val="0"/>
              <w:jc w:val="center"/>
            </w:pPr>
            <w:r>
              <w:rPr>
                <w:sz w:val="20"/>
              </w:rPr>
              <w:t xml:space="preserve">7</w:t>
            </w:r>
          </w:p>
        </w:tc>
        <w:tc>
          <w:tcPr>
            <w:tcW w:w="904" w:type="dxa"/>
          </w:tcPr>
          <w:p>
            <w:pPr>
              <w:pStyle w:val="0"/>
              <w:jc w:val="center"/>
            </w:pPr>
            <w:r>
              <w:rPr>
                <w:sz w:val="20"/>
              </w:rPr>
              <w:t xml:space="preserve">8</w:t>
            </w:r>
          </w:p>
        </w:tc>
        <w:tc>
          <w:tcPr>
            <w:tcW w:w="904" w:type="dxa"/>
          </w:tcPr>
          <w:p>
            <w:pPr>
              <w:pStyle w:val="0"/>
              <w:jc w:val="center"/>
            </w:pPr>
            <w:r>
              <w:rPr>
                <w:sz w:val="20"/>
              </w:rPr>
              <w:t xml:space="preserve">9</w:t>
            </w:r>
          </w:p>
        </w:tc>
        <w:tc>
          <w:tcPr>
            <w:tcW w:w="904" w:type="dxa"/>
          </w:tcPr>
          <w:p>
            <w:pPr>
              <w:pStyle w:val="0"/>
              <w:jc w:val="center"/>
            </w:pPr>
            <w:r>
              <w:rPr>
                <w:sz w:val="20"/>
              </w:rPr>
              <w:t xml:space="preserve">10</w:t>
            </w:r>
          </w:p>
        </w:tc>
        <w:tc>
          <w:tcPr>
            <w:tcW w:w="904" w:type="dxa"/>
          </w:tcPr>
          <w:p>
            <w:pPr>
              <w:pStyle w:val="0"/>
              <w:jc w:val="center"/>
            </w:pPr>
            <w:r>
              <w:rPr>
                <w:sz w:val="20"/>
              </w:rPr>
              <w:t xml:space="preserve">11</w:t>
            </w:r>
          </w:p>
        </w:tc>
        <w:tc>
          <w:tcPr>
            <w:tcW w:w="1894" w:type="dxa"/>
          </w:tcPr>
          <w:p>
            <w:pPr>
              <w:pStyle w:val="0"/>
              <w:jc w:val="center"/>
            </w:pPr>
            <w:r>
              <w:rPr>
                <w:sz w:val="20"/>
              </w:rPr>
              <w:t xml:space="preserve">12</w:t>
            </w:r>
          </w:p>
        </w:tc>
        <w:tc>
          <w:tcPr>
            <w:tcW w:w="1744" w:type="dxa"/>
          </w:tcPr>
          <w:p>
            <w:pPr>
              <w:pStyle w:val="0"/>
              <w:jc w:val="center"/>
            </w:pPr>
            <w:r>
              <w:rPr>
                <w:sz w:val="20"/>
              </w:rPr>
              <w:t xml:space="preserve">13</w:t>
            </w:r>
          </w:p>
        </w:tc>
        <w:tc>
          <w:tcPr>
            <w:tcW w:w="2404" w:type="dxa"/>
          </w:tcPr>
          <w:p>
            <w:pPr>
              <w:pStyle w:val="0"/>
              <w:jc w:val="center"/>
            </w:pPr>
            <w:r>
              <w:rPr>
                <w:sz w:val="20"/>
              </w:rPr>
              <w:t xml:space="preserve">14</w:t>
            </w:r>
          </w:p>
        </w:tc>
        <w:tc>
          <w:tcPr>
            <w:tcW w:w="1834" w:type="dxa"/>
          </w:tcPr>
          <w:p>
            <w:pPr>
              <w:pStyle w:val="0"/>
              <w:jc w:val="center"/>
            </w:pPr>
            <w:r>
              <w:rPr>
                <w:sz w:val="20"/>
              </w:rPr>
              <w:t xml:space="preserve">15</w:t>
            </w:r>
          </w:p>
        </w:tc>
        <w:tc>
          <w:tcPr>
            <w:tcW w:w="1969" w:type="dxa"/>
          </w:tcPr>
          <w:p>
            <w:pPr>
              <w:pStyle w:val="0"/>
              <w:jc w:val="center"/>
            </w:pPr>
            <w:r>
              <w:rPr>
                <w:sz w:val="20"/>
              </w:rPr>
              <w:t xml:space="preserve">16</w:t>
            </w:r>
          </w:p>
        </w:tc>
      </w:tr>
      <w:tr>
        <w:tc>
          <w:tcPr>
            <w:gridSpan w:val="16"/>
            <w:tcW w:w="22125" w:type="dxa"/>
          </w:tcPr>
          <w:p>
            <w:pPr>
              <w:pStyle w:val="0"/>
              <w:outlineLvl w:val="3"/>
            </w:pPr>
            <w:r>
              <w:rPr>
                <w:sz w:val="20"/>
              </w:rPr>
              <w:t xml:space="preserve">Цель 1. Достижение значения индекса производства продукции сельского хозяйства (в сопоставимых ценах) в 2030 году в объеме 111,3 процентов от уровня 2020 года</w:t>
            </w:r>
          </w:p>
        </w:tc>
      </w:tr>
      <w:tr>
        <w:tc>
          <w:tcPr>
            <w:tcW w:w="454" w:type="dxa"/>
          </w:tcPr>
          <w:p>
            <w:pPr>
              <w:pStyle w:val="0"/>
            </w:pPr>
            <w:r>
              <w:rPr>
                <w:sz w:val="20"/>
              </w:rPr>
              <w:t xml:space="preserve">1.1</w:t>
            </w:r>
          </w:p>
        </w:tc>
        <w:tc>
          <w:tcPr>
            <w:tcW w:w="2464" w:type="dxa"/>
          </w:tcPr>
          <w:p>
            <w:pPr>
              <w:pStyle w:val="0"/>
            </w:pPr>
            <w:r>
              <w:rPr>
                <w:sz w:val="20"/>
              </w:rPr>
              <w:t xml:space="preserve">Индекс производства продукции сельского хозяйства (в сопоставимых ценах) к уровню 2020 года</w:t>
            </w:r>
          </w:p>
        </w:tc>
        <w:tc>
          <w:tcPr>
            <w:tcW w:w="1219" w:type="dxa"/>
          </w:tcPr>
          <w:p>
            <w:pPr>
              <w:pStyle w:val="0"/>
            </w:pPr>
            <w:r>
              <w:rPr>
                <w:sz w:val="20"/>
              </w:rPr>
              <w:t xml:space="preserve">ГП РФ, ВДЛ</w:t>
            </w:r>
          </w:p>
        </w:tc>
        <w:tc>
          <w:tcPr>
            <w:tcW w:w="1429" w:type="dxa"/>
          </w:tcPr>
          <w:p>
            <w:pPr>
              <w:pStyle w:val="0"/>
            </w:pPr>
            <w:r>
              <w:rPr>
                <w:sz w:val="20"/>
              </w:rPr>
              <w:t xml:space="preserve">возрастание</w:t>
            </w:r>
          </w:p>
        </w:tc>
        <w:tc>
          <w:tcPr>
            <w:tcW w:w="1204" w:type="dxa"/>
          </w:tcPr>
          <w:p>
            <w:pPr>
              <w:pStyle w:val="0"/>
            </w:pPr>
            <w:r>
              <w:rPr>
                <w:sz w:val="20"/>
              </w:rPr>
              <w:t xml:space="preserve">процент</w:t>
            </w:r>
          </w:p>
        </w:tc>
        <w:tc>
          <w:tcPr>
            <w:tcW w:w="947" w:type="dxa"/>
          </w:tcPr>
          <w:p>
            <w:pPr>
              <w:pStyle w:val="0"/>
              <w:jc w:val="center"/>
            </w:pPr>
            <w:r>
              <w:rPr>
                <w:sz w:val="20"/>
              </w:rPr>
              <w:t xml:space="preserve">100,2</w:t>
            </w:r>
          </w:p>
        </w:tc>
        <w:tc>
          <w:tcPr>
            <w:tcW w:w="947" w:type="dxa"/>
          </w:tcPr>
          <w:p>
            <w:pPr>
              <w:pStyle w:val="0"/>
              <w:jc w:val="center"/>
            </w:pPr>
            <w:r>
              <w:rPr>
                <w:sz w:val="20"/>
              </w:rPr>
              <w:t xml:space="preserve">102,1</w:t>
            </w:r>
          </w:p>
        </w:tc>
        <w:tc>
          <w:tcPr>
            <w:tcW w:w="904" w:type="dxa"/>
          </w:tcPr>
          <w:p>
            <w:pPr>
              <w:pStyle w:val="0"/>
              <w:jc w:val="center"/>
            </w:pPr>
            <w:r>
              <w:rPr>
                <w:sz w:val="20"/>
              </w:rPr>
              <w:t xml:space="preserve">102,8</w:t>
            </w:r>
          </w:p>
        </w:tc>
        <w:tc>
          <w:tcPr>
            <w:tcW w:w="904" w:type="dxa"/>
          </w:tcPr>
          <w:p>
            <w:pPr>
              <w:pStyle w:val="0"/>
              <w:jc w:val="center"/>
            </w:pPr>
            <w:r>
              <w:rPr>
                <w:sz w:val="20"/>
              </w:rPr>
              <w:t xml:space="preserve">103,6</w:t>
            </w:r>
          </w:p>
        </w:tc>
        <w:tc>
          <w:tcPr>
            <w:tcW w:w="904" w:type="dxa"/>
          </w:tcPr>
          <w:p>
            <w:pPr>
              <w:pStyle w:val="0"/>
              <w:jc w:val="center"/>
            </w:pPr>
            <w:r>
              <w:rPr>
                <w:sz w:val="20"/>
              </w:rPr>
              <w:t xml:space="preserve">104,5</w:t>
            </w:r>
          </w:p>
        </w:tc>
        <w:tc>
          <w:tcPr>
            <w:tcW w:w="904" w:type="dxa"/>
          </w:tcPr>
          <w:p>
            <w:pPr>
              <w:pStyle w:val="0"/>
              <w:jc w:val="center"/>
            </w:pPr>
            <w:r>
              <w:rPr>
                <w:sz w:val="20"/>
              </w:rPr>
              <w:t xml:space="preserve">111,3</w:t>
            </w:r>
          </w:p>
        </w:tc>
        <w:tc>
          <w:tcPr>
            <w:tcW w:w="1894" w:type="dxa"/>
          </w:tcPr>
          <w:p>
            <w:pPr>
              <w:pStyle w:val="0"/>
            </w:pPr>
            <w:hyperlink w:history="0" r:id="rId142" w:tooltip="Указ Президента РФ от 21.01.2020 N 20 &quot;Об утверждении Доктрины продовольствен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21.01.2020 N 20</w:t>
            </w:r>
          </w:p>
        </w:tc>
        <w:tc>
          <w:tcPr>
            <w:tcW w:w="1744" w:type="dxa"/>
          </w:tcPr>
          <w:p>
            <w:pPr>
              <w:pStyle w:val="0"/>
            </w:pPr>
            <w:r>
              <w:rPr>
                <w:sz w:val="20"/>
              </w:rPr>
              <w:t xml:space="preserve">министерство сельского хозяйства и торговли Красноярского края</w:t>
            </w:r>
          </w:p>
        </w:tc>
        <w:tc>
          <w:tcPr>
            <w:tcW w:w="2404" w:type="dxa"/>
          </w:tcPr>
          <w:p>
            <w:pPr>
              <w:pStyle w:val="0"/>
            </w:pPr>
            <w:r>
              <w:rPr>
                <w:sz w:val="20"/>
              </w:rPr>
              <w:t xml:space="preserve">обеспечение темпа роста валового внутреннего продукта страны выше среднемирового при сохранении макроэкономической стабильности</w:t>
            </w:r>
          </w:p>
        </w:tc>
        <w:tc>
          <w:tcPr>
            <w:tcW w:w="1834" w:type="dxa"/>
          </w:tcPr>
          <w:p>
            <w:pPr>
              <w:pStyle w:val="0"/>
            </w:pPr>
            <w:r>
              <w:rPr>
                <w:sz w:val="20"/>
              </w:rPr>
              <w:t xml:space="preserve">нет</w:t>
            </w:r>
          </w:p>
        </w:tc>
        <w:tc>
          <w:tcPr>
            <w:tcW w:w="1969" w:type="dxa"/>
          </w:tcPr>
          <w:p>
            <w:pPr>
              <w:pStyle w:val="0"/>
            </w:pPr>
            <w:r>
              <w:rPr>
                <w:sz w:val="20"/>
              </w:rPr>
              <w:t xml:space="preserve">Управление Федеральной службы государственной статистики по Красноярскому краю, Республике Хакасия и Республике Тыва</w:t>
            </w:r>
          </w:p>
        </w:tc>
      </w:tr>
      <w:tr>
        <w:tc>
          <w:tcPr>
            <w:gridSpan w:val="16"/>
            <w:tcW w:w="22125" w:type="dxa"/>
          </w:tcPr>
          <w:p>
            <w:pPr>
              <w:pStyle w:val="0"/>
              <w:outlineLvl w:val="3"/>
            </w:pPr>
            <w:r>
              <w:rPr>
                <w:sz w:val="20"/>
              </w:rPr>
              <w:t xml:space="preserve">Цель 2. Достижение значения индекса производства пищевых продуктов (в сопоставимых ценах) в 2030 году в объеме 115,1 процентов от уровня 2020 года</w:t>
            </w:r>
          </w:p>
        </w:tc>
      </w:tr>
      <w:tr>
        <w:tc>
          <w:tcPr>
            <w:tcW w:w="454" w:type="dxa"/>
          </w:tcPr>
          <w:p>
            <w:pPr>
              <w:pStyle w:val="0"/>
            </w:pPr>
            <w:r>
              <w:rPr>
                <w:sz w:val="20"/>
              </w:rPr>
              <w:t xml:space="preserve">2.1</w:t>
            </w:r>
          </w:p>
        </w:tc>
        <w:tc>
          <w:tcPr>
            <w:tcW w:w="2464" w:type="dxa"/>
          </w:tcPr>
          <w:p>
            <w:pPr>
              <w:pStyle w:val="0"/>
            </w:pPr>
            <w:r>
              <w:rPr>
                <w:sz w:val="20"/>
              </w:rPr>
              <w:t xml:space="preserve">Индекс производства пищевых продуктов (в сопоставимых ценах) к уровню 2020 года</w:t>
            </w:r>
          </w:p>
        </w:tc>
        <w:tc>
          <w:tcPr>
            <w:tcW w:w="1219" w:type="dxa"/>
          </w:tcPr>
          <w:p>
            <w:pPr>
              <w:pStyle w:val="0"/>
            </w:pPr>
            <w:r>
              <w:rPr>
                <w:sz w:val="20"/>
              </w:rPr>
              <w:t xml:space="preserve">ГП РФ, ВДЛ</w:t>
            </w:r>
          </w:p>
        </w:tc>
        <w:tc>
          <w:tcPr>
            <w:tcW w:w="1429" w:type="dxa"/>
          </w:tcPr>
          <w:p>
            <w:pPr>
              <w:pStyle w:val="0"/>
            </w:pPr>
            <w:r>
              <w:rPr>
                <w:sz w:val="20"/>
              </w:rPr>
              <w:t xml:space="preserve">возрастание</w:t>
            </w:r>
          </w:p>
        </w:tc>
        <w:tc>
          <w:tcPr>
            <w:tcW w:w="1204" w:type="dxa"/>
          </w:tcPr>
          <w:p>
            <w:pPr>
              <w:pStyle w:val="0"/>
            </w:pPr>
            <w:r>
              <w:rPr>
                <w:sz w:val="20"/>
              </w:rPr>
              <w:t xml:space="preserve">процент</w:t>
            </w:r>
          </w:p>
        </w:tc>
        <w:tc>
          <w:tcPr>
            <w:tcW w:w="947" w:type="dxa"/>
          </w:tcPr>
          <w:p>
            <w:pPr>
              <w:pStyle w:val="0"/>
              <w:jc w:val="center"/>
            </w:pPr>
            <w:r>
              <w:rPr>
                <w:sz w:val="20"/>
              </w:rPr>
              <w:t xml:space="preserve">104,8</w:t>
            </w:r>
          </w:p>
        </w:tc>
        <w:tc>
          <w:tcPr>
            <w:tcW w:w="947" w:type="dxa"/>
          </w:tcPr>
          <w:p>
            <w:pPr>
              <w:pStyle w:val="0"/>
              <w:jc w:val="center"/>
            </w:pPr>
            <w:r>
              <w:rPr>
                <w:sz w:val="20"/>
              </w:rPr>
              <w:t xml:space="preserve">106,8</w:t>
            </w:r>
          </w:p>
        </w:tc>
        <w:tc>
          <w:tcPr>
            <w:tcW w:w="904" w:type="dxa"/>
          </w:tcPr>
          <w:p>
            <w:pPr>
              <w:pStyle w:val="0"/>
              <w:jc w:val="center"/>
            </w:pPr>
            <w:r>
              <w:rPr>
                <w:sz w:val="20"/>
              </w:rPr>
              <w:t xml:space="preserve">108,7</w:t>
            </w:r>
          </w:p>
        </w:tc>
        <w:tc>
          <w:tcPr>
            <w:tcW w:w="904" w:type="dxa"/>
          </w:tcPr>
          <w:p>
            <w:pPr>
              <w:pStyle w:val="0"/>
              <w:jc w:val="center"/>
            </w:pPr>
            <w:r>
              <w:rPr>
                <w:sz w:val="20"/>
              </w:rPr>
              <w:t xml:space="preserve">110,9</w:t>
            </w:r>
          </w:p>
        </w:tc>
        <w:tc>
          <w:tcPr>
            <w:tcW w:w="904" w:type="dxa"/>
          </w:tcPr>
          <w:p>
            <w:pPr>
              <w:pStyle w:val="0"/>
              <w:jc w:val="center"/>
            </w:pPr>
            <w:r>
              <w:rPr>
                <w:sz w:val="20"/>
              </w:rPr>
              <w:t xml:space="preserve">113,9</w:t>
            </w:r>
          </w:p>
        </w:tc>
        <w:tc>
          <w:tcPr>
            <w:tcW w:w="904" w:type="dxa"/>
          </w:tcPr>
          <w:p>
            <w:pPr>
              <w:pStyle w:val="0"/>
              <w:jc w:val="center"/>
            </w:pPr>
            <w:r>
              <w:rPr>
                <w:sz w:val="20"/>
              </w:rPr>
              <w:t xml:space="preserve">115,1</w:t>
            </w:r>
          </w:p>
        </w:tc>
        <w:tc>
          <w:tcPr>
            <w:tcW w:w="1894" w:type="dxa"/>
          </w:tcPr>
          <w:p>
            <w:pPr>
              <w:pStyle w:val="0"/>
            </w:pPr>
            <w:hyperlink w:history="0" r:id="rId143" w:tooltip="Указ Президента РФ от 21.01.2020 N 20 &quot;Об утверждении Доктрины продовольствен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21.01.2020 N 20</w:t>
            </w:r>
          </w:p>
        </w:tc>
        <w:tc>
          <w:tcPr>
            <w:tcW w:w="1744" w:type="dxa"/>
          </w:tcPr>
          <w:p>
            <w:pPr>
              <w:pStyle w:val="0"/>
            </w:pPr>
            <w:r>
              <w:rPr>
                <w:sz w:val="20"/>
              </w:rPr>
              <w:t xml:space="preserve">министерство сельского хозяйства и торговли Красноярского края</w:t>
            </w:r>
          </w:p>
        </w:tc>
        <w:tc>
          <w:tcPr>
            <w:tcW w:w="2404" w:type="dxa"/>
          </w:tcPr>
          <w:p>
            <w:pPr>
              <w:pStyle w:val="0"/>
            </w:pPr>
            <w:r>
              <w:rPr>
                <w:sz w:val="20"/>
              </w:rPr>
              <w:t xml:space="preserve">обеспечение темпа роста валового внутреннего продукта страны выше среднемирового при сохранении макроэкономической стабильности</w:t>
            </w:r>
          </w:p>
        </w:tc>
        <w:tc>
          <w:tcPr>
            <w:tcW w:w="1834" w:type="dxa"/>
          </w:tcPr>
          <w:p>
            <w:pPr>
              <w:pStyle w:val="0"/>
            </w:pPr>
            <w:r>
              <w:rPr>
                <w:sz w:val="20"/>
              </w:rPr>
              <w:t xml:space="preserve">нет</w:t>
            </w:r>
          </w:p>
        </w:tc>
        <w:tc>
          <w:tcPr>
            <w:tcW w:w="1969" w:type="dxa"/>
          </w:tcPr>
          <w:p>
            <w:pPr>
              <w:pStyle w:val="0"/>
            </w:pPr>
            <w:r>
              <w:rPr>
                <w:sz w:val="20"/>
              </w:rPr>
              <w:t xml:space="preserve">Управление Федеральной службы государственной статистики по Красноярскому краю, Республике Хакасия и Республике Тыва</w:t>
            </w:r>
          </w:p>
        </w:tc>
      </w:tr>
      <w:tr>
        <w:tc>
          <w:tcPr>
            <w:gridSpan w:val="16"/>
            <w:tcW w:w="22125" w:type="dxa"/>
          </w:tcPr>
          <w:p>
            <w:pPr>
              <w:pStyle w:val="0"/>
              <w:outlineLvl w:val="3"/>
            </w:pPr>
            <w:r>
              <w:rPr>
                <w:sz w:val="20"/>
              </w:rPr>
              <w:t xml:space="preserve">Цель 3. Достижение уровня среднемесячной начисленной заработной платы работников сельского хозяйства (без субъектов малого предпринимательства) в 2030 году - 65770,1 рублей</w:t>
            </w:r>
          </w:p>
        </w:tc>
      </w:tr>
      <w:tr>
        <w:tc>
          <w:tcPr>
            <w:tcW w:w="454" w:type="dxa"/>
          </w:tcPr>
          <w:p>
            <w:pPr>
              <w:pStyle w:val="0"/>
            </w:pPr>
            <w:r>
              <w:rPr>
                <w:sz w:val="20"/>
              </w:rPr>
              <w:t xml:space="preserve">3.1</w:t>
            </w:r>
          </w:p>
        </w:tc>
        <w:tc>
          <w:tcPr>
            <w:tcW w:w="2464" w:type="dxa"/>
          </w:tcPr>
          <w:p>
            <w:pPr>
              <w:pStyle w:val="0"/>
            </w:pPr>
            <w:r>
              <w:rPr>
                <w:sz w:val="20"/>
              </w:rPr>
              <w:t xml:space="preserve">Среднемесячная начисленная заработная плата работников сельского хозяйства (без субъектов малого предпринимательства)</w:t>
            </w:r>
          </w:p>
        </w:tc>
        <w:tc>
          <w:tcPr>
            <w:tcW w:w="1219" w:type="dxa"/>
          </w:tcPr>
          <w:p>
            <w:pPr>
              <w:pStyle w:val="0"/>
            </w:pPr>
            <w:r>
              <w:rPr>
                <w:sz w:val="20"/>
              </w:rPr>
              <w:t xml:space="preserve">ГП РФ, ВДЛ</w:t>
            </w:r>
          </w:p>
        </w:tc>
        <w:tc>
          <w:tcPr>
            <w:tcW w:w="1429" w:type="dxa"/>
          </w:tcPr>
          <w:p>
            <w:pPr>
              <w:pStyle w:val="0"/>
            </w:pPr>
            <w:r>
              <w:rPr>
                <w:sz w:val="20"/>
              </w:rPr>
              <w:t xml:space="preserve">возрастание</w:t>
            </w:r>
          </w:p>
        </w:tc>
        <w:tc>
          <w:tcPr>
            <w:tcW w:w="1204" w:type="dxa"/>
          </w:tcPr>
          <w:p>
            <w:pPr>
              <w:pStyle w:val="0"/>
            </w:pPr>
            <w:r>
              <w:rPr>
                <w:sz w:val="20"/>
              </w:rPr>
              <w:t xml:space="preserve">рубль</w:t>
            </w:r>
          </w:p>
        </w:tc>
        <w:tc>
          <w:tcPr>
            <w:tcW w:w="947" w:type="dxa"/>
          </w:tcPr>
          <w:p>
            <w:pPr>
              <w:pStyle w:val="0"/>
              <w:jc w:val="center"/>
            </w:pPr>
            <w:r>
              <w:rPr>
                <w:sz w:val="20"/>
              </w:rPr>
              <w:t xml:space="preserve">44388,9</w:t>
            </w:r>
          </w:p>
        </w:tc>
        <w:tc>
          <w:tcPr>
            <w:tcW w:w="947" w:type="dxa"/>
          </w:tcPr>
          <w:p>
            <w:pPr>
              <w:pStyle w:val="0"/>
              <w:jc w:val="center"/>
            </w:pPr>
            <w:r>
              <w:rPr>
                <w:sz w:val="20"/>
              </w:rPr>
              <w:t xml:space="preserve">46652,7</w:t>
            </w:r>
          </w:p>
        </w:tc>
        <w:tc>
          <w:tcPr>
            <w:tcW w:w="904" w:type="dxa"/>
          </w:tcPr>
          <w:p>
            <w:pPr>
              <w:pStyle w:val="0"/>
              <w:jc w:val="center"/>
            </w:pPr>
            <w:r>
              <w:rPr>
                <w:sz w:val="20"/>
              </w:rPr>
              <w:t xml:space="preserve">49032,0</w:t>
            </w:r>
          </w:p>
        </w:tc>
        <w:tc>
          <w:tcPr>
            <w:tcW w:w="904" w:type="dxa"/>
          </w:tcPr>
          <w:p>
            <w:pPr>
              <w:pStyle w:val="0"/>
              <w:jc w:val="center"/>
            </w:pPr>
            <w:r>
              <w:rPr>
                <w:sz w:val="20"/>
              </w:rPr>
              <w:t xml:space="preserve">51532,6</w:t>
            </w:r>
          </w:p>
        </w:tc>
        <w:tc>
          <w:tcPr>
            <w:tcW w:w="904" w:type="dxa"/>
          </w:tcPr>
          <w:p>
            <w:pPr>
              <w:pStyle w:val="0"/>
              <w:jc w:val="center"/>
            </w:pPr>
            <w:r>
              <w:rPr>
                <w:sz w:val="20"/>
              </w:rPr>
              <w:t xml:space="preserve">54109,3</w:t>
            </w:r>
          </w:p>
        </w:tc>
        <w:tc>
          <w:tcPr>
            <w:tcW w:w="904" w:type="dxa"/>
          </w:tcPr>
          <w:p>
            <w:pPr>
              <w:pStyle w:val="0"/>
              <w:jc w:val="center"/>
            </w:pPr>
            <w:r>
              <w:rPr>
                <w:sz w:val="20"/>
              </w:rPr>
              <w:t xml:space="preserve">65770,1</w:t>
            </w:r>
          </w:p>
        </w:tc>
        <w:tc>
          <w:tcPr>
            <w:tcW w:w="1894" w:type="dxa"/>
          </w:tcPr>
          <w:p>
            <w:pPr>
              <w:pStyle w:val="0"/>
            </w:pPr>
            <w:hyperlink w:history="0" r:id="rId14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21.07.2020 N 474</w:t>
            </w:r>
          </w:p>
        </w:tc>
        <w:tc>
          <w:tcPr>
            <w:tcW w:w="1744" w:type="dxa"/>
          </w:tcPr>
          <w:p>
            <w:pPr>
              <w:pStyle w:val="0"/>
            </w:pPr>
            <w:r>
              <w:rPr>
                <w:sz w:val="20"/>
              </w:rPr>
              <w:t xml:space="preserve">министерство сельского хозяйства и торговли Красноярского края</w:t>
            </w:r>
          </w:p>
        </w:tc>
        <w:tc>
          <w:tcPr>
            <w:tcW w:w="2404" w:type="dxa"/>
          </w:tcPr>
          <w:p>
            <w:pPr>
              <w:pStyle w:val="0"/>
            </w:pPr>
            <w:r>
              <w:rPr>
                <w:sz w:val="20"/>
              </w:rPr>
              <w:t xml:space="preserve">обеспечение темпа роста валового внутреннего продукта страны выше среднемирового при сохранении макроэкономической стабильности,</w:t>
            </w:r>
          </w:p>
          <w:p>
            <w:pPr>
              <w:pStyle w:val="0"/>
            </w:pPr>
            <w:r>
              <w:rPr>
                <w:sz w:val="20"/>
              </w:rPr>
              <w:t xml:space="preserve">обеспечение темпа устойчивого роста доходов населения и уровня пенсионного обеспечения не ниже инфляции</w:t>
            </w:r>
          </w:p>
        </w:tc>
        <w:tc>
          <w:tcPr>
            <w:tcW w:w="1834" w:type="dxa"/>
          </w:tcPr>
          <w:p>
            <w:pPr>
              <w:pStyle w:val="0"/>
            </w:pPr>
            <w:r>
              <w:rPr>
                <w:sz w:val="20"/>
              </w:rPr>
              <w:t xml:space="preserve">нет</w:t>
            </w:r>
          </w:p>
        </w:tc>
        <w:tc>
          <w:tcPr>
            <w:tcW w:w="1969" w:type="dxa"/>
          </w:tcPr>
          <w:p>
            <w:pPr>
              <w:pStyle w:val="0"/>
            </w:pPr>
            <w:r>
              <w:rPr>
                <w:sz w:val="20"/>
              </w:rPr>
              <w:t xml:space="preserve">Управление Федеральной службы государственной статистики по Красноярскому краю, Республике Хакасия и Республике Тыва</w:t>
            </w:r>
          </w:p>
        </w:tc>
      </w:tr>
      <w:tr>
        <w:tc>
          <w:tcPr>
            <w:gridSpan w:val="16"/>
            <w:tcW w:w="22125" w:type="dxa"/>
          </w:tcPr>
          <w:p>
            <w:pPr>
              <w:pStyle w:val="0"/>
              <w:outlineLvl w:val="3"/>
            </w:pPr>
            <w:r>
              <w:rPr>
                <w:sz w:val="20"/>
              </w:rPr>
              <w:t xml:space="preserve">Цель 4. Достижение объема экспорта продукции агропромышленного комплекса (в сопоставимых ценах) в размере 0,0306 млрд долл. США к концу 2024 года</w:t>
            </w:r>
          </w:p>
        </w:tc>
      </w:tr>
      <w:tr>
        <w:tc>
          <w:tcPr>
            <w:tcW w:w="454" w:type="dxa"/>
          </w:tcPr>
          <w:p>
            <w:pPr>
              <w:pStyle w:val="0"/>
            </w:pPr>
            <w:r>
              <w:rPr>
                <w:sz w:val="20"/>
              </w:rPr>
              <w:t xml:space="preserve">4.1</w:t>
            </w:r>
          </w:p>
        </w:tc>
        <w:tc>
          <w:tcPr>
            <w:tcW w:w="2464" w:type="dxa"/>
          </w:tcPr>
          <w:p>
            <w:pPr>
              <w:pStyle w:val="0"/>
            </w:pPr>
            <w:r>
              <w:rPr>
                <w:sz w:val="20"/>
              </w:rPr>
              <w:t xml:space="preserve">Объем экспорта продукции агропромышленного комплекса (в сопоставимых ценах)</w:t>
            </w:r>
          </w:p>
        </w:tc>
        <w:tc>
          <w:tcPr>
            <w:tcW w:w="1219" w:type="dxa"/>
          </w:tcPr>
          <w:p>
            <w:pPr>
              <w:pStyle w:val="0"/>
            </w:pPr>
            <w:r>
              <w:rPr>
                <w:sz w:val="20"/>
              </w:rPr>
              <w:t xml:space="preserve">НП</w:t>
            </w:r>
          </w:p>
          <w:p>
            <w:pPr>
              <w:pStyle w:val="0"/>
            </w:pPr>
            <w:r>
              <w:rPr>
                <w:sz w:val="20"/>
              </w:rPr>
              <w:t xml:space="preserve">ГП РФ</w:t>
            </w:r>
          </w:p>
        </w:tc>
        <w:tc>
          <w:tcPr>
            <w:tcW w:w="1429" w:type="dxa"/>
          </w:tcPr>
          <w:p>
            <w:pPr>
              <w:pStyle w:val="0"/>
            </w:pPr>
            <w:r>
              <w:rPr>
                <w:sz w:val="20"/>
              </w:rPr>
              <w:t xml:space="preserve">возрастание</w:t>
            </w:r>
          </w:p>
        </w:tc>
        <w:tc>
          <w:tcPr>
            <w:tcW w:w="1204" w:type="dxa"/>
          </w:tcPr>
          <w:p>
            <w:pPr>
              <w:pStyle w:val="0"/>
            </w:pPr>
            <w:r>
              <w:rPr>
                <w:sz w:val="20"/>
              </w:rPr>
              <w:t xml:space="preserve">миллиард долларов</w:t>
            </w:r>
          </w:p>
        </w:tc>
        <w:tc>
          <w:tcPr>
            <w:tcW w:w="947" w:type="dxa"/>
          </w:tcPr>
          <w:p>
            <w:pPr>
              <w:pStyle w:val="0"/>
              <w:jc w:val="center"/>
            </w:pPr>
            <w:r>
              <w:rPr>
                <w:sz w:val="20"/>
              </w:rPr>
              <w:t xml:space="preserve">0,0000</w:t>
            </w:r>
          </w:p>
        </w:tc>
        <w:tc>
          <w:tcPr>
            <w:tcW w:w="947" w:type="dxa"/>
          </w:tcPr>
          <w:p>
            <w:pPr>
              <w:pStyle w:val="0"/>
              <w:jc w:val="center"/>
            </w:pPr>
            <w:r>
              <w:rPr>
                <w:sz w:val="20"/>
              </w:rPr>
              <w:t xml:space="preserve">0,0294</w:t>
            </w:r>
          </w:p>
        </w:tc>
        <w:tc>
          <w:tcPr>
            <w:tcW w:w="904" w:type="dxa"/>
          </w:tcPr>
          <w:p>
            <w:pPr>
              <w:pStyle w:val="0"/>
              <w:jc w:val="center"/>
            </w:pPr>
            <w:r>
              <w:rPr>
                <w:sz w:val="20"/>
              </w:rPr>
              <w:t xml:space="preserve">0,0306</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894" w:type="dxa"/>
          </w:tcPr>
          <w:p>
            <w:pPr>
              <w:pStyle w:val="0"/>
            </w:pPr>
            <w:r>
              <w:rPr>
                <w:sz w:val="20"/>
              </w:rPr>
              <w:t xml:space="preserve">Протокол Президиума Совета при Президенте Российской Федерации по стратегическому развитию и национальным проектам от 24.12.2018 N 16</w:t>
            </w:r>
          </w:p>
        </w:tc>
        <w:tc>
          <w:tcPr>
            <w:tcW w:w="1744" w:type="dxa"/>
          </w:tcPr>
          <w:p>
            <w:pPr>
              <w:pStyle w:val="0"/>
            </w:pPr>
            <w:r>
              <w:rPr>
                <w:sz w:val="20"/>
              </w:rPr>
              <w:t xml:space="preserve">министерство сельского хозяйства и торговли Красноярского края</w:t>
            </w:r>
          </w:p>
        </w:tc>
        <w:tc>
          <w:tcPr>
            <w:tcW w:w="2404" w:type="dxa"/>
          </w:tcPr>
          <w:p>
            <w:pPr>
              <w:pStyle w:val="0"/>
            </w:pPr>
            <w:r>
              <w:rPr>
                <w:sz w:val="20"/>
              </w:rPr>
              <w:t xml:space="preserve">обеспечение темпа роста валового внутреннего продукта страны выше среднемирового при сохранении макроэкономической стабильности реальный рост экспорта несырьевых неэнергетических товаров не менее 70 процентов по сравнению с показателем 2020 года</w:t>
            </w:r>
          </w:p>
        </w:tc>
        <w:tc>
          <w:tcPr>
            <w:tcW w:w="1834" w:type="dxa"/>
          </w:tcPr>
          <w:p>
            <w:pPr>
              <w:pStyle w:val="0"/>
            </w:pPr>
            <w:r>
              <w:rPr>
                <w:sz w:val="20"/>
              </w:rPr>
              <w:t xml:space="preserve">нет</w:t>
            </w:r>
          </w:p>
        </w:tc>
        <w:tc>
          <w:tcPr>
            <w:tcW w:w="1969" w:type="dxa"/>
          </w:tcPr>
          <w:p>
            <w:pPr>
              <w:pStyle w:val="0"/>
            </w:pPr>
            <w:r>
              <w:rPr>
                <w:sz w:val="20"/>
              </w:rPr>
              <w:t xml:space="preserve">ЦБД ЕАИС ФТС России</w:t>
            </w:r>
          </w:p>
        </w:tc>
      </w:tr>
      <w:tr>
        <w:tc>
          <w:tcPr>
            <w:gridSpan w:val="16"/>
            <w:tcW w:w="22125" w:type="dxa"/>
          </w:tcPr>
          <w:p>
            <w:pPr>
              <w:pStyle w:val="0"/>
              <w:outlineLvl w:val="3"/>
            </w:pPr>
            <w:r>
              <w:rPr>
                <w:sz w:val="20"/>
              </w:rPr>
              <w:t xml:space="preserve">Цель 5. Сохранение к 2031 году доли сельского населения в общей численности населения Российской Федерации на уровне 20,41 процента</w:t>
            </w:r>
          </w:p>
        </w:tc>
      </w:tr>
      <w:tr>
        <w:tc>
          <w:tcPr>
            <w:tcW w:w="454" w:type="dxa"/>
          </w:tcPr>
          <w:p>
            <w:pPr>
              <w:pStyle w:val="0"/>
            </w:pPr>
            <w:r>
              <w:rPr>
                <w:sz w:val="20"/>
              </w:rPr>
              <w:t xml:space="preserve">5.1</w:t>
            </w:r>
          </w:p>
        </w:tc>
        <w:tc>
          <w:tcPr>
            <w:tcW w:w="2464" w:type="dxa"/>
          </w:tcPr>
          <w:p>
            <w:pPr>
              <w:pStyle w:val="0"/>
            </w:pPr>
            <w:r>
              <w:rPr>
                <w:sz w:val="20"/>
              </w:rPr>
              <w:t xml:space="preserve">Доля сельского населения в общей численности населения Российской Федерации (на 1 января года, следующего за отчетным)</w:t>
            </w:r>
          </w:p>
        </w:tc>
        <w:tc>
          <w:tcPr>
            <w:tcW w:w="1219" w:type="dxa"/>
          </w:tcPr>
          <w:p>
            <w:pPr>
              <w:pStyle w:val="0"/>
            </w:pPr>
            <w:r>
              <w:rPr>
                <w:sz w:val="20"/>
              </w:rPr>
              <w:t xml:space="preserve">ГП РФ</w:t>
            </w:r>
          </w:p>
        </w:tc>
        <w:tc>
          <w:tcPr>
            <w:tcW w:w="1429" w:type="dxa"/>
          </w:tcPr>
          <w:p>
            <w:pPr>
              <w:pStyle w:val="0"/>
            </w:pPr>
            <w:r>
              <w:rPr>
                <w:sz w:val="20"/>
              </w:rPr>
              <w:t xml:space="preserve">возрастание</w:t>
            </w:r>
          </w:p>
        </w:tc>
        <w:tc>
          <w:tcPr>
            <w:tcW w:w="1204" w:type="dxa"/>
          </w:tcPr>
          <w:p>
            <w:pPr>
              <w:pStyle w:val="0"/>
            </w:pPr>
            <w:r>
              <w:rPr>
                <w:sz w:val="20"/>
              </w:rPr>
              <w:t xml:space="preserve">процент</w:t>
            </w:r>
          </w:p>
        </w:tc>
        <w:tc>
          <w:tcPr>
            <w:tcW w:w="947" w:type="dxa"/>
          </w:tcPr>
          <w:p>
            <w:pPr>
              <w:pStyle w:val="0"/>
              <w:jc w:val="center"/>
            </w:pPr>
            <w:r>
              <w:rPr>
                <w:sz w:val="20"/>
              </w:rPr>
              <w:t xml:space="preserve">20,6</w:t>
            </w:r>
          </w:p>
        </w:tc>
        <w:tc>
          <w:tcPr>
            <w:tcW w:w="947" w:type="dxa"/>
          </w:tcPr>
          <w:p>
            <w:pPr>
              <w:pStyle w:val="0"/>
              <w:jc w:val="center"/>
            </w:pPr>
            <w:r>
              <w:rPr>
                <w:sz w:val="20"/>
              </w:rPr>
              <w:t xml:space="preserve">20,28</w:t>
            </w:r>
          </w:p>
        </w:tc>
        <w:tc>
          <w:tcPr>
            <w:tcW w:w="904" w:type="dxa"/>
          </w:tcPr>
          <w:p>
            <w:pPr>
              <w:pStyle w:val="0"/>
              <w:jc w:val="center"/>
            </w:pPr>
            <w:r>
              <w:rPr>
                <w:sz w:val="20"/>
              </w:rPr>
              <w:t xml:space="preserve">20,15</w:t>
            </w:r>
          </w:p>
        </w:tc>
        <w:tc>
          <w:tcPr>
            <w:tcW w:w="904" w:type="dxa"/>
          </w:tcPr>
          <w:p>
            <w:pPr>
              <w:pStyle w:val="0"/>
              <w:jc w:val="center"/>
            </w:pPr>
            <w:r>
              <w:rPr>
                <w:sz w:val="20"/>
              </w:rPr>
              <w:t xml:space="preserve">20,02</w:t>
            </w:r>
          </w:p>
        </w:tc>
        <w:tc>
          <w:tcPr>
            <w:tcW w:w="904" w:type="dxa"/>
          </w:tcPr>
          <w:p>
            <w:pPr>
              <w:pStyle w:val="0"/>
              <w:jc w:val="center"/>
            </w:pPr>
            <w:r>
              <w:rPr>
                <w:sz w:val="20"/>
              </w:rPr>
              <w:t xml:space="preserve">20,41</w:t>
            </w:r>
          </w:p>
        </w:tc>
        <w:tc>
          <w:tcPr>
            <w:tcW w:w="904" w:type="dxa"/>
          </w:tcPr>
          <w:p>
            <w:pPr>
              <w:pStyle w:val="0"/>
              <w:jc w:val="center"/>
            </w:pPr>
            <w:r>
              <w:rPr>
                <w:sz w:val="20"/>
              </w:rPr>
              <w:t xml:space="preserve">20,41</w:t>
            </w:r>
          </w:p>
        </w:tc>
        <w:tc>
          <w:tcPr>
            <w:tcW w:w="1894" w:type="dxa"/>
          </w:tcPr>
          <w:p>
            <w:pPr>
              <w:pStyle w:val="0"/>
            </w:pPr>
            <w:hyperlink w:history="0" r:id="rId145"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02.02.2015 N 151-р;</w:t>
            </w:r>
          </w:p>
          <w:p>
            <w:pPr>
              <w:pStyle w:val="0"/>
            </w:pPr>
            <w:hyperlink w:history="0" r:id="rId146" w:tooltip="Распоряжение Правительства РФ от 10.02.2021 N 296-р (ред. от 11.08.2022) &lt;Об утверждении перечня показателей в сфере обеспечения продовольственной безопасности Российской Федерации&gt; {КонсультантПлюс}">
              <w:r>
                <w:rPr>
                  <w:sz w:val="20"/>
                  <w:color w:val="0000ff"/>
                </w:rPr>
                <w:t xml:space="preserve">Распоряжение</w:t>
              </w:r>
            </w:hyperlink>
            <w:r>
              <w:rPr>
                <w:sz w:val="20"/>
              </w:rPr>
              <w:t xml:space="preserve"> Правительства Российской Федерации от 10.02.2021 N 296-р</w:t>
            </w:r>
          </w:p>
        </w:tc>
        <w:tc>
          <w:tcPr>
            <w:tcW w:w="1744" w:type="dxa"/>
          </w:tcPr>
          <w:p>
            <w:pPr>
              <w:pStyle w:val="0"/>
            </w:pPr>
            <w:r>
              <w:rPr>
                <w:sz w:val="20"/>
              </w:rPr>
              <w:t xml:space="preserve">министерство сельского хозяйства и торговли Красноярского края</w:t>
            </w:r>
          </w:p>
        </w:tc>
        <w:tc>
          <w:tcPr>
            <w:tcW w:w="2404" w:type="dxa"/>
            <w:vMerge w:val="restart"/>
          </w:tcPr>
          <w:p>
            <w:pPr>
              <w:pStyle w:val="0"/>
            </w:pPr>
            <w:r>
              <w:rPr>
                <w:sz w:val="20"/>
              </w:rPr>
              <w:t xml:space="preserve">обеспечение темпа роста валового внутреннего продукта страны выше среднемирового при сохранении макроэкономической стабильности,</w:t>
            </w:r>
          </w:p>
          <w:p>
            <w:pPr>
              <w:pStyle w:val="0"/>
            </w:pPr>
            <w:r>
              <w:rPr>
                <w:sz w:val="20"/>
              </w:rPr>
              <w:t xml:space="preserve">обеспечение темпа устойчивого роста доходов населения и уровня пенсионного обеспечения не ниже инфляции, улучшение жилищных условий не менее 5 миллионов семей ежегодно и увеличение объема жилищного строительства не менее чем до 120 млн кв. метров в год</w:t>
            </w:r>
          </w:p>
        </w:tc>
        <w:tc>
          <w:tcPr>
            <w:tcW w:w="1834" w:type="dxa"/>
          </w:tcPr>
          <w:p>
            <w:pPr>
              <w:pStyle w:val="0"/>
            </w:pPr>
            <w:r>
              <w:rPr>
                <w:sz w:val="20"/>
              </w:rPr>
              <w:t xml:space="preserve">нет</w:t>
            </w:r>
          </w:p>
        </w:tc>
        <w:tc>
          <w:tcPr>
            <w:tcW w:w="1969" w:type="dxa"/>
          </w:tcPr>
          <w:p>
            <w:pPr>
              <w:pStyle w:val="0"/>
            </w:pPr>
            <w:r>
              <w:rPr>
                <w:sz w:val="20"/>
              </w:rPr>
              <w:t xml:space="preserve">данные министерства сельского хозяйства и торговли Красноярского края</w:t>
            </w:r>
          </w:p>
        </w:tc>
      </w:tr>
      <w:tr>
        <w:tc>
          <w:tcPr>
            <w:tcW w:w="454" w:type="dxa"/>
          </w:tcPr>
          <w:p>
            <w:pPr>
              <w:pStyle w:val="0"/>
            </w:pPr>
            <w:r>
              <w:rPr>
                <w:sz w:val="20"/>
              </w:rPr>
              <w:t xml:space="preserve">5.2</w:t>
            </w:r>
          </w:p>
        </w:tc>
        <w:tc>
          <w:tcPr>
            <w:tcW w:w="2464" w:type="dxa"/>
          </w:tcPr>
          <w:p>
            <w:pPr>
              <w:pStyle w:val="0"/>
            </w:pPr>
            <w:r>
              <w:rPr>
                <w:sz w:val="20"/>
              </w:rPr>
              <w:t xml:space="preserve">Численность специалистов, прошедших обучение либо привлеченных на работу на сельских территориях в результате оказания государственной поддержки</w:t>
            </w:r>
          </w:p>
        </w:tc>
        <w:tc>
          <w:tcPr>
            <w:tcW w:w="1219" w:type="dxa"/>
          </w:tcPr>
          <w:p>
            <w:pPr>
              <w:pStyle w:val="0"/>
            </w:pPr>
            <w:r>
              <w:rPr>
                <w:sz w:val="20"/>
              </w:rPr>
              <w:t xml:space="preserve">ГП РФ</w:t>
            </w:r>
          </w:p>
        </w:tc>
        <w:tc>
          <w:tcPr>
            <w:tcW w:w="1429" w:type="dxa"/>
          </w:tcPr>
          <w:p>
            <w:pPr>
              <w:pStyle w:val="0"/>
            </w:pPr>
            <w:r>
              <w:rPr>
                <w:sz w:val="20"/>
              </w:rPr>
              <w:t xml:space="preserve">возрастание</w:t>
            </w:r>
          </w:p>
        </w:tc>
        <w:tc>
          <w:tcPr>
            <w:tcW w:w="1204" w:type="dxa"/>
          </w:tcPr>
          <w:p>
            <w:pPr>
              <w:pStyle w:val="0"/>
            </w:pPr>
            <w:r>
              <w:rPr>
                <w:sz w:val="20"/>
              </w:rPr>
              <w:t xml:space="preserve">тысяч человек</w:t>
            </w:r>
          </w:p>
        </w:tc>
        <w:tc>
          <w:tcPr>
            <w:tcW w:w="947" w:type="dxa"/>
          </w:tcPr>
          <w:p>
            <w:pPr>
              <w:pStyle w:val="0"/>
              <w:jc w:val="center"/>
            </w:pPr>
            <w:r>
              <w:rPr>
                <w:sz w:val="20"/>
              </w:rPr>
              <w:t xml:space="preserve">х</w:t>
            </w:r>
          </w:p>
        </w:tc>
        <w:tc>
          <w:tcPr>
            <w:tcW w:w="947" w:type="dxa"/>
          </w:tcPr>
          <w:p>
            <w:pPr>
              <w:pStyle w:val="0"/>
              <w:jc w:val="center"/>
            </w:pPr>
            <w:r>
              <w:rPr>
                <w:sz w:val="20"/>
              </w:rPr>
              <w:t xml:space="preserve">0,034</w:t>
            </w:r>
          </w:p>
        </w:tc>
        <w:tc>
          <w:tcPr>
            <w:tcW w:w="904" w:type="dxa"/>
          </w:tcPr>
          <w:p>
            <w:pPr>
              <w:pStyle w:val="0"/>
              <w:jc w:val="center"/>
            </w:pPr>
            <w:r>
              <w:rPr>
                <w:sz w:val="20"/>
              </w:rPr>
              <w:t xml:space="preserve">0,04</w:t>
            </w:r>
          </w:p>
        </w:tc>
        <w:tc>
          <w:tcPr>
            <w:tcW w:w="904" w:type="dxa"/>
          </w:tcPr>
          <w:p>
            <w:pPr>
              <w:pStyle w:val="0"/>
              <w:jc w:val="center"/>
            </w:pPr>
            <w:r>
              <w:rPr>
                <w:sz w:val="20"/>
              </w:rPr>
              <w:t xml:space="preserve">0,037</w:t>
            </w:r>
          </w:p>
        </w:tc>
        <w:tc>
          <w:tcPr>
            <w:tcW w:w="904" w:type="dxa"/>
          </w:tcPr>
          <w:p>
            <w:pPr>
              <w:pStyle w:val="0"/>
              <w:jc w:val="center"/>
            </w:pPr>
            <w:r>
              <w:rPr>
                <w:sz w:val="20"/>
              </w:rPr>
              <w:t xml:space="preserve">0,037</w:t>
            </w:r>
          </w:p>
        </w:tc>
        <w:tc>
          <w:tcPr>
            <w:tcW w:w="904" w:type="dxa"/>
          </w:tcPr>
          <w:p>
            <w:pPr>
              <w:pStyle w:val="0"/>
              <w:jc w:val="center"/>
            </w:pPr>
            <w:r>
              <w:rPr>
                <w:sz w:val="20"/>
              </w:rPr>
              <w:t xml:space="preserve">0,037</w:t>
            </w:r>
          </w:p>
        </w:tc>
        <w:tc>
          <w:tcPr>
            <w:tcW w:w="1894" w:type="dxa"/>
          </w:tcPr>
          <w:p>
            <w:pPr>
              <w:pStyle w:val="0"/>
            </w:pPr>
            <w:hyperlink w:history="0" r:id="rId147"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02.02.2015 N 151-р</w:t>
            </w:r>
          </w:p>
        </w:tc>
        <w:tc>
          <w:tcPr>
            <w:tcW w:w="1744" w:type="dxa"/>
          </w:tcPr>
          <w:p>
            <w:pPr>
              <w:pStyle w:val="0"/>
            </w:pPr>
            <w:r>
              <w:rPr>
                <w:sz w:val="20"/>
              </w:rPr>
              <w:t xml:space="preserve">министерство сельского хозяйства и торговли Красноярского края</w:t>
            </w:r>
          </w:p>
        </w:tc>
        <w:tc>
          <w:tcPr>
            <w:vMerge w:val="continue"/>
          </w:tcPr>
          <w:p/>
        </w:tc>
        <w:tc>
          <w:tcPr>
            <w:tcW w:w="1834" w:type="dxa"/>
          </w:tcPr>
          <w:p>
            <w:pPr>
              <w:pStyle w:val="0"/>
            </w:pPr>
            <w:r>
              <w:rPr>
                <w:sz w:val="20"/>
              </w:rPr>
              <w:t xml:space="preserve">нет</w:t>
            </w:r>
          </w:p>
        </w:tc>
        <w:tc>
          <w:tcPr>
            <w:tcW w:w="1969" w:type="dxa"/>
          </w:tcPr>
          <w:p>
            <w:pPr>
              <w:pStyle w:val="0"/>
            </w:pPr>
            <w:r>
              <w:rPr>
                <w:sz w:val="20"/>
              </w:rPr>
              <w:t xml:space="preserve">данные министерства сельского хозяйства и торговли Красноярского края</w:t>
            </w:r>
          </w:p>
        </w:tc>
      </w:tr>
      <w:tr>
        <w:tc>
          <w:tcPr>
            <w:gridSpan w:val="16"/>
            <w:tcW w:w="22125" w:type="dxa"/>
          </w:tcPr>
          <w:p>
            <w:pPr>
              <w:pStyle w:val="0"/>
              <w:outlineLvl w:val="3"/>
            </w:pPr>
            <w:r>
              <w:rPr>
                <w:sz w:val="20"/>
              </w:rPr>
              <w:t xml:space="preserve">Цель 6. Достижение к 2031 году соотношения среднемесячных располагаемых ресурсов сельского и городского домохозяйств в размере 80,0 процентов</w:t>
            </w:r>
          </w:p>
        </w:tc>
      </w:tr>
      <w:tr>
        <w:tc>
          <w:tcPr>
            <w:tcW w:w="454" w:type="dxa"/>
          </w:tcPr>
          <w:p>
            <w:pPr>
              <w:pStyle w:val="0"/>
            </w:pPr>
            <w:r>
              <w:rPr>
                <w:sz w:val="20"/>
              </w:rPr>
              <w:t xml:space="preserve">6.1</w:t>
            </w:r>
          </w:p>
        </w:tc>
        <w:tc>
          <w:tcPr>
            <w:tcW w:w="2464" w:type="dxa"/>
          </w:tcPr>
          <w:p>
            <w:pPr>
              <w:pStyle w:val="0"/>
            </w:pPr>
            <w:r>
              <w:rPr>
                <w:sz w:val="20"/>
              </w:rPr>
              <w:t xml:space="preserve">Соотношение среднемесячных располагаемых ресурсов сельского и городского домохозяйств (на 1 января года, следующего за отчетным)</w:t>
            </w:r>
          </w:p>
        </w:tc>
        <w:tc>
          <w:tcPr>
            <w:tcW w:w="1219" w:type="dxa"/>
          </w:tcPr>
          <w:p>
            <w:pPr>
              <w:pStyle w:val="0"/>
            </w:pPr>
            <w:r>
              <w:rPr>
                <w:sz w:val="20"/>
              </w:rPr>
              <w:t xml:space="preserve">ГП РФ</w:t>
            </w:r>
          </w:p>
        </w:tc>
        <w:tc>
          <w:tcPr>
            <w:tcW w:w="1429" w:type="dxa"/>
          </w:tcPr>
          <w:p>
            <w:pPr>
              <w:pStyle w:val="0"/>
            </w:pPr>
            <w:r>
              <w:rPr>
                <w:sz w:val="20"/>
              </w:rPr>
              <w:t xml:space="preserve">возрастание</w:t>
            </w:r>
          </w:p>
        </w:tc>
        <w:tc>
          <w:tcPr>
            <w:tcW w:w="1204" w:type="dxa"/>
          </w:tcPr>
          <w:p>
            <w:pPr>
              <w:pStyle w:val="0"/>
            </w:pPr>
            <w:r>
              <w:rPr>
                <w:sz w:val="20"/>
              </w:rPr>
              <w:t xml:space="preserve">процент</w:t>
            </w:r>
          </w:p>
        </w:tc>
        <w:tc>
          <w:tcPr>
            <w:tcW w:w="947" w:type="dxa"/>
          </w:tcPr>
          <w:p>
            <w:pPr>
              <w:pStyle w:val="0"/>
              <w:jc w:val="center"/>
            </w:pPr>
            <w:r>
              <w:rPr>
                <w:sz w:val="20"/>
              </w:rPr>
              <w:t xml:space="preserve">83,3</w:t>
            </w:r>
          </w:p>
        </w:tc>
        <w:tc>
          <w:tcPr>
            <w:tcW w:w="947" w:type="dxa"/>
          </w:tcPr>
          <w:p>
            <w:pPr>
              <w:pStyle w:val="0"/>
              <w:jc w:val="center"/>
            </w:pPr>
            <w:r>
              <w:rPr>
                <w:sz w:val="20"/>
              </w:rPr>
              <w:t xml:space="preserve">71,91</w:t>
            </w:r>
          </w:p>
        </w:tc>
        <w:tc>
          <w:tcPr>
            <w:tcW w:w="904" w:type="dxa"/>
          </w:tcPr>
          <w:p>
            <w:pPr>
              <w:pStyle w:val="0"/>
              <w:jc w:val="center"/>
            </w:pPr>
            <w:r>
              <w:rPr>
                <w:sz w:val="20"/>
              </w:rPr>
              <w:t xml:space="preserve">68,31</w:t>
            </w:r>
          </w:p>
        </w:tc>
        <w:tc>
          <w:tcPr>
            <w:tcW w:w="904" w:type="dxa"/>
          </w:tcPr>
          <w:p>
            <w:pPr>
              <w:pStyle w:val="0"/>
              <w:jc w:val="center"/>
            </w:pPr>
            <w:r>
              <w:rPr>
                <w:sz w:val="20"/>
              </w:rPr>
              <w:t xml:space="preserve">64,71</w:t>
            </w:r>
          </w:p>
        </w:tc>
        <w:tc>
          <w:tcPr>
            <w:tcW w:w="904" w:type="dxa"/>
          </w:tcPr>
          <w:p>
            <w:pPr>
              <w:pStyle w:val="0"/>
              <w:jc w:val="center"/>
            </w:pPr>
            <w:r>
              <w:rPr>
                <w:sz w:val="20"/>
              </w:rPr>
              <w:t xml:space="preserve">65,0</w:t>
            </w:r>
          </w:p>
        </w:tc>
        <w:tc>
          <w:tcPr>
            <w:tcW w:w="904" w:type="dxa"/>
          </w:tcPr>
          <w:p>
            <w:pPr>
              <w:pStyle w:val="0"/>
              <w:jc w:val="center"/>
            </w:pPr>
            <w:r>
              <w:rPr>
                <w:sz w:val="20"/>
              </w:rPr>
              <w:t xml:space="preserve">80,0</w:t>
            </w:r>
          </w:p>
        </w:tc>
        <w:tc>
          <w:tcPr>
            <w:tcW w:w="1894" w:type="dxa"/>
          </w:tcPr>
          <w:p>
            <w:pPr>
              <w:pStyle w:val="0"/>
            </w:pPr>
            <w:hyperlink w:history="0" r:id="rId148"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02.02.2015 N 151-р</w:t>
            </w:r>
          </w:p>
        </w:tc>
        <w:tc>
          <w:tcPr>
            <w:tcW w:w="1744" w:type="dxa"/>
          </w:tcPr>
          <w:p>
            <w:pPr>
              <w:pStyle w:val="0"/>
            </w:pPr>
            <w:r>
              <w:rPr>
                <w:sz w:val="20"/>
              </w:rPr>
              <w:t xml:space="preserve">министерство сельского хозяйства и торговли Красноярского края</w:t>
            </w:r>
          </w:p>
        </w:tc>
        <w:tc>
          <w:tcPr>
            <w:tcW w:w="2404" w:type="dxa"/>
          </w:tcPr>
          <w:p>
            <w:pPr>
              <w:pStyle w:val="0"/>
            </w:pPr>
            <w:r>
              <w:rPr>
                <w:sz w:val="20"/>
              </w:rPr>
              <w:t xml:space="preserve">обеспечение темпа роста валового внутреннего продукта страны выше среднемирового при сохранении макроэкономической стабильности,</w:t>
            </w:r>
          </w:p>
          <w:p>
            <w:pPr>
              <w:pStyle w:val="0"/>
            </w:pPr>
            <w:r>
              <w:rPr>
                <w:sz w:val="20"/>
              </w:rPr>
              <w:t xml:space="preserve">обеспечение темпа устойчивого роста доходов населения и уровня пенсионного обеспечения не ниже инфляции, улучшение жилищных условий не менее 5 миллионов семей ежегодно и увеличение объема жилищного строительства не менее чем до 120 млн кв. метров в год</w:t>
            </w:r>
          </w:p>
        </w:tc>
        <w:tc>
          <w:tcPr>
            <w:tcW w:w="1834" w:type="dxa"/>
          </w:tcPr>
          <w:p>
            <w:pPr>
              <w:pStyle w:val="0"/>
            </w:pPr>
            <w:r>
              <w:rPr>
                <w:sz w:val="20"/>
              </w:rPr>
              <w:t xml:space="preserve">нет</w:t>
            </w:r>
          </w:p>
        </w:tc>
        <w:tc>
          <w:tcPr>
            <w:tcW w:w="1969" w:type="dxa"/>
          </w:tcPr>
          <w:p>
            <w:pPr>
              <w:pStyle w:val="0"/>
            </w:pPr>
            <w:r>
              <w:rPr>
                <w:sz w:val="20"/>
              </w:rPr>
              <w:t xml:space="preserve">данные министерства сельского хозяйства и торговли Красноярского края</w:t>
            </w:r>
          </w:p>
        </w:tc>
      </w:tr>
      <w:tr>
        <w:tc>
          <w:tcPr>
            <w:gridSpan w:val="16"/>
            <w:tcW w:w="22125" w:type="dxa"/>
          </w:tcPr>
          <w:p>
            <w:pPr>
              <w:pStyle w:val="0"/>
              <w:outlineLvl w:val="3"/>
            </w:pPr>
            <w:r>
              <w:rPr>
                <w:sz w:val="20"/>
              </w:rPr>
              <w:t xml:space="preserve">Цель 7. Повышение к 2031 году доли общей площади благоустроенных жилых помещений в сельских населенных пунктах до 17,8 процента</w:t>
            </w:r>
          </w:p>
        </w:tc>
      </w:tr>
      <w:tr>
        <w:tc>
          <w:tcPr>
            <w:tcW w:w="454" w:type="dxa"/>
          </w:tcPr>
          <w:p>
            <w:pPr>
              <w:pStyle w:val="0"/>
            </w:pPr>
            <w:r>
              <w:rPr>
                <w:sz w:val="20"/>
              </w:rPr>
              <w:t xml:space="preserve">7.1</w:t>
            </w:r>
          </w:p>
        </w:tc>
        <w:tc>
          <w:tcPr>
            <w:tcW w:w="2464" w:type="dxa"/>
          </w:tcPr>
          <w:p>
            <w:pPr>
              <w:pStyle w:val="0"/>
            </w:pPr>
            <w:r>
              <w:rPr>
                <w:sz w:val="20"/>
              </w:rPr>
              <w:t xml:space="preserve">Доля общей площади благоустроенных жилых помещений в сельских населенных пунктах (на 1 января года, следующего за отчетным)</w:t>
            </w:r>
          </w:p>
        </w:tc>
        <w:tc>
          <w:tcPr>
            <w:tcW w:w="1219" w:type="dxa"/>
          </w:tcPr>
          <w:p>
            <w:pPr>
              <w:pStyle w:val="0"/>
            </w:pPr>
            <w:r>
              <w:rPr>
                <w:sz w:val="20"/>
              </w:rPr>
              <w:t xml:space="preserve">ГП РФ</w:t>
            </w:r>
          </w:p>
        </w:tc>
        <w:tc>
          <w:tcPr>
            <w:tcW w:w="1429" w:type="dxa"/>
          </w:tcPr>
          <w:p>
            <w:pPr>
              <w:pStyle w:val="0"/>
            </w:pPr>
            <w:r>
              <w:rPr>
                <w:sz w:val="20"/>
              </w:rPr>
              <w:t xml:space="preserve">возрастание</w:t>
            </w:r>
          </w:p>
        </w:tc>
        <w:tc>
          <w:tcPr>
            <w:tcW w:w="1204" w:type="dxa"/>
          </w:tcPr>
          <w:p>
            <w:pPr>
              <w:pStyle w:val="0"/>
            </w:pPr>
            <w:r>
              <w:rPr>
                <w:sz w:val="20"/>
              </w:rPr>
              <w:t xml:space="preserve">процент</w:t>
            </w:r>
          </w:p>
        </w:tc>
        <w:tc>
          <w:tcPr>
            <w:tcW w:w="947" w:type="dxa"/>
          </w:tcPr>
          <w:p>
            <w:pPr>
              <w:pStyle w:val="0"/>
              <w:jc w:val="center"/>
            </w:pPr>
            <w:r>
              <w:rPr>
                <w:sz w:val="20"/>
              </w:rPr>
              <w:t xml:space="preserve">17,5</w:t>
            </w:r>
          </w:p>
        </w:tc>
        <w:tc>
          <w:tcPr>
            <w:tcW w:w="947" w:type="dxa"/>
          </w:tcPr>
          <w:p>
            <w:pPr>
              <w:pStyle w:val="0"/>
              <w:jc w:val="center"/>
            </w:pPr>
            <w:r>
              <w:rPr>
                <w:sz w:val="20"/>
              </w:rPr>
              <w:t xml:space="preserve">17,8</w:t>
            </w:r>
          </w:p>
        </w:tc>
        <w:tc>
          <w:tcPr>
            <w:tcW w:w="904" w:type="dxa"/>
          </w:tcPr>
          <w:p>
            <w:pPr>
              <w:pStyle w:val="0"/>
              <w:jc w:val="center"/>
            </w:pPr>
            <w:r>
              <w:rPr>
                <w:sz w:val="20"/>
              </w:rPr>
              <w:t xml:space="preserve">17,8</w:t>
            </w:r>
          </w:p>
        </w:tc>
        <w:tc>
          <w:tcPr>
            <w:tcW w:w="904" w:type="dxa"/>
          </w:tcPr>
          <w:p>
            <w:pPr>
              <w:pStyle w:val="0"/>
              <w:jc w:val="center"/>
            </w:pPr>
            <w:r>
              <w:rPr>
                <w:sz w:val="20"/>
              </w:rPr>
              <w:t xml:space="preserve">17,8</w:t>
            </w:r>
          </w:p>
        </w:tc>
        <w:tc>
          <w:tcPr>
            <w:tcW w:w="904" w:type="dxa"/>
          </w:tcPr>
          <w:p>
            <w:pPr>
              <w:pStyle w:val="0"/>
              <w:jc w:val="center"/>
            </w:pPr>
            <w:r>
              <w:rPr>
                <w:sz w:val="20"/>
              </w:rPr>
              <w:t xml:space="preserve">17,8</w:t>
            </w:r>
          </w:p>
        </w:tc>
        <w:tc>
          <w:tcPr>
            <w:tcW w:w="904" w:type="dxa"/>
          </w:tcPr>
          <w:p>
            <w:pPr>
              <w:pStyle w:val="0"/>
              <w:jc w:val="center"/>
            </w:pPr>
            <w:r>
              <w:rPr>
                <w:sz w:val="20"/>
              </w:rPr>
              <w:t xml:space="preserve">17,8</w:t>
            </w:r>
          </w:p>
        </w:tc>
        <w:tc>
          <w:tcPr>
            <w:tcW w:w="1894" w:type="dxa"/>
          </w:tcPr>
          <w:p>
            <w:pPr>
              <w:pStyle w:val="0"/>
            </w:pPr>
            <w:hyperlink w:history="0" r:id="rId149"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02.02.2015 N 151-р</w:t>
            </w:r>
          </w:p>
        </w:tc>
        <w:tc>
          <w:tcPr>
            <w:tcW w:w="1744" w:type="dxa"/>
          </w:tcPr>
          <w:p>
            <w:pPr>
              <w:pStyle w:val="0"/>
            </w:pPr>
            <w:r>
              <w:rPr>
                <w:sz w:val="20"/>
              </w:rPr>
              <w:t xml:space="preserve">министерство сельского хозяйства и торговли Красноярского края</w:t>
            </w:r>
          </w:p>
        </w:tc>
        <w:tc>
          <w:tcPr>
            <w:tcW w:w="2404" w:type="dxa"/>
          </w:tcPr>
          <w:p>
            <w:pPr>
              <w:pStyle w:val="0"/>
            </w:pPr>
            <w:r>
              <w:rPr>
                <w:sz w:val="20"/>
              </w:rPr>
              <w:t xml:space="preserve">обеспечение темпа роста валового внутреннего продукта страны выше среднемирового при сохранении макроэкономической стабильности, улучшение жилищных условий не менее 5 миллионов семей ежегодно и увеличение объема жилищного строительства не менее чем до 120 млн кв. метров в год,</w:t>
            </w:r>
          </w:p>
          <w:p>
            <w:pPr>
              <w:pStyle w:val="0"/>
            </w:pPr>
            <w:r>
              <w:rPr>
                <w:sz w:val="20"/>
              </w:rPr>
              <w:t xml:space="preserve">обеспечение темпа устойчивого роста доходов населения и уровня пенсионного обеспечения не ниже инфляции</w:t>
            </w:r>
          </w:p>
        </w:tc>
        <w:tc>
          <w:tcPr>
            <w:tcW w:w="1834" w:type="dxa"/>
          </w:tcPr>
          <w:p>
            <w:pPr>
              <w:pStyle w:val="0"/>
            </w:pPr>
            <w:r>
              <w:rPr>
                <w:sz w:val="20"/>
              </w:rPr>
              <w:t xml:space="preserve">нет</w:t>
            </w:r>
          </w:p>
        </w:tc>
        <w:tc>
          <w:tcPr>
            <w:tcW w:w="1969" w:type="dxa"/>
          </w:tcPr>
          <w:p>
            <w:pPr>
              <w:pStyle w:val="0"/>
            </w:pPr>
            <w:r>
              <w:rPr>
                <w:sz w:val="20"/>
              </w:rPr>
              <w:t xml:space="preserve">данные министерства сельского хозяйства и торговли Красноярского края</w:t>
            </w:r>
          </w:p>
        </w:tc>
      </w:tr>
    </w:tbl>
    <w:p>
      <w:pPr>
        <w:sectPr>
          <w:headerReference w:type="default" r:id="rId139"/>
          <w:headerReference w:type="first" r:id="rId139"/>
          <w:footerReference w:type="default" r:id="rId140"/>
          <w:footerReference w:type="first" r:id="rId140"/>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Структура государственной программы Красноярского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251"/>
        <w:gridCol w:w="4251"/>
      </w:tblGrid>
      <w:tr>
        <w:tc>
          <w:tcPr>
            <w:tcW w:w="567" w:type="dxa"/>
          </w:tcPr>
          <w:p>
            <w:pPr>
              <w:pStyle w:val="0"/>
              <w:jc w:val="center"/>
            </w:pPr>
            <w:r>
              <w:rPr>
                <w:sz w:val="20"/>
              </w:rPr>
              <w:t xml:space="preserve">N п/п</w:t>
            </w:r>
          </w:p>
        </w:tc>
        <w:tc>
          <w:tcPr>
            <w:tcW w:w="4251" w:type="dxa"/>
          </w:tcPr>
          <w:p>
            <w:pPr>
              <w:pStyle w:val="0"/>
              <w:jc w:val="center"/>
            </w:pPr>
            <w:r>
              <w:rPr>
                <w:sz w:val="20"/>
              </w:rPr>
              <w:t xml:space="preserve">Наименование региональных проектов, ведомственных проектов, комплексов процессных мероприятий (далее - структурный элемент)</w:t>
            </w:r>
          </w:p>
        </w:tc>
        <w:tc>
          <w:tcPr>
            <w:tcW w:w="4251" w:type="dxa"/>
          </w:tcPr>
          <w:p>
            <w:pPr>
              <w:pStyle w:val="0"/>
              <w:jc w:val="center"/>
            </w:pPr>
            <w:r>
              <w:rPr>
                <w:sz w:val="20"/>
              </w:rPr>
              <w:t xml:space="preserve">Период реализации структурного элемента/связь с показателями государственной программы Красноярского края</w:t>
            </w:r>
          </w:p>
        </w:tc>
      </w:tr>
      <w:tr>
        <w:tc>
          <w:tcPr>
            <w:tcW w:w="567" w:type="dxa"/>
          </w:tcPr>
          <w:p>
            <w:pPr>
              <w:pStyle w:val="0"/>
              <w:jc w:val="center"/>
            </w:pPr>
            <w:r>
              <w:rPr>
                <w:sz w:val="20"/>
              </w:rPr>
              <w:t xml:space="preserve">1</w:t>
            </w:r>
          </w:p>
        </w:tc>
        <w:tc>
          <w:tcPr>
            <w:tcW w:w="4251" w:type="dxa"/>
          </w:tcPr>
          <w:p>
            <w:pPr>
              <w:pStyle w:val="0"/>
              <w:jc w:val="center"/>
            </w:pPr>
            <w:r>
              <w:rPr>
                <w:sz w:val="20"/>
              </w:rPr>
              <w:t xml:space="preserve">2</w:t>
            </w:r>
          </w:p>
        </w:tc>
        <w:tc>
          <w:tcPr>
            <w:tcW w:w="4251" w:type="dxa"/>
          </w:tcPr>
          <w:p>
            <w:pPr>
              <w:pStyle w:val="0"/>
              <w:jc w:val="center"/>
            </w:pPr>
            <w:r>
              <w:rPr>
                <w:sz w:val="20"/>
              </w:rPr>
              <w:t xml:space="preserve">3</w:t>
            </w:r>
          </w:p>
        </w:tc>
      </w:tr>
      <w:tr>
        <w:tc>
          <w:tcPr>
            <w:tcW w:w="567" w:type="dxa"/>
          </w:tcPr>
          <w:p>
            <w:pPr>
              <w:pStyle w:val="0"/>
              <w:outlineLvl w:val="3"/>
            </w:pPr>
            <w:r>
              <w:rPr>
                <w:sz w:val="20"/>
              </w:rPr>
              <w:t xml:space="preserve">1</w:t>
            </w:r>
          </w:p>
        </w:tc>
        <w:tc>
          <w:tcPr>
            <w:tcW w:w="4251" w:type="dxa"/>
          </w:tcPr>
          <w:p>
            <w:pPr>
              <w:pStyle w:val="0"/>
            </w:pPr>
            <w:r>
              <w:rPr>
                <w:sz w:val="20"/>
              </w:rPr>
              <w:t xml:space="preserve">Региональный проект N 1 "Акселерация субъектов малого и среднего предпринимательства"</w:t>
            </w:r>
          </w:p>
        </w:tc>
        <w:tc>
          <w:tcPr>
            <w:tcW w:w="4251" w:type="dxa"/>
          </w:tcPr>
          <w:p>
            <w:pPr>
              <w:pStyle w:val="0"/>
            </w:pPr>
            <w:r>
              <w:rPr>
                <w:sz w:val="20"/>
              </w:rPr>
              <w:t xml:space="preserve">период реализации: 2024</w:t>
            </w:r>
          </w:p>
        </w:tc>
      </w:tr>
      <w:tr>
        <w:tc>
          <w:tcPr>
            <w:tcW w:w="567" w:type="dxa"/>
          </w:tcPr>
          <w:p>
            <w:pPr>
              <w:pStyle w:val="0"/>
            </w:pPr>
            <w:r>
              <w:rPr>
                <w:sz w:val="20"/>
              </w:rPr>
            </w:r>
          </w:p>
        </w:tc>
        <w:tc>
          <w:tcPr>
            <w:tcW w:w="4251" w:type="dxa"/>
          </w:tcPr>
          <w:p>
            <w:pPr>
              <w:pStyle w:val="0"/>
            </w:pPr>
            <w:r>
              <w:rPr>
                <w:sz w:val="20"/>
              </w:rPr>
              <w:t xml:space="preserve">агентство развития малого и среднего предпринимательства Красноярского края</w:t>
            </w:r>
          </w:p>
        </w:tc>
        <w:tc>
          <w:tcPr>
            <w:tcW w:w="4251" w:type="dxa"/>
          </w:tcPr>
          <w:p>
            <w:pPr>
              <w:pStyle w:val="0"/>
            </w:pPr>
            <w:r>
              <w:rPr>
                <w:sz w:val="20"/>
              </w:rPr>
            </w:r>
          </w:p>
        </w:tc>
      </w:tr>
      <w:tr>
        <w:tc>
          <w:tcPr>
            <w:tcW w:w="567" w:type="dxa"/>
          </w:tcPr>
          <w:p>
            <w:pPr>
              <w:pStyle w:val="0"/>
            </w:pPr>
            <w:r>
              <w:rPr>
                <w:sz w:val="20"/>
              </w:rPr>
              <w:t xml:space="preserve">1.1</w:t>
            </w:r>
          </w:p>
        </w:tc>
        <w:tc>
          <w:tcPr>
            <w:tcW w:w="4251" w:type="dxa"/>
          </w:tcPr>
          <w:p>
            <w:pPr>
              <w:pStyle w:val="0"/>
            </w:pPr>
            <w:r>
              <w:rPr>
                <w:sz w:val="20"/>
              </w:rPr>
              <w:t xml:space="preserve">Создана комплексная система акселерации, включающая в себя финансовые и налоговые инструменты поддержки субъектов МСП, а также инфраструктуру для комфортной работы и развития субъектов МСП, доступ к закупкам крупнейших заказчиков</w:t>
            </w:r>
          </w:p>
        </w:tc>
        <w:tc>
          <w:tcPr>
            <w:tcW w:w="4251" w:type="dxa"/>
          </w:tcPr>
          <w:p>
            <w:pPr>
              <w:pStyle w:val="0"/>
            </w:pPr>
            <w:r>
              <w:rPr>
                <w:sz w:val="20"/>
              </w:rPr>
              <w:t xml:space="preserve">индекс производства продукции сельского хозяйства (в сопоставимых ценах) к уровню 2020 года;</w:t>
            </w:r>
          </w:p>
          <w:p>
            <w:pPr>
              <w:pStyle w:val="0"/>
            </w:pPr>
            <w:r>
              <w:rPr>
                <w:sz w:val="20"/>
              </w:rPr>
              <w:t xml:space="preserve">индекс производства пищевых продуктов (в сопоставимых ценах) к уровню 2020 года</w:t>
            </w:r>
          </w:p>
        </w:tc>
      </w:tr>
      <w:tr>
        <w:tc>
          <w:tcPr>
            <w:tcW w:w="567" w:type="dxa"/>
          </w:tcPr>
          <w:p>
            <w:pPr>
              <w:pStyle w:val="0"/>
              <w:outlineLvl w:val="3"/>
            </w:pPr>
            <w:r>
              <w:rPr>
                <w:sz w:val="20"/>
              </w:rPr>
              <w:t xml:space="preserve">2</w:t>
            </w:r>
          </w:p>
        </w:tc>
        <w:tc>
          <w:tcPr>
            <w:tcW w:w="4251" w:type="dxa"/>
          </w:tcPr>
          <w:p>
            <w:pPr>
              <w:pStyle w:val="0"/>
            </w:pPr>
            <w:r>
              <w:rPr>
                <w:sz w:val="20"/>
              </w:rPr>
              <w:t xml:space="preserve">Региональный проект N 2 "Экспорт продукции АПК Красноярского края"</w:t>
            </w:r>
          </w:p>
        </w:tc>
        <w:tc>
          <w:tcPr>
            <w:tcW w:w="4251" w:type="dxa"/>
          </w:tcPr>
          <w:p>
            <w:pPr>
              <w:pStyle w:val="0"/>
            </w:pPr>
            <w:r>
              <w:rPr>
                <w:sz w:val="20"/>
              </w:rPr>
              <w:t xml:space="preserve">период реализации: 2024</w:t>
            </w:r>
          </w:p>
        </w:tc>
      </w:tr>
      <w:tr>
        <w:tc>
          <w:tcPr>
            <w:tcW w:w="567" w:type="dxa"/>
          </w:tcPr>
          <w:p>
            <w:pPr>
              <w:pStyle w:val="0"/>
            </w:pPr>
            <w:r>
              <w:rPr>
                <w:sz w:val="20"/>
              </w:rPr>
              <w:t xml:space="preserve">2.1</w:t>
            </w:r>
          </w:p>
        </w:tc>
        <w:tc>
          <w:tcPr>
            <w:tcW w:w="4251" w:type="dxa"/>
          </w:tcPr>
          <w:p>
            <w:pPr>
              <w:pStyle w:val="0"/>
            </w:pPr>
            <w:r>
              <w:rPr>
                <w:sz w:val="20"/>
              </w:rPr>
              <w:t xml:space="preserve">Создана сквозная система финансовой и нефинансовой поддержки на всех этапах жизненного цикла проекта по экспорту продукции АПК</w:t>
            </w:r>
          </w:p>
        </w:tc>
        <w:tc>
          <w:tcPr>
            <w:tcW w:w="4251" w:type="dxa"/>
            <w:vMerge w:val="restart"/>
          </w:tcPr>
          <w:p>
            <w:pPr>
              <w:pStyle w:val="0"/>
            </w:pPr>
            <w:r>
              <w:rPr>
                <w:sz w:val="20"/>
              </w:rPr>
              <w:t xml:space="preserve">объем экспорта продукции агропромышленного комплекса (в сопоставимых ценах)</w:t>
            </w:r>
          </w:p>
        </w:tc>
      </w:tr>
      <w:tr>
        <w:tc>
          <w:tcPr>
            <w:tcW w:w="567" w:type="dxa"/>
          </w:tcPr>
          <w:p>
            <w:pPr>
              <w:pStyle w:val="0"/>
            </w:pPr>
            <w:r>
              <w:rPr>
                <w:sz w:val="20"/>
              </w:rPr>
            </w:r>
          </w:p>
        </w:tc>
        <w:tc>
          <w:tcPr>
            <w:tcW w:w="4251" w:type="dxa"/>
          </w:tcPr>
          <w:p>
            <w:pPr>
              <w:pStyle w:val="0"/>
            </w:pPr>
            <w:r>
              <w:rPr>
                <w:sz w:val="20"/>
              </w:rPr>
              <w:t xml:space="preserve">министерство сельского хозяйства и торговли Красноярского края</w:t>
            </w:r>
          </w:p>
        </w:tc>
        <w:tc>
          <w:tcPr>
            <w:vMerge w:val="continue"/>
          </w:tcPr>
          <w:p/>
        </w:tc>
      </w:tr>
      <w:tr>
        <w:tc>
          <w:tcPr>
            <w:tcW w:w="567" w:type="dxa"/>
          </w:tcPr>
          <w:p>
            <w:pPr>
              <w:pStyle w:val="0"/>
            </w:pPr>
            <w:r>
              <w:rPr>
                <w:sz w:val="20"/>
              </w:rPr>
              <w:t xml:space="preserve">2.2</w:t>
            </w:r>
          </w:p>
        </w:tc>
        <w:tc>
          <w:tcPr>
            <w:tcW w:w="4251" w:type="dxa"/>
          </w:tcPr>
          <w:p>
            <w:pPr>
              <w:pStyle w:val="0"/>
            </w:pPr>
            <w:r>
              <w:rPr>
                <w:sz w:val="20"/>
              </w:rPr>
              <w:t xml:space="preserve">Создание новой товарной массы продукции АПК в том числе продукции с высокой добавленной стоимостью путем технологического перевооружения отрасли и иных обеспечивающих мероприятий</w:t>
            </w:r>
          </w:p>
        </w:tc>
        <w:tc>
          <w:tcPr>
            <w:vMerge w:val="continue"/>
          </w:tcPr>
          <w:p/>
        </w:tc>
      </w:tr>
      <w:tr>
        <w:tc>
          <w:tcPr>
            <w:tcW w:w="567" w:type="dxa"/>
          </w:tcPr>
          <w:p>
            <w:pPr>
              <w:pStyle w:val="0"/>
              <w:outlineLvl w:val="3"/>
            </w:pPr>
            <w:r>
              <w:rPr>
                <w:sz w:val="20"/>
              </w:rPr>
              <w:t xml:space="preserve">3</w:t>
            </w:r>
          </w:p>
        </w:tc>
        <w:tc>
          <w:tcPr>
            <w:tcW w:w="4251" w:type="dxa"/>
          </w:tcPr>
          <w:p>
            <w:pPr>
              <w:pStyle w:val="0"/>
            </w:pPr>
            <w:r>
              <w:rPr>
                <w:sz w:val="20"/>
              </w:rPr>
              <w:t xml:space="preserve">Ведомственный проект N 1 "Развитие отраслей и техническая модернизация агропромышленного комплекса"</w:t>
            </w:r>
          </w:p>
        </w:tc>
        <w:tc>
          <w:tcPr>
            <w:tcW w:w="4251" w:type="dxa"/>
          </w:tcPr>
          <w:p>
            <w:pPr>
              <w:pStyle w:val="0"/>
            </w:pPr>
            <w:r>
              <w:rPr>
                <w:sz w:val="20"/>
              </w:rPr>
              <w:t xml:space="preserve">период реализации: 2024 - 2026</w:t>
            </w:r>
          </w:p>
        </w:tc>
      </w:tr>
      <w:tr>
        <w:tc>
          <w:tcPr>
            <w:tcW w:w="567" w:type="dxa"/>
          </w:tcPr>
          <w:p>
            <w:pPr>
              <w:pStyle w:val="0"/>
            </w:pPr>
            <w:r>
              <w:rPr>
                <w:sz w:val="20"/>
              </w:rPr>
            </w:r>
          </w:p>
        </w:tc>
        <w:tc>
          <w:tcPr>
            <w:tcW w:w="4251" w:type="dxa"/>
          </w:tcPr>
          <w:p>
            <w:pPr>
              <w:pStyle w:val="0"/>
            </w:pPr>
            <w:r>
              <w:rPr>
                <w:sz w:val="20"/>
              </w:rPr>
              <w:t xml:space="preserve">министерство сельского хозяйства и торговли Красноярского края</w:t>
            </w:r>
          </w:p>
        </w:tc>
        <w:tc>
          <w:tcPr>
            <w:tcW w:w="4251" w:type="dxa"/>
          </w:tcPr>
          <w:p>
            <w:pPr>
              <w:pStyle w:val="0"/>
            </w:pPr>
            <w:r>
              <w:rPr>
                <w:sz w:val="20"/>
              </w:rPr>
            </w:r>
          </w:p>
        </w:tc>
      </w:tr>
      <w:tr>
        <w:tc>
          <w:tcPr>
            <w:tcW w:w="567" w:type="dxa"/>
          </w:tcPr>
          <w:p>
            <w:pPr>
              <w:pStyle w:val="0"/>
            </w:pPr>
            <w:r>
              <w:rPr>
                <w:sz w:val="20"/>
              </w:rPr>
              <w:t xml:space="preserve">3.1</w:t>
            </w:r>
          </w:p>
        </w:tc>
        <w:tc>
          <w:tcPr>
            <w:tcW w:w="4251" w:type="dxa"/>
          </w:tcPr>
          <w:p>
            <w:pPr>
              <w:pStyle w:val="0"/>
            </w:pPr>
            <w:r>
              <w:rPr>
                <w:sz w:val="20"/>
              </w:rPr>
              <w:t xml:space="preserve">Увеличение объемов производства продукции в 2030 году к уровню 2020 года по растениеводству на 20,1 процента, животноводству - на 1,4 процента</w:t>
            </w:r>
          </w:p>
        </w:tc>
        <w:tc>
          <w:tcPr>
            <w:tcW w:w="4251" w:type="dxa"/>
          </w:tcPr>
          <w:p>
            <w:pPr>
              <w:pStyle w:val="0"/>
            </w:pPr>
            <w:r>
              <w:rPr>
                <w:sz w:val="20"/>
              </w:rPr>
              <w:t xml:space="preserve">индекс производства продукции сельского хозяйства (в сопоставимых ценах) к уровню 2020 года;</w:t>
            </w:r>
          </w:p>
          <w:p>
            <w:pPr>
              <w:pStyle w:val="0"/>
            </w:pPr>
            <w:r>
              <w:rPr>
                <w:sz w:val="20"/>
              </w:rPr>
              <w:t xml:space="preserve">индекс производства пищевых продуктов (в сопоставимых ценах) к уровню 2020 года;</w:t>
            </w:r>
          </w:p>
          <w:p>
            <w:pPr>
              <w:pStyle w:val="0"/>
            </w:pPr>
            <w:r>
              <w:rPr>
                <w:sz w:val="20"/>
              </w:rPr>
              <w:t xml:space="preserve">среднемесячная начисленная заработная плата работников сельского хозяйства (без субъектов малого предпринимательства)</w:t>
            </w:r>
          </w:p>
        </w:tc>
      </w:tr>
      <w:tr>
        <w:tc>
          <w:tcPr>
            <w:tcW w:w="567" w:type="dxa"/>
          </w:tcPr>
          <w:p>
            <w:pPr>
              <w:pStyle w:val="0"/>
            </w:pPr>
            <w:r>
              <w:rPr>
                <w:sz w:val="20"/>
              </w:rPr>
              <w:t xml:space="preserve">3.2</w:t>
            </w:r>
          </w:p>
        </w:tc>
        <w:tc>
          <w:tcPr>
            <w:tcW w:w="4251" w:type="dxa"/>
          </w:tcPr>
          <w:p>
            <w:pPr>
              <w:pStyle w:val="0"/>
            </w:pPr>
            <w:r>
              <w:rPr>
                <w:sz w:val="20"/>
              </w:rPr>
              <w:t xml:space="preserve">Обеспечение обновления тракторов до уровня 4,0 процента, зерноуборочных комбайнов - 5,5 процента, кормоуборочных комбайнов - 3,7 процента к 2030 году</w:t>
            </w:r>
          </w:p>
        </w:tc>
        <w:tc>
          <w:tcPr>
            <w:tcW w:w="4251" w:type="dxa"/>
          </w:tcPr>
          <w:p>
            <w:pPr>
              <w:pStyle w:val="0"/>
            </w:pPr>
            <w:r>
              <w:rPr>
                <w:sz w:val="20"/>
              </w:rPr>
              <w:t xml:space="preserve">индекс производства продукции сельского хозяйства (в сопоставимых ценах) к уровню 2020 года;</w:t>
            </w:r>
          </w:p>
          <w:p>
            <w:pPr>
              <w:pStyle w:val="0"/>
            </w:pPr>
            <w:r>
              <w:rPr>
                <w:sz w:val="20"/>
              </w:rPr>
              <w:t xml:space="preserve">индекс производства пищевых продуктов (в сопоставимых ценах) к уровню 2020 года</w:t>
            </w:r>
          </w:p>
        </w:tc>
      </w:tr>
      <w:tr>
        <w:tc>
          <w:tcPr>
            <w:tcW w:w="567" w:type="dxa"/>
          </w:tcPr>
          <w:p>
            <w:pPr>
              <w:pStyle w:val="0"/>
            </w:pPr>
            <w:r>
              <w:rPr>
                <w:sz w:val="20"/>
              </w:rPr>
              <w:t xml:space="preserve">3.3</w:t>
            </w:r>
          </w:p>
        </w:tc>
        <w:tc>
          <w:tcPr>
            <w:tcW w:w="4251" w:type="dxa"/>
          </w:tcPr>
          <w:p>
            <w:pPr>
              <w:pStyle w:val="0"/>
            </w:pPr>
            <w:r>
              <w:rPr>
                <w:sz w:val="20"/>
              </w:rPr>
              <w:t xml:space="preserve">Обеспечение сохранности животных от инфекционных и инвазивных заболеваний не менее 99 процентов до конца 2030 года</w:t>
            </w:r>
          </w:p>
        </w:tc>
        <w:tc>
          <w:tcPr>
            <w:tcW w:w="4251" w:type="dxa"/>
          </w:tcPr>
          <w:p>
            <w:pPr>
              <w:pStyle w:val="0"/>
            </w:pPr>
            <w:r>
              <w:rPr>
                <w:sz w:val="20"/>
              </w:rPr>
              <w:t xml:space="preserve">индекс производства продукции сельского хозяйства (в сопоставимых ценах) к уровню 2020 года;</w:t>
            </w:r>
          </w:p>
          <w:p>
            <w:pPr>
              <w:pStyle w:val="0"/>
            </w:pPr>
            <w:r>
              <w:rPr>
                <w:sz w:val="20"/>
              </w:rPr>
              <w:t xml:space="preserve">индекс производства пищевых продуктов (в сопоставимых ценах) к уровню 2020 года</w:t>
            </w:r>
          </w:p>
        </w:tc>
      </w:tr>
      <w:tr>
        <w:tc>
          <w:tcPr>
            <w:tcW w:w="567" w:type="dxa"/>
          </w:tcPr>
          <w:p>
            <w:pPr>
              <w:pStyle w:val="0"/>
              <w:outlineLvl w:val="3"/>
            </w:pPr>
            <w:r>
              <w:rPr>
                <w:sz w:val="20"/>
              </w:rPr>
              <w:t xml:space="preserve">4</w:t>
            </w:r>
          </w:p>
        </w:tc>
        <w:tc>
          <w:tcPr>
            <w:tcW w:w="4251" w:type="dxa"/>
          </w:tcPr>
          <w:p>
            <w:pPr>
              <w:pStyle w:val="0"/>
            </w:pPr>
            <w:r>
              <w:rPr>
                <w:sz w:val="20"/>
              </w:rPr>
              <w:t xml:space="preserve">Ведомственный проект N 2 "Развитие отраслей овощеводства и картофелеводства"</w:t>
            </w:r>
          </w:p>
        </w:tc>
        <w:tc>
          <w:tcPr>
            <w:tcW w:w="4251" w:type="dxa"/>
          </w:tcPr>
          <w:p>
            <w:pPr>
              <w:pStyle w:val="0"/>
            </w:pPr>
            <w:r>
              <w:rPr>
                <w:sz w:val="20"/>
              </w:rPr>
              <w:t xml:space="preserve">период реализации: 2024 - 2026</w:t>
            </w:r>
          </w:p>
        </w:tc>
      </w:tr>
      <w:tr>
        <w:tc>
          <w:tcPr>
            <w:tcW w:w="567" w:type="dxa"/>
          </w:tcPr>
          <w:p>
            <w:pPr>
              <w:pStyle w:val="0"/>
            </w:pPr>
            <w:r>
              <w:rPr>
                <w:sz w:val="20"/>
              </w:rPr>
            </w:r>
          </w:p>
        </w:tc>
        <w:tc>
          <w:tcPr>
            <w:tcW w:w="4251" w:type="dxa"/>
          </w:tcPr>
          <w:p>
            <w:pPr>
              <w:pStyle w:val="0"/>
            </w:pPr>
            <w:r>
              <w:rPr>
                <w:sz w:val="20"/>
              </w:rPr>
              <w:t xml:space="preserve">министерство сельского хозяйства и торговли Красноярского края</w:t>
            </w:r>
          </w:p>
        </w:tc>
        <w:tc>
          <w:tcPr>
            <w:tcW w:w="4251" w:type="dxa"/>
          </w:tcPr>
          <w:p>
            <w:pPr>
              <w:pStyle w:val="0"/>
            </w:pPr>
            <w:r>
              <w:rPr>
                <w:sz w:val="20"/>
              </w:rPr>
            </w:r>
          </w:p>
        </w:tc>
      </w:tr>
      <w:tr>
        <w:tc>
          <w:tcPr>
            <w:tcW w:w="567" w:type="dxa"/>
          </w:tcPr>
          <w:p>
            <w:pPr>
              <w:pStyle w:val="0"/>
            </w:pPr>
            <w:r>
              <w:rPr>
                <w:sz w:val="20"/>
              </w:rPr>
              <w:t xml:space="preserve">4.1</w:t>
            </w:r>
          </w:p>
        </w:tc>
        <w:tc>
          <w:tcPr>
            <w:tcW w:w="4251" w:type="dxa"/>
          </w:tcPr>
          <w:p>
            <w:pPr>
              <w:pStyle w:val="0"/>
            </w:pPr>
            <w:r>
              <w:rPr>
                <w:sz w:val="20"/>
              </w:rPr>
              <w:t xml:space="preserve">Увеличение объемов производства продукции в 2025 году к уровню 2021 года в сельскохозяйственных организациях, крестьянских (фермерских) хозяйствах, включая индивидуальных предпринимателей, по картофелю на 12,1 процентов, овощам открытого и закрытого грунта на 37,7 процентов</w:t>
            </w:r>
          </w:p>
        </w:tc>
        <w:tc>
          <w:tcPr>
            <w:tcW w:w="4251" w:type="dxa"/>
          </w:tcPr>
          <w:p>
            <w:pPr>
              <w:pStyle w:val="0"/>
            </w:pPr>
            <w:r>
              <w:rPr>
                <w:sz w:val="20"/>
              </w:rPr>
              <w:t xml:space="preserve">индекс производства продукции сельского хозяйства (в сопоставимых ценах) к уровню 2020 года;</w:t>
            </w:r>
          </w:p>
          <w:p>
            <w:pPr>
              <w:pStyle w:val="0"/>
            </w:pPr>
            <w:r>
              <w:rPr>
                <w:sz w:val="20"/>
              </w:rPr>
              <w:t xml:space="preserve">индекс производства пищевых продуктов (в сопоставимых ценах) к уровню 2020 года</w:t>
            </w:r>
          </w:p>
        </w:tc>
      </w:tr>
      <w:tr>
        <w:tc>
          <w:tcPr>
            <w:tcW w:w="567" w:type="dxa"/>
          </w:tcPr>
          <w:p>
            <w:pPr>
              <w:pStyle w:val="0"/>
              <w:outlineLvl w:val="3"/>
            </w:pPr>
            <w:r>
              <w:rPr>
                <w:sz w:val="20"/>
              </w:rPr>
              <w:t xml:space="preserve">5</w:t>
            </w:r>
          </w:p>
        </w:tc>
        <w:tc>
          <w:tcPr>
            <w:tcW w:w="4251" w:type="dxa"/>
          </w:tcPr>
          <w:p>
            <w:pPr>
              <w:pStyle w:val="0"/>
            </w:pPr>
            <w:r>
              <w:rPr>
                <w:sz w:val="20"/>
              </w:rPr>
              <w:t xml:space="preserve">Ведомственный проект N 3 "Стимулирование инвестиционной деятельности в агропромышленном комплексе"</w:t>
            </w:r>
          </w:p>
        </w:tc>
        <w:tc>
          <w:tcPr>
            <w:tcW w:w="4251" w:type="dxa"/>
          </w:tcPr>
          <w:p>
            <w:pPr>
              <w:pStyle w:val="0"/>
            </w:pPr>
            <w:r>
              <w:rPr>
                <w:sz w:val="20"/>
              </w:rPr>
              <w:t xml:space="preserve">период реализации: 2024 - 2026</w:t>
            </w:r>
          </w:p>
        </w:tc>
      </w:tr>
      <w:tr>
        <w:tc>
          <w:tcPr>
            <w:tcW w:w="567" w:type="dxa"/>
          </w:tcPr>
          <w:p>
            <w:pPr>
              <w:pStyle w:val="0"/>
            </w:pPr>
            <w:r>
              <w:rPr>
                <w:sz w:val="20"/>
              </w:rPr>
            </w:r>
          </w:p>
        </w:tc>
        <w:tc>
          <w:tcPr>
            <w:tcW w:w="4251" w:type="dxa"/>
          </w:tcPr>
          <w:p>
            <w:pPr>
              <w:pStyle w:val="0"/>
            </w:pPr>
            <w:r>
              <w:rPr>
                <w:sz w:val="20"/>
              </w:rPr>
              <w:t xml:space="preserve">министерство сельского хозяйства и торговли Красноярского края</w:t>
            </w:r>
          </w:p>
        </w:tc>
        <w:tc>
          <w:tcPr>
            <w:tcW w:w="4251" w:type="dxa"/>
          </w:tcPr>
          <w:p>
            <w:pPr>
              <w:pStyle w:val="0"/>
            </w:pPr>
            <w:r>
              <w:rPr>
                <w:sz w:val="20"/>
              </w:rPr>
            </w:r>
          </w:p>
        </w:tc>
      </w:tr>
      <w:tr>
        <w:tc>
          <w:tcPr>
            <w:tcW w:w="567" w:type="dxa"/>
          </w:tcPr>
          <w:p>
            <w:pPr>
              <w:pStyle w:val="0"/>
            </w:pPr>
            <w:r>
              <w:rPr>
                <w:sz w:val="20"/>
              </w:rPr>
              <w:t xml:space="preserve">5.1</w:t>
            </w:r>
          </w:p>
        </w:tc>
        <w:tc>
          <w:tcPr>
            <w:tcW w:w="4251" w:type="dxa"/>
          </w:tcPr>
          <w:p>
            <w:pPr>
              <w:pStyle w:val="0"/>
            </w:pPr>
            <w:r>
              <w:rPr>
                <w:sz w:val="20"/>
              </w:rPr>
              <w:t xml:space="preserve">Создание условий для привлечения кредитных ресурсов в АПК в объеме не менее 38,4 млрд рублей к 2030 году</w:t>
            </w:r>
          </w:p>
        </w:tc>
        <w:tc>
          <w:tcPr>
            <w:tcW w:w="4251" w:type="dxa"/>
          </w:tcPr>
          <w:p>
            <w:pPr>
              <w:pStyle w:val="0"/>
            </w:pPr>
            <w:r>
              <w:rPr>
                <w:sz w:val="20"/>
              </w:rPr>
              <w:t xml:space="preserve">индекс производства продукции сельского хозяйства (в сопоставимых ценах) к уровню 2020 года;</w:t>
            </w:r>
          </w:p>
          <w:p>
            <w:pPr>
              <w:pStyle w:val="0"/>
            </w:pPr>
            <w:r>
              <w:rPr>
                <w:sz w:val="20"/>
              </w:rPr>
              <w:t xml:space="preserve">индекс производства пищевых продуктов (в сопоставимых ценах) к уровню 2020 года</w:t>
            </w:r>
          </w:p>
        </w:tc>
      </w:tr>
      <w:tr>
        <w:tc>
          <w:tcPr>
            <w:tcW w:w="567" w:type="dxa"/>
          </w:tcPr>
          <w:p>
            <w:pPr>
              <w:pStyle w:val="0"/>
            </w:pPr>
            <w:r>
              <w:rPr>
                <w:sz w:val="20"/>
              </w:rPr>
              <w:t xml:space="preserve">5.2</w:t>
            </w:r>
          </w:p>
        </w:tc>
        <w:tc>
          <w:tcPr>
            <w:tcW w:w="4251" w:type="dxa"/>
          </w:tcPr>
          <w:p>
            <w:pPr>
              <w:pStyle w:val="0"/>
            </w:pPr>
            <w:r>
              <w:rPr>
                <w:sz w:val="20"/>
              </w:rPr>
              <w:t xml:space="preserve">Поддержание уровня самообеспечения рыбой и рыбопродуктами (в живом весе - весе сырца) не менее 85% на плановый период до 2030 года</w:t>
            </w:r>
          </w:p>
        </w:tc>
        <w:tc>
          <w:tcPr>
            <w:tcW w:w="4251" w:type="dxa"/>
          </w:tcPr>
          <w:p>
            <w:pPr>
              <w:pStyle w:val="0"/>
            </w:pPr>
            <w:r>
              <w:rPr>
                <w:sz w:val="20"/>
              </w:rPr>
              <w:t xml:space="preserve">индекс производства продукции сельского хозяйства (в сопоставимых ценах) к уровню 2020 года;</w:t>
            </w:r>
          </w:p>
          <w:p>
            <w:pPr>
              <w:pStyle w:val="0"/>
            </w:pPr>
            <w:r>
              <w:rPr>
                <w:sz w:val="20"/>
              </w:rPr>
              <w:t xml:space="preserve">индекс производства пищевых продуктов (в сопоставимых ценах) к уровню 2020 года</w:t>
            </w:r>
          </w:p>
        </w:tc>
      </w:tr>
      <w:tr>
        <w:tc>
          <w:tcPr>
            <w:tcW w:w="567" w:type="dxa"/>
          </w:tcPr>
          <w:p>
            <w:pPr>
              <w:pStyle w:val="0"/>
              <w:outlineLvl w:val="3"/>
            </w:pPr>
            <w:r>
              <w:rPr>
                <w:sz w:val="20"/>
              </w:rPr>
              <w:t xml:space="preserve">6</w:t>
            </w:r>
          </w:p>
        </w:tc>
        <w:tc>
          <w:tcPr>
            <w:tcW w:w="4251" w:type="dxa"/>
          </w:tcPr>
          <w:p>
            <w:pPr>
              <w:pStyle w:val="0"/>
            </w:pPr>
            <w:r>
              <w:rPr>
                <w:sz w:val="20"/>
              </w:rPr>
              <w:t xml:space="preserve">Ведомственный проект N 4 "Вовлечение в оборот и комплексная мелиорация земель сельскохозяйственного назначения"</w:t>
            </w:r>
          </w:p>
        </w:tc>
        <w:tc>
          <w:tcPr>
            <w:tcW w:w="4251" w:type="dxa"/>
          </w:tcPr>
          <w:p>
            <w:pPr>
              <w:pStyle w:val="0"/>
            </w:pPr>
            <w:r>
              <w:rPr>
                <w:sz w:val="20"/>
              </w:rPr>
              <w:t xml:space="preserve">период реализации: 2024 - 2026</w:t>
            </w:r>
          </w:p>
        </w:tc>
      </w:tr>
      <w:tr>
        <w:tc>
          <w:tcPr>
            <w:tcW w:w="567" w:type="dxa"/>
          </w:tcPr>
          <w:p>
            <w:pPr>
              <w:pStyle w:val="0"/>
            </w:pPr>
            <w:r>
              <w:rPr>
                <w:sz w:val="20"/>
              </w:rPr>
            </w:r>
          </w:p>
        </w:tc>
        <w:tc>
          <w:tcPr>
            <w:tcW w:w="4251" w:type="dxa"/>
          </w:tcPr>
          <w:p>
            <w:pPr>
              <w:pStyle w:val="0"/>
            </w:pPr>
            <w:r>
              <w:rPr>
                <w:sz w:val="20"/>
              </w:rPr>
              <w:t xml:space="preserve">министерство сельского хозяйства и торговли Красноярского края</w:t>
            </w:r>
          </w:p>
        </w:tc>
        <w:tc>
          <w:tcPr>
            <w:tcW w:w="4251" w:type="dxa"/>
          </w:tcPr>
          <w:p>
            <w:pPr>
              <w:pStyle w:val="0"/>
            </w:pPr>
            <w:r>
              <w:rPr>
                <w:sz w:val="20"/>
              </w:rPr>
            </w:r>
          </w:p>
        </w:tc>
      </w:tr>
      <w:tr>
        <w:tc>
          <w:tcPr>
            <w:tcW w:w="567" w:type="dxa"/>
          </w:tcPr>
          <w:p>
            <w:pPr>
              <w:pStyle w:val="0"/>
            </w:pPr>
            <w:r>
              <w:rPr>
                <w:sz w:val="20"/>
              </w:rPr>
              <w:t xml:space="preserve">6.1</w:t>
            </w:r>
          </w:p>
        </w:tc>
        <w:tc>
          <w:tcPr>
            <w:tcW w:w="4251" w:type="dxa"/>
          </w:tcPr>
          <w:p>
            <w:pPr>
              <w:pStyle w:val="0"/>
            </w:pPr>
            <w:r>
              <w:rPr>
                <w:sz w:val="20"/>
              </w:rPr>
              <w:t xml:space="preserve">Вовлечь к концу 2030 года в оборот 8,775 тыс. гектаров выбывших сельскохозяйственных угодий за счет проведения культуртехнических мероприятий</w:t>
            </w:r>
          </w:p>
        </w:tc>
        <w:tc>
          <w:tcPr>
            <w:tcW w:w="4251" w:type="dxa"/>
          </w:tcPr>
          <w:p>
            <w:pPr>
              <w:pStyle w:val="0"/>
            </w:pPr>
            <w:r>
              <w:rPr>
                <w:sz w:val="20"/>
              </w:rPr>
              <w:t xml:space="preserve">индекс производства продукции сельского хозяйства (в сопоставимых ценах) к уровню 2020 года</w:t>
            </w:r>
          </w:p>
        </w:tc>
      </w:tr>
      <w:tr>
        <w:tc>
          <w:tcPr>
            <w:tcW w:w="567" w:type="dxa"/>
          </w:tcPr>
          <w:p>
            <w:pPr>
              <w:pStyle w:val="0"/>
            </w:pPr>
            <w:r>
              <w:rPr>
                <w:sz w:val="20"/>
              </w:rPr>
              <w:t xml:space="preserve">6.2</w:t>
            </w:r>
          </w:p>
        </w:tc>
        <w:tc>
          <w:tcPr>
            <w:tcW w:w="4251" w:type="dxa"/>
          </w:tcPr>
          <w:p>
            <w:pPr>
              <w:pStyle w:val="0"/>
            </w:pPr>
            <w:r>
              <w:rPr>
                <w:sz w:val="20"/>
              </w:rPr>
              <w:t xml:space="preserve">Выполнить к концу 2030 года гидромелиоративные мероприятия на площади 1,016 тыс. гектаров на землях сельскохозяйственного назначения</w:t>
            </w:r>
          </w:p>
        </w:tc>
        <w:tc>
          <w:tcPr>
            <w:tcW w:w="4251" w:type="dxa"/>
          </w:tcPr>
          <w:p>
            <w:pPr>
              <w:pStyle w:val="0"/>
            </w:pPr>
            <w:r>
              <w:rPr>
                <w:sz w:val="20"/>
              </w:rPr>
              <w:t xml:space="preserve">индекс производства продукции сельского хозяйства (в сопоставимых ценах) к уровню 2020 года</w:t>
            </w:r>
          </w:p>
        </w:tc>
      </w:tr>
      <w:tr>
        <w:tc>
          <w:tcPr>
            <w:tcW w:w="567" w:type="dxa"/>
          </w:tcPr>
          <w:p>
            <w:pPr>
              <w:pStyle w:val="0"/>
            </w:pPr>
            <w:r>
              <w:rPr>
                <w:sz w:val="20"/>
              </w:rPr>
              <w:t xml:space="preserve">6.3</w:t>
            </w:r>
          </w:p>
        </w:tc>
        <w:tc>
          <w:tcPr>
            <w:tcW w:w="4251" w:type="dxa"/>
          </w:tcPr>
          <w:p>
            <w:pPr>
              <w:pStyle w:val="0"/>
            </w:pPr>
            <w:r>
              <w:rPr>
                <w:sz w:val="20"/>
              </w:rPr>
              <w:t xml:space="preserve">Подготовить проекты межевания земельных участков, выделяемых в счет невостребованных земельных долей, находящихся в собственности муниципальных образований, в отношении не менее чем 42,0 тыс. га до конца 2030 года</w:t>
            </w:r>
          </w:p>
        </w:tc>
        <w:tc>
          <w:tcPr>
            <w:tcW w:w="4251" w:type="dxa"/>
            <w:vMerge w:val="restart"/>
          </w:tcPr>
          <w:p>
            <w:pPr>
              <w:pStyle w:val="0"/>
            </w:pPr>
            <w:r>
              <w:rPr>
                <w:sz w:val="20"/>
              </w:rPr>
              <w:t xml:space="preserve">индекс производства продукции сельского хозяйства (в сопоставимых ценах) к уровню 2020 года</w:t>
            </w:r>
          </w:p>
        </w:tc>
      </w:tr>
      <w:tr>
        <w:tc>
          <w:tcPr>
            <w:tcW w:w="567" w:type="dxa"/>
          </w:tcPr>
          <w:p>
            <w:pPr>
              <w:pStyle w:val="0"/>
            </w:pPr>
            <w:r>
              <w:rPr>
                <w:sz w:val="20"/>
              </w:rPr>
              <w:t xml:space="preserve">6.4</w:t>
            </w:r>
          </w:p>
        </w:tc>
        <w:tc>
          <w:tcPr>
            <w:tcW w:w="4251" w:type="dxa"/>
          </w:tcPr>
          <w:p>
            <w:pPr>
              <w:pStyle w:val="0"/>
            </w:pPr>
            <w:r>
              <w:rPr>
                <w:sz w:val="20"/>
              </w:rPr>
              <w:t xml:space="preserve">Осуществить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 с внесением сведений в Единый государственный реестр недвижимости, с границами, соответствующими требованиям законодательства Российской Федерации, в отношении не менее чем 84,0 тыс. га до конца 2030 года</w:t>
            </w:r>
          </w:p>
        </w:tc>
        <w:tc>
          <w:tcPr>
            <w:vMerge w:val="continue"/>
          </w:tcPr>
          <w:p/>
        </w:tc>
      </w:tr>
      <w:tr>
        <w:tc>
          <w:tcPr>
            <w:tcW w:w="567" w:type="dxa"/>
          </w:tcPr>
          <w:p>
            <w:pPr>
              <w:pStyle w:val="0"/>
              <w:outlineLvl w:val="3"/>
            </w:pPr>
            <w:r>
              <w:rPr>
                <w:sz w:val="20"/>
              </w:rPr>
              <w:t xml:space="preserve">7</w:t>
            </w:r>
          </w:p>
        </w:tc>
        <w:tc>
          <w:tcPr>
            <w:tcW w:w="4251" w:type="dxa"/>
          </w:tcPr>
          <w:p>
            <w:pPr>
              <w:pStyle w:val="0"/>
            </w:pPr>
            <w:r>
              <w:rPr>
                <w:sz w:val="20"/>
              </w:rPr>
              <w:t xml:space="preserve">Ведомственный проект N 5 "Развитие малых форм хозяйствования и сельскохозяйственной кооперации"</w:t>
            </w:r>
          </w:p>
        </w:tc>
        <w:tc>
          <w:tcPr>
            <w:tcW w:w="4251" w:type="dxa"/>
          </w:tcPr>
          <w:p>
            <w:pPr>
              <w:pStyle w:val="0"/>
            </w:pPr>
            <w:r>
              <w:rPr>
                <w:sz w:val="20"/>
              </w:rPr>
              <w:t xml:space="preserve">период реализации: 2024 - 2026</w:t>
            </w:r>
          </w:p>
        </w:tc>
      </w:tr>
      <w:tr>
        <w:tc>
          <w:tcPr>
            <w:tcW w:w="567" w:type="dxa"/>
          </w:tcPr>
          <w:p>
            <w:pPr>
              <w:pStyle w:val="0"/>
            </w:pPr>
            <w:r>
              <w:rPr>
                <w:sz w:val="20"/>
              </w:rPr>
            </w:r>
          </w:p>
        </w:tc>
        <w:tc>
          <w:tcPr>
            <w:tcW w:w="4251" w:type="dxa"/>
          </w:tcPr>
          <w:p>
            <w:pPr>
              <w:pStyle w:val="0"/>
            </w:pPr>
            <w:r>
              <w:rPr>
                <w:sz w:val="20"/>
              </w:rPr>
              <w:t xml:space="preserve">министерство сельского хозяйства и торговли Красноярского края</w:t>
            </w:r>
          </w:p>
        </w:tc>
        <w:tc>
          <w:tcPr>
            <w:tcW w:w="4251" w:type="dxa"/>
          </w:tcPr>
          <w:p>
            <w:pPr>
              <w:pStyle w:val="0"/>
            </w:pPr>
            <w:r>
              <w:rPr>
                <w:sz w:val="20"/>
              </w:rPr>
            </w:r>
          </w:p>
        </w:tc>
      </w:tr>
      <w:tr>
        <w:tc>
          <w:tcPr>
            <w:tcW w:w="567" w:type="dxa"/>
          </w:tcPr>
          <w:p>
            <w:pPr>
              <w:pStyle w:val="0"/>
            </w:pPr>
            <w:r>
              <w:rPr>
                <w:sz w:val="20"/>
              </w:rPr>
              <w:t xml:space="preserve">7.1</w:t>
            </w:r>
          </w:p>
        </w:tc>
        <w:tc>
          <w:tcPr>
            <w:tcW w:w="4251" w:type="dxa"/>
          </w:tcPr>
          <w:p>
            <w:pPr>
              <w:pStyle w:val="0"/>
            </w:pPr>
            <w:r>
              <w:rPr>
                <w:sz w:val="20"/>
              </w:rPr>
              <w:t xml:space="preserve">Обеспечение ежегодного прироста объема производства сельскохозяйственной продукции, произведенной сельскохозяйственными товаропроизводителями, получившими государственную поддержку на развитие сельского туризма, к 2030 году на 21 процент</w:t>
            </w:r>
          </w:p>
        </w:tc>
        <w:tc>
          <w:tcPr>
            <w:tcW w:w="4251" w:type="dxa"/>
          </w:tcPr>
          <w:p>
            <w:pPr>
              <w:pStyle w:val="0"/>
            </w:pPr>
            <w:r>
              <w:rPr>
                <w:sz w:val="20"/>
              </w:rPr>
              <w:t xml:space="preserve">индекс производства продукции сельского хозяйства (в сопоставимых ценах) к уровню 2020 года;</w:t>
            </w:r>
          </w:p>
          <w:p>
            <w:pPr>
              <w:pStyle w:val="0"/>
            </w:pPr>
            <w:r>
              <w:rPr>
                <w:sz w:val="20"/>
              </w:rPr>
              <w:t xml:space="preserve">индекс производства пищевых продуктов (в сопоставимых ценах) к уровню 2020 года</w:t>
            </w:r>
          </w:p>
        </w:tc>
      </w:tr>
      <w:tr>
        <w:tc>
          <w:tcPr>
            <w:tcW w:w="567" w:type="dxa"/>
          </w:tcPr>
          <w:p>
            <w:pPr>
              <w:pStyle w:val="0"/>
            </w:pPr>
            <w:r>
              <w:rPr>
                <w:sz w:val="20"/>
              </w:rPr>
              <w:t xml:space="preserve">7.2</w:t>
            </w:r>
          </w:p>
        </w:tc>
        <w:tc>
          <w:tcPr>
            <w:tcW w:w="4251" w:type="dxa"/>
          </w:tcPr>
          <w:p>
            <w:pPr>
              <w:pStyle w:val="0"/>
            </w:pPr>
            <w:r>
              <w:rPr>
                <w:sz w:val="20"/>
              </w:rPr>
              <w:t xml:space="preserve">Увеличение количества новых субъектов малого и среднего предпринимательства, в том числе крестьянских (фермерских) хозяйств и индивидуальных предпринимателей, являющихся сельскохозяйственными товаропроизводителями, в 2030 году к уровню 2023 года и обеспечение их развития, на 105 единиц</w:t>
            </w:r>
          </w:p>
        </w:tc>
        <w:tc>
          <w:tcPr>
            <w:tcW w:w="4251" w:type="dxa"/>
          </w:tcPr>
          <w:p>
            <w:pPr>
              <w:pStyle w:val="0"/>
            </w:pPr>
            <w:r>
              <w:rPr>
                <w:sz w:val="20"/>
              </w:rPr>
              <w:t xml:space="preserve">индекс производства продукции сельского хозяйства (в сопоставимых ценах) к уровню 2020 года;</w:t>
            </w:r>
          </w:p>
          <w:p>
            <w:pPr>
              <w:pStyle w:val="0"/>
            </w:pPr>
            <w:r>
              <w:rPr>
                <w:sz w:val="20"/>
              </w:rPr>
              <w:t xml:space="preserve">индекс производства пищевых продуктов (в сопоставимых ценах) к уровню 2020 года</w:t>
            </w:r>
          </w:p>
        </w:tc>
      </w:tr>
      <w:tr>
        <w:tc>
          <w:tcPr>
            <w:tcW w:w="567" w:type="dxa"/>
          </w:tcPr>
          <w:p>
            <w:pPr>
              <w:pStyle w:val="0"/>
            </w:pPr>
            <w:r>
              <w:rPr>
                <w:sz w:val="20"/>
              </w:rPr>
              <w:t xml:space="preserve">7.3</w:t>
            </w:r>
          </w:p>
        </w:tc>
        <w:tc>
          <w:tcPr>
            <w:tcW w:w="4251" w:type="dxa"/>
          </w:tcPr>
          <w:p>
            <w:pPr>
              <w:pStyle w:val="0"/>
            </w:pPr>
            <w:r>
              <w:rPr>
                <w:sz w:val="20"/>
              </w:rPr>
              <w:t xml:space="preserve">Увеличение объемов производства продукции малыми формами хозяйствования в 2030 году к уровню 2023 года по растениеводству на 111,0 процентов, животноводству - на 9,6 процента</w:t>
            </w:r>
          </w:p>
        </w:tc>
        <w:tc>
          <w:tcPr>
            <w:tcW w:w="4251" w:type="dxa"/>
          </w:tcPr>
          <w:p>
            <w:pPr>
              <w:pStyle w:val="0"/>
            </w:pPr>
            <w:r>
              <w:rPr>
                <w:sz w:val="20"/>
              </w:rPr>
              <w:t xml:space="preserve">индекс производства продукции сельского хозяйства (в сопоставимых ценах) к уровню 2020 года;</w:t>
            </w:r>
          </w:p>
          <w:p>
            <w:pPr>
              <w:pStyle w:val="0"/>
            </w:pPr>
            <w:r>
              <w:rPr>
                <w:sz w:val="20"/>
              </w:rPr>
              <w:t xml:space="preserve">индекс производства пищевых продуктов (в сопоставимых ценах) к уровню 2020 года</w:t>
            </w:r>
          </w:p>
        </w:tc>
      </w:tr>
      <w:tr>
        <w:tc>
          <w:tcPr>
            <w:tcW w:w="567" w:type="dxa"/>
          </w:tcPr>
          <w:p>
            <w:pPr>
              <w:pStyle w:val="0"/>
              <w:outlineLvl w:val="3"/>
            </w:pPr>
            <w:r>
              <w:rPr>
                <w:sz w:val="20"/>
              </w:rPr>
              <w:t xml:space="preserve">8</w:t>
            </w:r>
          </w:p>
        </w:tc>
        <w:tc>
          <w:tcPr>
            <w:tcW w:w="4251" w:type="dxa"/>
          </w:tcPr>
          <w:p>
            <w:pPr>
              <w:pStyle w:val="0"/>
            </w:pPr>
            <w:r>
              <w:rPr>
                <w:sz w:val="20"/>
              </w:rPr>
              <w:t xml:space="preserve">Ведомственный проект N 6 "Комплексное развитие сельских территорий"</w:t>
            </w:r>
          </w:p>
        </w:tc>
        <w:tc>
          <w:tcPr>
            <w:tcW w:w="4251" w:type="dxa"/>
          </w:tcPr>
          <w:p>
            <w:pPr>
              <w:pStyle w:val="0"/>
            </w:pPr>
            <w:r>
              <w:rPr>
                <w:sz w:val="20"/>
              </w:rPr>
              <w:t xml:space="preserve">период реализации: 2024 - 2026</w:t>
            </w:r>
          </w:p>
        </w:tc>
      </w:tr>
      <w:tr>
        <w:tc>
          <w:tcPr>
            <w:tcW w:w="567" w:type="dxa"/>
          </w:tcPr>
          <w:p>
            <w:pPr>
              <w:pStyle w:val="0"/>
            </w:pPr>
            <w:r>
              <w:rPr>
                <w:sz w:val="20"/>
              </w:rPr>
            </w:r>
          </w:p>
        </w:tc>
        <w:tc>
          <w:tcPr>
            <w:tcW w:w="4251" w:type="dxa"/>
          </w:tcPr>
          <w:p>
            <w:pPr>
              <w:pStyle w:val="0"/>
            </w:pPr>
            <w:r>
              <w:rPr>
                <w:sz w:val="20"/>
              </w:rPr>
              <w:t xml:space="preserve">министерство сельского хозяйства и торговли Красноярского края</w:t>
            </w:r>
          </w:p>
        </w:tc>
        <w:tc>
          <w:tcPr>
            <w:tcW w:w="4251" w:type="dxa"/>
          </w:tcPr>
          <w:p>
            <w:pPr>
              <w:pStyle w:val="0"/>
            </w:pPr>
            <w:r>
              <w:rPr>
                <w:sz w:val="20"/>
              </w:rPr>
            </w:r>
          </w:p>
        </w:tc>
      </w:tr>
      <w:tr>
        <w:tc>
          <w:tcPr>
            <w:tcW w:w="567" w:type="dxa"/>
          </w:tcPr>
          <w:p>
            <w:pPr>
              <w:pStyle w:val="0"/>
            </w:pPr>
            <w:r>
              <w:rPr>
                <w:sz w:val="20"/>
              </w:rPr>
              <w:t xml:space="preserve">8.1</w:t>
            </w:r>
          </w:p>
        </w:tc>
        <w:tc>
          <w:tcPr>
            <w:tcW w:w="4251" w:type="dxa"/>
          </w:tcPr>
          <w:p>
            <w:pPr>
              <w:pStyle w:val="0"/>
            </w:pPr>
            <w:r>
              <w:rPr>
                <w:sz w:val="20"/>
              </w:rPr>
              <w:t xml:space="preserve">К 2031 году созданы возможности для улучшения жилищных условий 0,938 тысячи семей, проживающих на сельских территориях (агломерациях)</w:t>
            </w:r>
          </w:p>
        </w:tc>
        <w:tc>
          <w:tcPr>
            <w:tcW w:w="4251" w:type="dxa"/>
          </w:tcPr>
          <w:p>
            <w:pPr>
              <w:pStyle w:val="0"/>
            </w:pPr>
            <w:r>
              <w:rPr>
                <w:sz w:val="20"/>
              </w:rPr>
              <w:t xml:space="preserve">доля сельского населения в общей численности населения Российской Федерации (на 1 января года, следующего за отчетным);</w:t>
            </w:r>
          </w:p>
          <w:p>
            <w:pPr>
              <w:pStyle w:val="0"/>
            </w:pPr>
            <w:r>
              <w:rPr>
                <w:sz w:val="20"/>
              </w:rPr>
              <w:t xml:space="preserve">соотношение среднемесячных располагаемых ресурсов сельского и городского домохозяйств (на 1 января года, следующего за отчетным);</w:t>
            </w:r>
          </w:p>
          <w:p>
            <w:pPr>
              <w:pStyle w:val="0"/>
            </w:pPr>
            <w:r>
              <w:rPr>
                <w:sz w:val="20"/>
              </w:rPr>
              <w:t xml:space="preserve">доля общей площади благоустроенных жилых помещений в сельских населенных пунктах (на 1 января года, следующего за отчетным)</w:t>
            </w:r>
          </w:p>
        </w:tc>
      </w:tr>
      <w:tr>
        <w:tc>
          <w:tcPr>
            <w:tcW w:w="567" w:type="dxa"/>
          </w:tcPr>
          <w:p>
            <w:pPr>
              <w:pStyle w:val="0"/>
            </w:pPr>
            <w:r>
              <w:rPr>
                <w:sz w:val="20"/>
              </w:rPr>
              <w:t xml:space="preserve">8.2</w:t>
            </w:r>
          </w:p>
        </w:tc>
        <w:tc>
          <w:tcPr>
            <w:tcW w:w="4251" w:type="dxa"/>
          </w:tcPr>
          <w:p>
            <w:pPr>
              <w:pStyle w:val="0"/>
            </w:pPr>
            <w:r>
              <w:rPr>
                <w:sz w:val="20"/>
              </w:rPr>
              <w:t xml:space="preserve">К 2031 году созданы условия для привлечения 0,1 тыс. специалистов к работе на сельских территориях у сельскохозяйственных товаропроизводителей и организаций, осуществляющих переработку сельскохозяйственной продукции на сельских территориях</w:t>
            </w:r>
          </w:p>
        </w:tc>
        <w:tc>
          <w:tcPr>
            <w:tcW w:w="4251" w:type="dxa"/>
          </w:tcPr>
          <w:p>
            <w:pPr>
              <w:pStyle w:val="0"/>
            </w:pPr>
            <w:r>
              <w:rPr>
                <w:sz w:val="20"/>
              </w:rPr>
              <w:t xml:space="preserve">доля сельского населения в общей численности населения Российской Федерации (на 1 января года, следующего за отчетным);</w:t>
            </w:r>
          </w:p>
          <w:p>
            <w:pPr>
              <w:pStyle w:val="0"/>
            </w:pPr>
            <w:r>
              <w:rPr>
                <w:sz w:val="20"/>
              </w:rPr>
              <w:t xml:space="preserve">численность специалистов, прошедших обучение либо привлеченных на работу на сельских территориях в результате оказания государственной поддержки;</w:t>
            </w:r>
          </w:p>
          <w:p>
            <w:pPr>
              <w:pStyle w:val="0"/>
            </w:pPr>
            <w:r>
              <w:rPr>
                <w:sz w:val="20"/>
              </w:rPr>
              <w:t xml:space="preserve">соотношение среднемесячных располагаемых ресурсов сельского и городского домохозяйств (на 1 января года, следующего за отчетным)</w:t>
            </w:r>
          </w:p>
        </w:tc>
      </w:tr>
      <w:tr>
        <w:tc>
          <w:tcPr>
            <w:tcW w:w="567" w:type="dxa"/>
          </w:tcPr>
          <w:p>
            <w:pPr>
              <w:pStyle w:val="0"/>
              <w:outlineLvl w:val="3"/>
            </w:pPr>
            <w:r>
              <w:rPr>
                <w:sz w:val="20"/>
              </w:rPr>
              <w:t xml:space="preserve">9</w:t>
            </w:r>
          </w:p>
        </w:tc>
        <w:tc>
          <w:tcPr>
            <w:tcW w:w="4251" w:type="dxa"/>
          </w:tcPr>
          <w:p>
            <w:pPr>
              <w:pStyle w:val="0"/>
            </w:pPr>
            <w:r>
              <w:rPr>
                <w:sz w:val="20"/>
              </w:rPr>
              <w:t xml:space="preserve">Ведомственный проект N 7 "Поддержка садоводства и огородничества"</w:t>
            </w:r>
          </w:p>
        </w:tc>
        <w:tc>
          <w:tcPr>
            <w:tcW w:w="4251" w:type="dxa"/>
          </w:tcPr>
          <w:p>
            <w:pPr>
              <w:pStyle w:val="0"/>
            </w:pPr>
            <w:r>
              <w:rPr>
                <w:sz w:val="20"/>
              </w:rPr>
              <w:t xml:space="preserve">период реализации: 2024 - 2026</w:t>
            </w:r>
          </w:p>
        </w:tc>
      </w:tr>
      <w:tr>
        <w:tc>
          <w:tcPr>
            <w:tcW w:w="567" w:type="dxa"/>
          </w:tcPr>
          <w:p>
            <w:pPr>
              <w:pStyle w:val="0"/>
            </w:pPr>
            <w:r>
              <w:rPr>
                <w:sz w:val="20"/>
              </w:rPr>
            </w:r>
          </w:p>
        </w:tc>
        <w:tc>
          <w:tcPr>
            <w:tcW w:w="4251" w:type="dxa"/>
          </w:tcPr>
          <w:p>
            <w:pPr>
              <w:pStyle w:val="0"/>
            </w:pPr>
            <w:r>
              <w:rPr>
                <w:sz w:val="20"/>
              </w:rPr>
              <w:t xml:space="preserve">министерство сельского хозяйства и торговли Красноярского края</w:t>
            </w:r>
          </w:p>
        </w:tc>
        <w:tc>
          <w:tcPr>
            <w:tcW w:w="4251" w:type="dxa"/>
          </w:tcPr>
          <w:p>
            <w:pPr>
              <w:pStyle w:val="0"/>
            </w:pPr>
            <w:r>
              <w:rPr>
                <w:sz w:val="20"/>
              </w:rPr>
            </w:r>
          </w:p>
        </w:tc>
      </w:tr>
      <w:tr>
        <w:tc>
          <w:tcPr>
            <w:tcW w:w="567" w:type="dxa"/>
          </w:tcPr>
          <w:p>
            <w:pPr>
              <w:pStyle w:val="0"/>
            </w:pPr>
            <w:r>
              <w:rPr>
                <w:sz w:val="20"/>
              </w:rPr>
              <w:t xml:space="preserve">9.1</w:t>
            </w:r>
          </w:p>
        </w:tc>
        <w:tc>
          <w:tcPr>
            <w:tcW w:w="4251" w:type="dxa"/>
          </w:tcPr>
          <w:p>
            <w:pPr>
              <w:pStyle w:val="0"/>
            </w:pPr>
            <w:r>
              <w:rPr>
                <w:sz w:val="20"/>
              </w:rPr>
              <w:t xml:space="preserve">Увеличение количества муниципальных образований с развитой инфраструктурой на 34 единицы к концу 2030 года</w:t>
            </w:r>
          </w:p>
        </w:tc>
        <w:tc>
          <w:tcPr>
            <w:tcW w:w="4251" w:type="dxa"/>
            <w:vMerge w:val="restart"/>
          </w:tcPr>
          <w:p>
            <w:pPr>
              <w:pStyle w:val="0"/>
            </w:pPr>
            <w:r>
              <w:rPr>
                <w:sz w:val="20"/>
              </w:rPr>
              <w:t xml:space="preserve">соотношение среднемесячных располагаемых ресурсов сельского и городского домохозяйств (на 1 января года, следующего за отчетным)</w:t>
            </w:r>
          </w:p>
        </w:tc>
      </w:tr>
      <w:tr>
        <w:tc>
          <w:tcPr>
            <w:tcW w:w="567" w:type="dxa"/>
          </w:tcPr>
          <w:p>
            <w:pPr>
              <w:pStyle w:val="0"/>
            </w:pPr>
            <w:r>
              <w:rPr>
                <w:sz w:val="20"/>
              </w:rPr>
              <w:t xml:space="preserve">9.2</w:t>
            </w:r>
          </w:p>
        </w:tc>
        <w:tc>
          <w:tcPr>
            <w:tcW w:w="4251" w:type="dxa"/>
          </w:tcPr>
          <w:p>
            <w:pPr>
              <w:pStyle w:val="0"/>
            </w:pPr>
            <w:r>
              <w:rPr>
                <w:sz w:val="20"/>
              </w:rPr>
              <w:t xml:space="preserve">Увеличение количества садоводческих и огороднических некоммерческих товариществ с развитой инфраструктурой на 573 единицы к концу 2030 года</w:t>
            </w:r>
          </w:p>
        </w:tc>
        <w:tc>
          <w:tcPr>
            <w:vMerge w:val="continue"/>
          </w:tcPr>
          <w:p/>
        </w:tc>
      </w:tr>
      <w:tr>
        <w:tc>
          <w:tcPr>
            <w:tcW w:w="567" w:type="dxa"/>
          </w:tcPr>
          <w:p>
            <w:pPr>
              <w:pStyle w:val="0"/>
            </w:pPr>
            <w:r>
              <w:rPr>
                <w:sz w:val="20"/>
              </w:rPr>
              <w:t xml:space="preserve">9.3</w:t>
            </w:r>
          </w:p>
        </w:tc>
        <w:tc>
          <w:tcPr>
            <w:tcW w:w="4251" w:type="dxa"/>
          </w:tcPr>
          <w:p>
            <w:pPr>
              <w:pStyle w:val="0"/>
            </w:pPr>
            <w:r>
              <w:rPr>
                <w:sz w:val="20"/>
              </w:rPr>
              <w:t xml:space="preserve">Увеличение реализованных проектов, направленных на ведение и развитие на территории Красноярского края садоводства и огородничества по предоставлению консультационных и информационных услуг садоводам, огородникам, садоводческим и огородническим некоммерческим товариществам, на 16 единиц к концу 2030 года</w:t>
            </w:r>
          </w:p>
        </w:tc>
        <w:tc>
          <w:tcPr>
            <w:vMerge w:val="continue"/>
          </w:tcPr>
          <w:p/>
        </w:tc>
      </w:tr>
      <w:tr>
        <w:tc>
          <w:tcPr>
            <w:tcW w:w="567" w:type="dxa"/>
          </w:tcPr>
          <w:p>
            <w:pPr>
              <w:pStyle w:val="0"/>
              <w:outlineLvl w:val="3"/>
            </w:pPr>
            <w:r>
              <w:rPr>
                <w:sz w:val="20"/>
              </w:rPr>
              <w:t xml:space="preserve">10</w:t>
            </w:r>
          </w:p>
        </w:tc>
        <w:tc>
          <w:tcPr>
            <w:tcW w:w="4251" w:type="dxa"/>
          </w:tcPr>
          <w:p>
            <w:pPr>
              <w:pStyle w:val="0"/>
            </w:pPr>
            <w:r>
              <w:rPr>
                <w:sz w:val="20"/>
              </w:rPr>
              <w:t xml:space="preserve">Комплекс процессных мероприятий "Обеспечение реализации государственной программы и прочие мероприятия"</w:t>
            </w:r>
          </w:p>
        </w:tc>
        <w:tc>
          <w:tcPr>
            <w:tcW w:w="4251" w:type="dxa"/>
          </w:tcPr>
          <w:p>
            <w:pPr>
              <w:pStyle w:val="0"/>
            </w:pPr>
            <w:r>
              <w:rPr>
                <w:sz w:val="20"/>
              </w:rPr>
              <w:t xml:space="preserve">период реализации: 2024 - 2026</w:t>
            </w:r>
          </w:p>
        </w:tc>
      </w:tr>
      <w:tr>
        <w:tc>
          <w:tcPr>
            <w:tcW w:w="567" w:type="dxa"/>
          </w:tcPr>
          <w:p>
            <w:pPr>
              <w:pStyle w:val="0"/>
            </w:pPr>
            <w:r>
              <w:rPr>
                <w:sz w:val="20"/>
              </w:rPr>
            </w:r>
          </w:p>
        </w:tc>
        <w:tc>
          <w:tcPr>
            <w:tcW w:w="4251" w:type="dxa"/>
          </w:tcPr>
          <w:p>
            <w:pPr>
              <w:pStyle w:val="0"/>
            </w:pPr>
            <w:r>
              <w:rPr>
                <w:sz w:val="20"/>
              </w:rPr>
              <w:t xml:space="preserve">министерство сельского хозяйства и торговли Красноярского края</w:t>
            </w:r>
          </w:p>
        </w:tc>
        <w:tc>
          <w:tcPr>
            <w:tcW w:w="4251" w:type="dxa"/>
          </w:tcPr>
          <w:p>
            <w:pPr>
              <w:pStyle w:val="0"/>
            </w:pPr>
            <w:r>
              <w:rPr>
                <w:sz w:val="20"/>
              </w:rPr>
            </w:r>
          </w:p>
        </w:tc>
      </w:tr>
      <w:tr>
        <w:tc>
          <w:tcPr>
            <w:tcW w:w="567" w:type="dxa"/>
          </w:tcPr>
          <w:p>
            <w:pPr>
              <w:pStyle w:val="0"/>
            </w:pPr>
            <w:r>
              <w:rPr>
                <w:sz w:val="20"/>
              </w:rPr>
              <w:t xml:space="preserve">10.1</w:t>
            </w:r>
          </w:p>
        </w:tc>
        <w:tc>
          <w:tcPr>
            <w:tcW w:w="4251" w:type="dxa"/>
          </w:tcPr>
          <w:p>
            <w:pPr>
              <w:pStyle w:val="0"/>
            </w:pPr>
            <w:r>
              <w:rPr>
                <w:sz w:val="20"/>
              </w:rPr>
              <w:t xml:space="preserve">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 до конца 2030 года</w:t>
            </w:r>
          </w:p>
        </w:tc>
        <w:tc>
          <w:tcPr>
            <w:tcW w:w="4251" w:type="dxa"/>
            <w:vMerge w:val="restart"/>
          </w:tcPr>
          <w:p>
            <w:pPr>
              <w:pStyle w:val="0"/>
            </w:pPr>
            <w:r>
              <w:rPr>
                <w:sz w:val="20"/>
              </w:rPr>
              <w:t xml:space="preserve">индекс производства продукции сельского хозяйства (в сопоставимых ценах) к уровню 2020 года;</w:t>
            </w:r>
          </w:p>
          <w:p>
            <w:pPr>
              <w:pStyle w:val="0"/>
            </w:pPr>
            <w:r>
              <w:rPr>
                <w:sz w:val="20"/>
              </w:rPr>
              <w:t xml:space="preserve">индекс производства пищевых продуктов (в сопоставимых ценах) к уровню 2020 года</w:t>
            </w:r>
          </w:p>
        </w:tc>
      </w:tr>
      <w:tr>
        <w:tc>
          <w:tcPr>
            <w:tcW w:w="567" w:type="dxa"/>
          </w:tcPr>
          <w:p>
            <w:pPr>
              <w:pStyle w:val="0"/>
            </w:pPr>
            <w:r>
              <w:rPr>
                <w:sz w:val="20"/>
              </w:rPr>
              <w:t xml:space="preserve">10.2</w:t>
            </w:r>
          </w:p>
        </w:tc>
        <w:tc>
          <w:tcPr>
            <w:tcW w:w="4251" w:type="dxa"/>
          </w:tcPr>
          <w:p>
            <w:pPr>
              <w:pStyle w:val="0"/>
            </w:pPr>
            <w:r>
              <w:rPr>
                <w:sz w:val="20"/>
              </w:rPr>
              <w:t xml:space="preserve">Повышение качества оказания краевыми государственными учреждениями государственных услуг, выполнения работ в сфере развития агропромышленного комплекса до конца 2030 года</w:t>
            </w:r>
          </w:p>
        </w:tc>
        <w:tc>
          <w:tcPr>
            <w:vMerge w:val="continue"/>
          </w:tcPr>
          <w:p/>
        </w:tc>
      </w:tr>
      <w:tr>
        <w:tc>
          <w:tcPr>
            <w:tcW w:w="567" w:type="dxa"/>
          </w:tcPr>
          <w:p>
            <w:pPr>
              <w:pStyle w:val="0"/>
            </w:pPr>
            <w:r>
              <w:rPr>
                <w:sz w:val="20"/>
              </w:rPr>
              <w:t xml:space="preserve">10.3</w:t>
            </w:r>
          </w:p>
        </w:tc>
        <w:tc>
          <w:tcPr>
            <w:tcW w:w="4251" w:type="dxa"/>
          </w:tcPr>
          <w:p>
            <w:pPr>
              <w:pStyle w:val="0"/>
            </w:pPr>
            <w:r>
              <w:rPr>
                <w:sz w:val="20"/>
              </w:rPr>
              <w:t xml:space="preserve">Обеспечение взаимодействия министерства сельского хозяйства и торговли Красноярского края с 43 муниципальными образованиями Красноярского края по реализации мероприятий государственной программы до конца 2030 года</w:t>
            </w:r>
          </w:p>
        </w:tc>
        <w:tc>
          <w:tcPr>
            <w:vMerge w:val="continue"/>
          </w:tcPr>
          <w:p/>
        </w:tc>
      </w:tr>
    </w:tbl>
    <w:p>
      <w:pPr>
        <w:pStyle w:val="0"/>
        <w:jc w:val="both"/>
      </w:pPr>
      <w:r>
        <w:rPr>
          <w:sz w:val="20"/>
        </w:rPr>
      </w:r>
    </w:p>
    <w:p>
      <w:pPr>
        <w:pStyle w:val="2"/>
        <w:outlineLvl w:val="2"/>
        <w:jc w:val="center"/>
      </w:pPr>
      <w:r>
        <w:rPr>
          <w:sz w:val="20"/>
        </w:rPr>
        <w:t xml:space="preserve">4. Информация об источниках финансирования государственной</w:t>
      </w:r>
    </w:p>
    <w:p>
      <w:pPr>
        <w:pStyle w:val="2"/>
        <w:jc w:val="center"/>
      </w:pPr>
      <w:r>
        <w:rPr>
          <w:sz w:val="20"/>
        </w:rPr>
        <w:t xml:space="preserve">программы Красноярского края и ее структурных элементов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1304"/>
        <w:gridCol w:w="1191"/>
        <w:gridCol w:w="1191"/>
        <w:gridCol w:w="1304"/>
      </w:tblGrid>
      <w:tr>
        <w:tc>
          <w:tcPr>
            <w:tcW w:w="4082" w:type="dxa"/>
            <w:vMerge w:val="restart"/>
          </w:tcPr>
          <w:p>
            <w:pPr>
              <w:pStyle w:val="0"/>
              <w:jc w:val="center"/>
            </w:pPr>
            <w:r>
              <w:rPr>
                <w:sz w:val="20"/>
              </w:rPr>
              <w:t xml:space="preserve">Наименование государственной программы, структурного элемента, источников финансирования</w:t>
            </w:r>
          </w:p>
        </w:tc>
        <w:tc>
          <w:tcPr>
            <w:gridSpan w:val="3"/>
            <w:tcW w:w="3686" w:type="dxa"/>
          </w:tcPr>
          <w:p>
            <w:pPr>
              <w:pStyle w:val="0"/>
              <w:jc w:val="center"/>
            </w:pPr>
            <w:r>
              <w:rPr>
                <w:sz w:val="20"/>
              </w:rPr>
              <w:t xml:space="preserve">Объем финансового обеспечения по годам реализации, тыс. рублей</w:t>
            </w:r>
          </w:p>
        </w:tc>
        <w:tc>
          <w:tcPr>
            <w:tcW w:w="1304" w:type="dxa"/>
            <w:vMerge w:val="restart"/>
          </w:tcPr>
          <w:p>
            <w:pPr>
              <w:pStyle w:val="0"/>
              <w:jc w:val="center"/>
            </w:pPr>
            <w:r>
              <w:rPr>
                <w:sz w:val="20"/>
              </w:rPr>
              <w:t xml:space="preserve">Итого на 2024 - 2026 годы, тыс. рублей</w:t>
            </w:r>
          </w:p>
        </w:tc>
      </w:tr>
      <w:tr>
        <w:tc>
          <w:tcPr>
            <w:vMerge w:val="continue"/>
          </w:tcPr>
          <w:p/>
        </w:tc>
        <w:tc>
          <w:tcPr>
            <w:tcW w:w="1304" w:type="dxa"/>
          </w:tcPr>
          <w:p>
            <w:pPr>
              <w:pStyle w:val="0"/>
              <w:jc w:val="center"/>
            </w:pPr>
            <w:r>
              <w:rPr>
                <w:sz w:val="20"/>
              </w:rPr>
              <w:t xml:space="preserve">2024</w:t>
            </w:r>
          </w:p>
        </w:tc>
        <w:tc>
          <w:tcPr>
            <w:tcW w:w="1191" w:type="dxa"/>
          </w:tcPr>
          <w:p>
            <w:pPr>
              <w:pStyle w:val="0"/>
              <w:jc w:val="center"/>
            </w:pPr>
            <w:r>
              <w:rPr>
                <w:sz w:val="20"/>
              </w:rPr>
              <w:t xml:space="preserve">2025</w:t>
            </w:r>
          </w:p>
        </w:tc>
        <w:tc>
          <w:tcPr>
            <w:tcW w:w="1191" w:type="dxa"/>
          </w:tcPr>
          <w:p>
            <w:pPr>
              <w:pStyle w:val="0"/>
              <w:jc w:val="center"/>
            </w:pPr>
            <w:r>
              <w:rPr>
                <w:sz w:val="20"/>
              </w:rPr>
              <w:t xml:space="preserve">2026</w:t>
            </w:r>
          </w:p>
        </w:tc>
        <w:tc>
          <w:tcPr>
            <w:vMerge w:val="continue"/>
          </w:tcPr>
          <w:p/>
        </w:tc>
      </w:tr>
      <w:tr>
        <w:tc>
          <w:tcPr>
            <w:tcW w:w="4082" w:type="dxa"/>
          </w:tcPr>
          <w:p>
            <w:pPr>
              <w:pStyle w:val="0"/>
              <w:jc w:val="center"/>
            </w:pPr>
            <w:r>
              <w:rPr>
                <w:sz w:val="20"/>
              </w:rPr>
              <w:t xml:space="preserve">1</w:t>
            </w:r>
          </w:p>
        </w:tc>
        <w:tc>
          <w:tcPr>
            <w:tcW w:w="1304" w:type="dxa"/>
          </w:tcPr>
          <w:p>
            <w:pPr>
              <w:pStyle w:val="0"/>
              <w:jc w:val="center"/>
            </w:pPr>
            <w:r>
              <w:rPr>
                <w:sz w:val="20"/>
              </w:rPr>
              <w:t xml:space="preserve">2</w:t>
            </w:r>
          </w:p>
        </w:tc>
        <w:tc>
          <w:tcPr>
            <w:tcW w:w="1191" w:type="dxa"/>
          </w:tcPr>
          <w:p>
            <w:pPr>
              <w:pStyle w:val="0"/>
              <w:jc w:val="center"/>
            </w:pPr>
            <w:r>
              <w:rPr>
                <w:sz w:val="20"/>
              </w:rPr>
              <w:t xml:space="preserve">3</w:t>
            </w:r>
          </w:p>
        </w:tc>
        <w:tc>
          <w:tcPr>
            <w:tcW w:w="1191" w:type="dxa"/>
          </w:tcPr>
          <w:p>
            <w:pPr>
              <w:pStyle w:val="0"/>
              <w:jc w:val="center"/>
            </w:pPr>
            <w:r>
              <w:rPr>
                <w:sz w:val="20"/>
              </w:rPr>
              <w:t xml:space="preserve">4</w:t>
            </w:r>
          </w:p>
        </w:tc>
        <w:tc>
          <w:tcPr>
            <w:tcW w:w="1304" w:type="dxa"/>
          </w:tcPr>
          <w:p>
            <w:pPr>
              <w:pStyle w:val="0"/>
              <w:jc w:val="center"/>
            </w:pPr>
            <w:r>
              <w:rPr>
                <w:sz w:val="20"/>
              </w:rPr>
              <w:t xml:space="preserve">5</w:t>
            </w:r>
          </w:p>
        </w:tc>
      </w:tr>
      <w:tr>
        <w:tc>
          <w:tcPr>
            <w:tcW w:w="4082" w:type="dxa"/>
          </w:tcPr>
          <w:p>
            <w:pPr>
              <w:pStyle w:val="0"/>
            </w:pPr>
            <w:r>
              <w:rPr>
                <w:sz w:val="20"/>
              </w:rPr>
              <w:t xml:space="preserve">Государственная программа (всего), в том числе:</w:t>
            </w:r>
          </w:p>
        </w:tc>
        <w:tc>
          <w:tcPr>
            <w:tcW w:w="1304" w:type="dxa"/>
          </w:tcPr>
          <w:p>
            <w:pPr>
              <w:pStyle w:val="0"/>
              <w:jc w:val="center"/>
            </w:pPr>
            <w:r>
              <w:rPr>
                <w:sz w:val="20"/>
              </w:rPr>
              <w:t xml:space="preserve">10059570,0</w:t>
            </w:r>
          </w:p>
        </w:tc>
        <w:tc>
          <w:tcPr>
            <w:tcW w:w="1191" w:type="dxa"/>
          </w:tcPr>
          <w:p>
            <w:pPr>
              <w:pStyle w:val="0"/>
              <w:jc w:val="center"/>
            </w:pPr>
            <w:r>
              <w:rPr>
                <w:sz w:val="20"/>
              </w:rPr>
              <w:t xml:space="preserve">9108365,4</w:t>
            </w:r>
          </w:p>
        </w:tc>
        <w:tc>
          <w:tcPr>
            <w:tcW w:w="1191" w:type="dxa"/>
          </w:tcPr>
          <w:p>
            <w:pPr>
              <w:pStyle w:val="0"/>
              <w:jc w:val="center"/>
            </w:pPr>
            <w:r>
              <w:rPr>
                <w:sz w:val="20"/>
              </w:rPr>
              <w:t xml:space="preserve">8020857,7</w:t>
            </w:r>
          </w:p>
        </w:tc>
        <w:tc>
          <w:tcPr>
            <w:tcW w:w="1304" w:type="dxa"/>
          </w:tcPr>
          <w:p>
            <w:pPr>
              <w:pStyle w:val="0"/>
              <w:jc w:val="center"/>
            </w:pPr>
            <w:r>
              <w:rPr>
                <w:sz w:val="20"/>
              </w:rPr>
              <w:t xml:space="preserve">27188793,1</w:t>
            </w:r>
          </w:p>
        </w:tc>
      </w:tr>
      <w:tr>
        <w:tc>
          <w:tcPr>
            <w:tcW w:w="4082" w:type="dxa"/>
          </w:tcPr>
          <w:p>
            <w:pPr>
              <w:pStyle w:val="0"/>
            </w:pPr>
            <w:r>
              <w:rPr>
                <w:sz w:val="20"/>
              </w:rPr>
              <w:t xml:space="preserve">Региональный бюджет (всего), из них:</w:t>
            </w:r>
          </w:p>
        </w:tc>
        <w:tc>
          <w:tcPr>
            <w:tcW w:w="1304" w:type="dxa"/>
          </w:tcPr>
          <w:p>
            <w:pPr>
              <w:pStyle w:val="0"/>
              <w:jc w:val="center"/>
            </w:pPr>
            <w:r>
              <w:rPr>
                <w:sz w:val="20"/>
              </w:rPr>
              <w:t xml:space="preserve">10059570,0</w:t>
            </w:r>
          </w:p>
        </w:tc>
        <w:tc>
          <w:tcPr>
            <w:tcW w:w="1191" w:type="dxa"/>
          </w:tcPr>
          <w:p>
            <w:pPr>
              <w:pStyle w:val="0"/>
              <w:jc w:val="center"/>
            </w:pPr>
            <w:r>
              <w:rPr>
                <w:sz w:val="20"/>
              </w:rPr>
              <w:t xml:space="preserve">9108365,4</w:t>
            </w:r>
          </w:p>
        </w:tc>
        <w:tc>
          <w:tcPr>
            <w:tcW w:w="1191" w:type="dxa"/>
          </w:tcPr>
          <w:p>
            <w:pPr>
              <w:pStyle w:val="0"/>
              <w:jc w:val="center"/>
            </w:pPr>
            <w:r>
              <w:rPr>
                <w:sz w:val="20"/>
              </w:rPr>
              <w:t xml:space="preserve">8020857,7</w:t>
            </w:r>
          </w:p>
        </w:tc>
        <w:tc>
          <w:tcPr>
            <w:tcW w:w="1304" w:type="dxa"/>
          </w:tcPr>
          <w:p>
            <w:pPr>
              <w:pStyle w:val="0"/>
              <w:jc w:val="center"/>
            </w:pPr>
            <w:r>
              <w:rPr>
                <w:sz w:val="20"/>
              </w:rPr>
              <w:t xml:space="preserve">27188793,1</w:t>
            </w:r>
          </w:p>
        </w:tc>
      </w:tr>
      <w:tr>
        <w:tc>
          <w:tcPr>
            <w:tcW w:w="4082" w:type="dxa"/>
          </w:tcPr>
          <w:p>
            <w:pPr>
              <w:pStyle w:val="0"/>
            </w:pPr>
            <w:r>
              <w:rPr>
                <w:sz w:val="20"/>
              </w:rPr>
              <w:t xml:space="preserve">в том числе межбюджетные трансферты из федерального бюджета</w:t>
            </w:r>
          </w:p>
        </w:tc>
        <w:tc>
          <w:tcPr>
            <w:tcW w:w="1304" w:type="dxa"/>
          </w:tcPr>
          <w:p>
            <w:pPr>
              <w:pStyle w:val="0"/>
              <w:jc w:val="center"/>
            </w:pPr>
            <w:r>
              <w:rPr>
                <w:sz w:val="20"/>
              </w:rPr>
              <w:t xml:space="preserve">1251384,9</w:t>
            </w:r>
          </w:p>
        </w:tc>
        <w:tc>
          <w:tcPr>
            <w:tcW w:w="1191" w:type="dxa"/>
          </w:tcPr>
          <w:p>
            <w:pPr>
              <w:pStyle w:val="0"/>
              <w:jc w:val="center"/>
            </w:pPr>
            <w:r>
              <w:rPr>
                <w:sz w:val="20"/>
              </w:rPr>
              <w:t xml:space="preserve">1088656,7</w:t>
            </w:r>
          </w:p>
        </w:tc>
        <w:tc>
          <w:tcPr>
            <w:tcW w:w="1191" w:type="dxa"/>
          </w:tcPr>
          <w:p>
            <w:pPr>
              <w:pStyle w:val="0"/>
              <w:jc w:val="center"/>
            </w:pPr>
            <w:r>
              <w:rPr>
                <w:sz w:val="20"/>
              </w:rPr>
              <w:t xml:space="preserve">0,0</w:t>
            </w:r>
          </w:p>
        </w:tc>
        <w:tc>
          <w:tcPr>
            <w:tcW w:w="1304" w:type="dxa"/>
          </w:tcPr>
          <w:p>
            <w:pPr>
              <w:pStyle w:val="0"/>
              <w:jc w:val="center"/>
            </w:pPr>
            <w:r>
              <w:rPr>
                <w:sz w:val="20"/>
              </w:rPr>
              <w:t xml:space="preserve">2340041,6</w:t>
            </w:r>
          </w:p>
        </w:tc>
      </w:tr>
      <w:tr>
        <w:tc>
          <w:tcPr>
            <w:tcW w:w="4082" w:type="dxa"/>
          </w:tcPr>
          <w:p>
            <w:pPr>
              <w:pStyle w:val="0"/>
            </w:pPr>
            <w:r>
              <w:rPr>
                <w:sz w:val="20"/>
              </w:rPr>
              <w:t xml:space="preserve">межбюджетные трансферты местным бюджетам</w:t>
            </w:r>
          </w:p>
        </w:tc>
        <w:tc>
          <w:tcPr>
            <w:tcW w:w="1304" w:type="dxa"/>
          </w:tcPr>
          <w:p>
            <w:pPr>
              <w:pStyle w:val="0"/>
              <w:jc w:val="center"/>
            </w:pPr>
            <w:r>
              <w:rPr>
                <w:sz w:val="20"/>
              </w:rPr>
              <w:t xml:space="preserve">284625,7</w:t>
            </w:r>
          </w:p>
        </w:tc>
        <w:tc>
          <w:tcPr>
            <w:tcW w:w="1191" w:type="dxa"/>
          </w:tcPr>
          <w:p>
            <w:pPr>
              <w:pStyle w:val="0"/>
              <w:jc w:val="center"/>
            </w:pPr>
            <w:r>
              <w:rPr>
                <w:sz w:val="20"/>
              </w:rPr>
              <w:t xml:space="preserve">300698,6</w:t>
            </w:r>
          </w:p>
        </w:tc>
        <w:tc>
          <w:tcPr>
            <w:tcW w:w="1191" w:type="dxa"/>
          </w:tcPr>
          <w:p>
            <w:pPr>
              <w:pStyle w:val="0"/>
              <w:jc w:val="center"/>
            </w:pPr>
            <w:r>
              <w:rPr>
                <w:sz w:val="20"/>
              </w:rPr>
              <w:t xml:space="preserve">255885,4</w:t>
            </w:r>
          </w:p>
        </w:tc>
        <w:tc>
          <w:tcPr>
            <w:tcW w:w="1304" w:type="dxa"/>
          </w:tcPr>
          <w:p>
            <w:pPr>
              <w:pStyle w:val="0"/>
              <w:jc w:val="center"/>
            </w:pPr>
            <w:r>
              <w:rPr>
                <w:sz w:val="20"/>
              </w:rPr>
              <w:t xml:space="preserve">841209,7</w:t>
            </w:r>
          </w:p>
        </w:tc>
      </w:tr>
      <w:tr>
        <w:tc>
          <w:tcPr>
            <w:tcW w:w="4082" w:type="dxa"/>
          </w:tcPr>
          <w:p>
            <w:pPr>
              <w:pStyle w:val="0"/>
            </w:pPr>
            <w:r>
              <w:rPr>
                <w:sz w:val="20"/>
              </w:rPr>
              <w:t xml:space="preserve">Консолидированные бюджеты муниципальных образований</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Региональный проект "Акселерация субъектов малого и среднего предпринимательства" (всего), в том числе:</w:t>
            </w:r>
          </w:p>
        </w:tc>
        <w:tc>
          <w:tcPr>
            <w:tcW w:w="1304" w:type="dxa"/>
          </w:tcPr>
          <w:p>
            <w:pPr>
              <w:pStyle w:val="0"/>
              <w:jc w:val="center"/>
            </w:pPr>
            <w:r>
              <w:rPr>
                <w:sz w:val="20"/>
              </w:rPr>
              <w:t xml:space="preserve">173487,8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173487,8</w:t>
            </w:r>
          </w:p>
        </w:tc>
      </w:tr>
      <w:tr>
        <w:tc>
          <w:tcPr>
            <w:tcW w:w="4082" w:type="dxa"/>
          </w:tcPr>
          <w:p>
            <w:pPr>
              <w:pStyle w:val="0"/>
            </w:pPr>
            <w:r>
              <w:rPr>
                <w:sz w:val="20"/>
              </w:rPr>
              <w:t xml:space="preserve">Региональный бюджет, из них:</w:t>
            </w:r>
          </w:p>
        </w:tc>
        <w:tc>
          <w:tcPr>
            <w:tcW w:w="1304" w:type="dxa"/>
          </w:tcPr>
          <w:p>
            <w:pPr>
              <w:pStyle w:val="0"/>
              <w:jc w:val="center"/>
            </w:pPr>
            <w:r>
              <w:rPr>
                <w:sz w:val="20"/>
              </w:rPr>
              <w:t xml:space="preserve">173487,8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173487,8</w:t>
            </w:r>
          </w:p>
        </w:tc>
      </w:tr>
      <w:tr>
        <w:tc>
          <w:tcPr>
            <w:tcW w:w="4082" w:type="dxa"/>
          </w:tcPr>
          <w:p>
            <w:pPr>
              <w:pStyle w:val="0"/>
            </w:pPr>
            <w:r>
              <w:rPr>
                <w:sz w:val="20"/>
              </w:rPr>
              <w:t xml:space="preserve">в том числе межбюджетные трансферты из федерального бюджета</w:t>
            </w:r>
          </w:p>
        </w:tc>
        <w:tc>
          <w:tcPr>
            <w:tcW w:w="1304" w:type="dxa"/>
          </w:tcPr>
          <w:p>
            <w:pPr>
              <w:pStyle w:val="0"/>
              <w:jc w:val="center"/>
            </w:pPr>
            <w:r>
              <w:rPr>
                <w:sz w:val="20"/>
              </w:rPr>
              <w:t xml:space="preserve">122340,0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122340,0</w:t>
            </w:r>
          </w:p>
        </w:tc>
      </w:tr>
      <w:tr>
        <w:tc>
          <w:tcPr>
            <w:tcW w:w="4082" w:type="dxa"/>
          </w:tcPr>
          <w:p>
            <w:pPr>
              <w:pStyle w:val="0"/>
            </w:pPr>
            <w:r>
              <w:rPr>
                <w:sz w:val="20"/>
              </w:rPr>
              <w:t xml:space="preserve">межбюджетные трансферты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Консолидированные бюджеты муниципальных образований</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Региональный проект "Экспорт продукции АПК Красноярского края" (всего), в том числе:</w:t>
            </w:r>
          </w:p>
        </w:tc>
        <w:tc>
          <w:tcPr>
            <w:tcW w:w="1304" w:type="dxa"/>
          </w:tcPr>
          <w:p>
            <w:pPr>
              <w:pStyle w:val="0"/>
              <w:jc w:val="center"/>
            </w:pPr>
            <w:r>
              <w:rPr>
                <w:sz w:val="20"/>
              </w:rPr>
              <w:t xml:space="preserve">50896,1</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50896,1</w:t>
            </w:r>
          </w:p>
        </w:tc>
      </w:tr>
      <w:tr>
        <w:tc>
          <w:tcPr>
            <w:tcW w:w="4082" w:type="dxa"/>
          </w:tcPr>
          <w:p>
            <w:pPr>
              <w:pStyle w:val="0"/>
            </w:pPr>
            <w:r>
              <w:rPr>
                <w:sz w:val="20"/>
              </w:rPr>
              <w:t xml:space="preserve">Региональный бюджет, из них:</w:t>
            </w:r>
          </w:p>
        </w:tc>
        <w:tc>
          <w:tcPr>
            <w:tcW w:w="1304" w:type="dxa"/>
          </w:tcPr>
          <w:p>
            <w:pPr>
              <w:pStyle w:val="0"/>
              <w:jc w:val="center"/>
            </w:pPr>
            <w:r>
              <w:rPr>
                <w:sz w:val="20"/>
              </w:rPr>
              <w:t xml:space="preserve">50896,1</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50896,1</w:t>
            </w:r>
          </w:p>
        </w:tc>
      </w:tr>
      <w:tr>
        <w:tc>
          <w:tcPr>
            <w:tcW w:w="4082" w:type="dxa"/>
          </w:tcPr>
          <w:p>
            <w:pPr>
              <w:pStyle w:val="0"/>
            </w:pPr>
            <w:r>
              <w:rPr>
                <w:sz w:val="20"/>
              </w:rPr>
              <w:t xml:space="preserve">в том числе межбюджетные трансферты из федерального бюджета</w:t>
            </w:r>
          </w:p>
        </w:tc>
        <w:tc>
          <w:tcPr>
            <w:tcW w:w="1304" w:type="dxa"/>
          </w:tcPr>
          <w:p>
            <w:pPr>
              <w:pStyle w:val="0"/>
              <w:jc w:val="center"/>
            </w:pPr>
            <w:r>
              <w:rPr>
                <w:sz w:val="20"/>
              </w:rPr>
              <w:t xml:space="preserve">48351,3</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48351,3</w:t>
            </w:r>
          </w:p>
        </w:tc>
      </w:tr>
      <w:tr>
        <w:tc>
          <w:tcPr>
            <w:tcW w:w="4082" w:type="dxa"/>
          </w:tcPr>
          <w:p>
            <w:pPr>
              <w:pStyle w:val="0"/>
            </w:pPr>
            <w:r>
              <w:rPr>
                <w:sz w:val="20"/>
              </w:rPr>
              <w:t xml:space="preserve">межбюджетные трансферты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Консолидированные бюджеты муниципальных образований</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Ведомственный проект "Развитие отраслей и техническая модернизация агропромышленного комплекса" (всего), в том числе:</w:t>
            </w:r>
          </w:p>
        </w:tc>
        <w:tc>
          <w:tcPr>
            <w:tcW w:w="1304" w:type="dxa"/>
          </w:tcPr>
          <w:p>
            <w:pPr>
              <w:pStyle w:val="0"/>
              <w:jc w:val="center"/>
            </w:pPr>
            <w:r>
              <w:rPr>
                <w:sz w:val="20"/>
              </w:rPr>
              <w:t xml:space="preserve">3884232,8</w:t>
            </w:r>
          </w:p>
        </w:tc>
        <w:tc>
          <w:tcPr>
            <w:tcW w:w="1191" w:type="dxa"/>
          </w:tcPr>
          <w:p>
            <w:pPr>
              <w:pStyle w:val="0"/>
              <w:jc w:val="center"/>
            </w:pPr>
            <w:r>
              <w:rPr>
                <w:sz w:val="20"/>
              </w:rPr>
              <w:t xml:space="preserve">3756851,5</w:t>
            </w:r>
          </w:p>
        </w:tc>
        <w:tc>
          <w:tcPr>
            <w:tcW w:w="1191" w:type="dxa"/>
          </w:tcPr>
          <w:p>
            <w:pPr>
              <w:pStyle w:val="0"/>
              <w:jc w:val="center"/>
            </w:pPr>
            <w:r>
              <w:rPr>
                <w:sz w:val="20"/>
              </w:rPr>
              <w:t xml:space="preserve">2834141,1</w:t>
            </w:r>
          </w:p>
        </w:tc>
        <w:tc>
          <w:tcPr>
            <w:tcW w:w="1304" w:type="dxa"/>
          </w:tcPr>
          <w:p>
            <w:pPr>
              <w:pStyle w:val="0"/>
              <w:jc w:val="center"/>
            </w:pPr>
            <w:r>
              <w:rPr>
                <w:sz w:val="20"/>
              </w:rPr>
              <w:t xml:space="preserve">10475225,4</w:t>
            </w:r>
          </w:p>
        </w:tc>
      </w:tr>
      <w:tr>
        <w:tc>
          <w:tcPr>
            <w:tcW w:w="4082" w:type="dxa"/>
          </w:tcPr>
          <w:p>
            <w:pPr>
              <w:pStyle w:val="0"/>
            </w:pPr>
            <w:r>
              <w:rPr>
                <w:sz w:val="20"/>
              </w:rPr>
              <w:t xml:space="preserve">Региональный бюджет, из них:</w:t>
            </w:r>
          </w:p>
        </w:tc>
        <w:tc>
          <w:tcPr>
            <w:tcW w:w="1304" w:type="dxa"/>
          </w:tcPr>
          <w:p>
            <w:pPr>
              <w:pStyle w:val="0"/>
              <w:jc w:val="center"/>
            </w:pPr>
            <w:r>
              <w:rPr>
                <w:sz w:val="20"/>
              </w:rPr>
              <w:t xml:space="preserve">3884232,8</w:t>
            </w:r>
          </w:p>
        </w:tc>
        <w:tc>
          <w:tcPr>
            <w:tcW w:w="1191" w:type="dxa"/>
          </w:tcPr>
          <w:p>
            <w:pPr>
              <w:pStyle w:val="0"/>
              <w:jc w:val="center"/>
            </w:pPr>
            <w:r>
              <w:rPr>
                <w:sz w:val="20"/>
              </w:rPr>
              <w:t xml:space="preserve">3756851,5</w:t>
            </w:r>
          </w:p>
        </w:tc>
        <w:tc>
          <w:tcPr>
            <w:tcW w:w="1191" w:type="dxa"/>
          </w:tcPr>
          <w:p>
            <w:pPr>
              <w:pStyle w:val="0"/>
              <w:jc w:val="center"/>
            </w:pPr>
            <w:r>
              <w:rPr>
                <w:sz w:val="20"/>
              </w:rPr>
              <w:t xml:space="preserve">2834141,1</w:t>
            </w:r>
          </w:p>
        </w:tc>
        <w:tc>
          <w:tcPr>
            <w:tcW w:w="1304" w:type="dxa"/>
          </w:tcPr>
          <w:p>
            <w:pPr>
              <w:pStyle w:val="0"/>
              <w:jc w:val="center"/>
            </w:pPr>
            <w:r>
              <w:rPr>
                <w:sz w:val="20"/>
              </w:rPr>
              <w:t xml:space="preserve">10475225,4</w:t>
            </w:r>
          </w:p>
        </w:tc>
      </w:tr>
      <w:tr>
        <w:tc>
          <w:tcPr>
            <w:tcW w:w="4082" w:type="dxa"/>
          </w:tcPr>
          <w:p>
            <w:pPr>
              <w:pStyle w:val="0"/>
            </w:pPr>
            <w:r>
              <w:rPr>
                <w:sz w:val="20"/>
              </w:rPr>
              <w:t xml:space="preserve">в том числе межбюджетные трансферты из федерального бюджета</w:t>
            </w:r>
          </w:p>
        </w:tc>
        <w:tc>
          <w:tcPr>
            <w:tcW w:w="1304" w:type="dxa"/>
          </w:tcPr>
          <w:p>
            <w:pPr>
              <w:pStyle w:val="0"/>
              <w:jc w:val="center"/>
            </w:pPr>
            <w:r>
              <w:rPr>
                <w:sz w:val="20"/>
              </w:rPr>
              <w:t xml:space="preserve">932998,4</w:t>
            </w:r>
          </w:p>
        </w:tc>
        <w:tc>
          <w:tcPr>
            <w:tcW w:w="1191" w:type="dxa"/>
          </w:tcPr>
          <w:p>
            <w:pPr>
              <w:pStyle w:val="0"/>
              <w:jc w:val="center"/>
            </w:pPr>
            <w:r>
              <w:rPr>
                <w:sz w:val="20"/>
              </w:rPr>
              <w:t xml:space="preserve">932998,4</w:t>
            </w:r>
          </w:p>
        </w:tc>
        <w:tc>
          <w:tcPr>
            <w:tcW w:w="1191" w:type="dxa"/>
          </w:tcPr>
          <w:p>
            <w:pPr>
              <w:pStyle w:val="0"/>
              <w:jc w:val="center"/>
            </w:pPr>
            <w:r>
              <w:rPr>
                <w:sz w:val="20"/>
              </w:rPr>
              <w:t xml:space="preserve">0,0</w:t>
            </w:r>
          </w:p>
        </w:tc>
        <w:tc>
          <w:tcPr>
            <w:tcW w:w="1304" w:type="dxa"/>
          </w:tcPr>
          <w:p>
            <w:pPr>
              <w:pStyle w:val="0"/>
              <w:jc w:val="center"/>
            </w:pPr>
            <w:r>
              <w:rPr>
                <w:sz w:val="20"/>
              </w:rPr>
              <w:t xml:space="preserve">1865996,8</w:t>
            </w:r>
          </w:p>
        </w:tc>
      </w:tr>
      <w:tr>
        <w:tc>
          <w:tcPr>
            <w:tcW w:w="4082" w:type="dxa"/>
          </w:tcPr>
          <w:p>
            <w:pPr>
              <w:pStyle w:val="0"/>
            </w:pPr>
            <w:r>
              <w:rPr>
                <w:sz w:val="20"/>
              </w:rPr>
              <w:t xml:space="preserve">межбюджетные трансферты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Консолидированные бюджеты муниципальных образований</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Ведомственный проект "Развитие отраслей овощеводства и картофелеводства" (всего), в том числе:</w:t>
            </w:r>
          </w:p>
        </w:tc>
        <w:tc>
          <w:tcPr>
            <w:tcW w:w="1304" w:type="dxa"/>
          </w:tcPr>
          <w:p>
            <w:pPr>
              <w:pStyle w:val="0"/>
              <w:jc w:val="center"/>
            </w:pPr>
            <w:r>
              <w:rPr>
                <w:sz w:val="20"/>
              </w:rPr>
              <w:t xml:space="preserve">95415,0</w:t>
            </w:r>
          </w:p>
        </w:tc>
        <w:tc>
          <w:tcPr>
            <w:tcW w:w="1191" w:type="dxa"/>
          </w:tcPr>
          <w:p>
            <w:pPr>
              <w:pStyle w:val="0"/>
              <w:jc w:val="center"/>
            </w:pPr>
            <w:r>
              <w:rPr>
                <w:sz w:val="20"/>
              </w:rPr>
              <w:t xml:space="preserve">99182,0</w:t>
            </w:r>
          </w:p>
        </w:tc>
        <w:tc>
          <w:tcPr>
            <w:tcW w:w="1191" w:type="dxa"/>
          </w:tcPr>
          <w:p>
            <w:pPr>
              <w:pStyle w:val="0"/>
              <w:jc w:val="center"/>
            </w:pPr>
            <w:r>
              <w:rPr>
                <w:sz w:val="20"/>
              </w:rPr>
              <w:t xml:space="preserve">67537,5</w:t>
            </w:r>
          </w:p>
        </w:tc>
        <w:tc>
          <w:tcPr>
            <w:tcW w:w="1304" w:type="dxa"/>
          </w:tcPr>
          <w:p>
            <w:pPr>
              <w:pStyle w:val="0"/>
              <w:jc w:val="center"/>
            </w:pPr>
            <w:r>
              <w:rPr>
                <w:sz w:val="20"/>
              </w:rPr>
              <w:t xml:space="preserve">262134,5</w:t>
            </w:r>
          </w:p>
        </w:tc>
      </w:tr>
      <w:tr>
        <w:tc>
          <w:tcPr>
            <w:tcW w:w="4082" w:type="dxa"/>
          </w:tcPr>
          <w:p>
            <w:pPr>
              <w:pStyle w:val="0"/>
            </w:pPr>
            <w:r>
              <w:rPr>
                <w:sz w:val="20"/>
              </w:rPr>
              <w:t xml:space="preserve">Региональный бюджет, из них:</w:t>
            </w:r>
          </w:p>
        </w:tc>
        <w:tc>
          <w:tcPr>
            <w:tcW w:w="1304" w:type="dxa"/>
          </w:tcPr>
          <w:p>
            <w:pPr>
              <w:pStyle w:val="0"/>
              <w:jc w:val="center"/>
            </w:pPr>
            <w:r>
              <w:rPr>
                <w:sz w:val="20"/>
              </w:rPr>
              <w:t xml:space="preserve">95415,0</w:t>
            </w:r>
          </w:p>
        </w:tc>
        <w:tc>
          <w:tcPr>
            <w:tcW w:w="1191" w:type="dxa"/>
          </w:tcPr>
          <w:p>
            <w:pPr>
              <w:pStyle w:val="0"/>
              <w:jc w:val="center"/>
            </w:pPr>
            <w:r>
              <w:rPr>
                <w:sz w:val="20"/>
              </w:rPr>
              <w:t xml:space="preserve">99182,0</w:t>
            </w:r>
          </w:p>
        </w:tc>
        <w:tc>
          <w:tcPr>
            <w:tcW w:w="1191" w:type="dxa"/>
          </w:tcPr>
          <w:p>
            <w:pPr>
              <w:pStyle w:val="0"/>
              <w:jc w:val="center"/>
            </w:pPr>
            <w:r>
              <w:rPr>
                <w:sz w:val="20"/>
              </w:rPr>
              <w:t xml:space="preserve">67537,5</w:t>
            </w:r>
          </w:p>
        </w:tc>
        <w:tc>
          <w:tcPr>
            <w:tcW w:w="1304" w:type="dxa"/>
          </w:tcPr>
          <w:p>
            <w:pPr>
              <w:pStyle w:val="0"/>
              <w:jc w:val="center"/>
            </w:pPr>
            <w:r>
              <w:rPr>
                <w:sz w:val="20"/>
              </w:rPr>
              <w:t xml:space="preserve">262134,5</w:t>
            </w:r>
          </w:p>
        </w:tc>
      </w:tr>
      <w:tr>
        <w:tc>
          <w:tcPr>
            <w:tcW w:w="4082" w:type="dxa"/>
          </w:tcPr>
          <w:p>
            <w:pPr>
              <w:pStyle w:val="0"/>
            </w:pPr>
            <w:r>
              <w:rPr>
                <w:sz w:val="20"/>
              </w:rPr>
              <w:t xml:space="preserve">в том числе межбюджетные трансферты из федерального бюджета</w:t>
            </w:r>
          </w:p>
        </w:tc>
        <w:tc>
          <w:tcPr>
            <w:tcW w:w="1304" w:type="dxa"/>
          </w:tcPr>
          <w:p>
            <w:pPr>
              <w:pStyle w:val="0"/>
              <w:jc w:val="center"/>
            </w:pPr>
            <w:r>
              <w:rPr>
                <w:sz w:val="20"/>
              </w:rPr>
              <w:t xml:space="preserve">31644,5</w:t>
            </w:r>
          </w:p>
        </w:tc>
        <w:tc>
          <w:tcPr>
            <w:tcW w:w="1191" w:type="dxa"/>
          </w:tcPr>
          <w:p>
            <w:pPr>
              <w:pStyle w:val="0"/>
              <w:jc w:val="center"/>
            </w:pPr>
            <w:r>
              <w:rPr>
                <w:sz w:val="20"/>
              </w:rPr>
              <w:t xml:space="preserve">31644,5</w:t>
            </w:r>
          </w:p>
        </w:tc>
        <w:tc>
          <w:tcPr>
            <w:tcW w:w="1191" w:type="dxa"/>
          </w:tcPr>
          <w:p>
            <w:pPr>
              <w:pStyle w:val="0"/>
              <w:jc w:val="center"/>
            </w:pPr>
            <w:r>
              <w:rPr>
                <w:sz w:val="20"/>
              </w:rPr>
              <w:t xml:space="preserve">0,0</w:t>
            </w:r>
          </w:p>
        </w:tc>
        <w:tc>
          <w:tcPr>
            <w:tcW w:w="1304" w:type="dxa"/>
          </w:tcPr>
          <w:p>
            <w:pPr>
              <w:pStyle w:val="0"/>
              <w:jc w:val="center"/>
            </w:pPr>
            <w:r>
              <w:rPr>
                <w:sz w:val="20"/>
              </w:rPr>
              <w:t xml:space="preserve">63289,0</w:t>
            </w:r>
          </w:p>
        </w:tc>
      </w:tr>
      <w:tr>
        <w:tc>
          <w:tcPr>
            <w:tcW w:w="4082" w:type="dxa"/>
          </w:tcPr>
          <w:p>
            <w:pPr>
              <w:pStyle w:val="0"/>
            </w:pPr>
            <w:r>
              <w:rPr>
                <w:sz w:val="20"/>
              </w:rPr>
              <w:t xml:space="preserve">межбюджетные трансферты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Консолидированные бюджеты муниципальных образований</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Ведомственный проект "Стимулирование инвестиционной деятельности в агропромышленном комплексе" (всего), в том числе:</w:t>
            </w:r>
          </w:p>
        </w:tc>
        <w:tc>
          <w:tcPr>
            <w:tcW w:w="1304" w:type="dxa"/>
          </w:tcPr>
          <w:p>
            <w:pPr>
              <w:pStyle w:val="0"/>
              <w:jc w:val="center"/>
            </w:pPr>
            <w:r>
              <w:rPr>
                <w:sz w:val="20"/>
              </w:rPr>
              <w:t xml:space="preserve">1259359,9</w:t>
            </w:r>
          </w:p>
        </w:tc>
        <w:tc>
          <w:tcPr>
            <w:tcW w:w="1191" w:type="dxa"/>
          </w:tcPr>
          <w:p>
            <w:pPr>
              <w:pStyle w:val="0"/>
              <w:jc w:val="center"/>
            </w:pPr>
            <w:r>
              <w:rPr>
                <w:sz w:val="20"/>
              </w:rPr>
              <w:t xml:space="preserve">921080,2</w:t>
            </w:r>
          </w:p>
        </w:tc>
        <w:tc>
          <w:tcPr>
            <w:tcW w:w="1191" w:type="dxa"/>
          </w:tcPr>
          <w:p>
            <w:pPr>
              <w:pStyle w:val="0"/>
              <w:jc w:val="center"/>
            </w:pPr>
            <w:r>
              <w:rPr>
                <w:sz w:val="20"/>
              </w:rPr>
              <w:t xml:space="preserve">910067,2</w:t>
            </w:r>
          </w:p>
        </w:tc>
        <w:tc>
          <w:tcPr>
            <w:tcW w:w="1304" w:type="dxa"/>
          </w:tcPr>
          <w:p>
            <w:pPr>
              <w:pStyle w:val="0"/>
              <w:jc w:val="center"/>
            </w:pPr>
            <w:r>
              <w:rPr>
                <w:sz w:val="20"/>
              </w:rPr>
              <w:t xml:space="preserve">3090507,3</w:t>
            </w:r>
          </w:p>
        </w:tc>
      </w:tr>
      <w:tr>
        <w:tc>
          <w:tcPr>
            <w:tcW w:w="4082" w:type="dxa"/>
          </w:tcPr>
          <w:p>
            <w:pPr>
              <w:pStyle w:val="0"/>
            </w:pPr>
            <w:r>
              <w:rPr>
                <w:sz w:val="20"/>
              </w:rPr>
              <w:t xml:space="preserve">Региональный бюджет, из них:</w:t>
            </w:r>
          </w:p>
        </w:tc>
        <w:tc>
          <w:tcPr>
            <w:tcW w:w="1304" w:type="dxa"/>
          </w:tcPr>
          <w:p>
            <w:pPr>
              <w:pStyle w:val="0"/>
              <w:jc w:val="center"/>
            </w:pPr>
            <w:r>
              <w:rPr>
                <w:sz w:val="20"/>
              </w:rPr>
              <w:t xml:space="preserve">1259359,9</w:t>
            </w:r>
          </w:p>
        </w:tc>
        <w:tc>
          <w:tcPr>
            <w:tcW w:w="1191" w:type="dxa"/>
          </w:tcPr>
          <w:p>
            <w:pPr>
              <w:pStyle w:val="0"/>
              <w:jc w:val="center"/>
            </w:pPr>
            <w:r>
              <w:rPr>
                <w:sz w:val="20"/>
              </w:rPr>
              <w:t xml:space="preserve">921080,2</w:t>
            </w:r>
          </w:p>
        </w:tc>
        <w:tc>
          <w:tcPr>
            <w:tcW w:w="1191" w:type="dxa"/>
          </w:tcPr>
          <w:p>
            <w:pPr>
              <w:pStyle w:val="0"/>
              <w:jc w:val="center"/>
            </w:pPr>
            <w:r>
              <w:rPr>
                <w:sz w:val="20"/>
              </w:rPr>
              <w:t xml:space="preserve">910067,2</w:t>
            </w:r>
          </w:p>
        </w:tc>
        <w:tc>
          <w:tcPr>
            <w:tcW w:w="1304" w:type="dxa"/>
          </w:tcPr>
          <w:p>
            <w:pPr>
              <w:pStyle w:val="0"/>
              <w:jc w:val="center"/>
            </w:pPr>
            <w:r>
              <w:rPr>
                <w:sz w:val="20"/>
              </w:rPr>
              <w:t xml:space="preserve">3090507,3</w:t>
            </w:r>
          </w:p>
        </w:tc>
      </w:tr>
      <w:tr>
        <w:tc>
          <w:tcPr>
            <w:tcW w:w="4082" w:type="dxa"/>
          </w:tcPr>
          <w:p>
            <w:pPr>
              <w:pStyle w:val="0"/>
            </w:pPr>
            <w:r>
              <w:rPr>
                <w:sz w:val="20"/>
              </w:rPr>
              <w:t xml:space="preserve">в том числе межбюджетные трансферты из федерального бюджета</w:t>
            </w:r>
          </w:p>
        </w:tc>
        <w:tc>
          <w:tcPr>
            <w:tcW w:w="1304" w:type="dxa"/>
          </w:tcPr>
          <w:p>
            <w:pPr>
              <w:pStyle w:val="0"/>
              <w:jc w:val="center"/>
            </w:pPr>
            <w:r>
              <w:rPr>
                <w:sz w:val="20"/>
              </w:rPr>
              <w:t xml:space="preserve">1990,2</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1990,2</w:t>
            </w:r>
          </w:p>
        </w:tc>
      </w:tr>
      <w:tr>
        <w:tc>
          <w:tcPr>
            <w:tcW w:w="4082" w:type="dxa"/>
          </w:tcPr>
          <w:p>
            <w:pPr>
              <w:pStyle w:val="0"/>
            </w:pPr>
            <w:r>
              <w:rPr>
                <w:sz w:val="20"/>
              </w:rPr>
              <w:t xml:space="preserve">межбюджетные трансферты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Консолидированные бюджеты муниципальных образований</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Ведомственный проект "Вовлечение в оборот и комплексная мелиорация земель сельскохозяйственного назначения" (всего), в том числе:</w:t>
            </w:r>
          </w:p>
        </w:tc>
        <w:tc>
          <w:tcPr>
            <w:tcW w:w="1304" w:type="dxa"/>
          </w:tcPr>
          <w:p>
            <w:pPr>
              <w:pStyle w:val="0"/>
              <w:jc w:val="center"/>
            </w:pPr>
            <w:r>
              <w:rPr>
                <w:sz w:val="20"/>
              </w:rPr>
              <w:t xml:space="preserve">96683,6</w:t>
            </w:r>
          </w:p>
        </w:tc>
        <w:tc>
          <w:tcPr>
            <w:tcW w:w="1191" w:type="dxa"/>
          </w:tcPr>
          <w:p>
            <w:pPr>
              <w:pStyle w:val="0"/>
              <w:jc w:val="center"/>
            </w:pPr>
            <w:r>
              <w:rPr>
                <w:sz w:val="20"/>
              </w:rPr>
              <w:t xml:space="preserve">86720,5</w:t>
            </w:r>
          </w:p>
        </w:tc>
        <w:tc>
          <w:tcPr>
            <w:tcW w:w="1191" w:type="dxa"/>
          </w:tcPr>
          <w:p>
            <w:pPr>
              <w:pStyle w:val="0"/>
              <w:jc w:val="center"/>
            </w:pPr>
            <w:r>
              <w:rPr>
                <w:sz w:val="20"/>
              </w:rPr>
              <w:t xml:space="preserve">26883,4</w:t>
            </w:r>
          </w:p>
        </w:tc>
        <w:tc>
          <w:tcPr>
            <w:tcW w:w="1304" w:type="dxa"/>
          </w:tcPr>
          <w:p>
            <w:pPr>
              <w:pStyle w:val="0"/>
              <w:jc w:val="center"/>
            </w:pPr>
            <w:r>
              <w:rPr>
                <w:sz w:val="20"/>
              </w:rPr>
              <w:t xml:space="preserve">210287,5</w:t>
            </w:r>
          </w:p>
        </w:tc>
      </w:tr>
      <w:tr>
        <w:tc>
          <w:tcPr>
            <w:tcW w:w="4082" w:type="dxa"/>
          </w:tcPr>
          <w:p>
            <w:pPr>
              <w:pStyle w:val="0"/>
            </w:pPr>
            <w:r>
              <w:rPr>
                <w:sz w:val="20"/>
              </w:rPr>
              <w:t xml:space="preserve">Региональный бюджет, из них:</w:t>
            </w:r>
          </w:p>
        </w:tc>
        <w:tc>
          <w:tcPr>
            <w:tcW w:w="1304" w:type="dxa"/>
          </w:tcPr>
          <w:p>
            <w:pPr>
              <w:pStyle w:val="0"/>
              <w:jc w:val="center"/>
            </w:pPr>
            <w:r>
              <w:rPr>
                <w:sz w:val="20"/>
              </w:rPr>
              <w:t xml:space="preserve">96683,6</w:t>
            </w:r>
          </w:p>
        </w:tc>
        <w:tc>
          <w:tcPr>
            <w:tcW w:w="1191" w:type="dxa"/>
          </w:tcPr>
          <w:p>
            <w:pPr>
              <w:pStyle w:val="0"/>
              <w:jc w:val="center"/>
            </w:pPr>
            <w:r>
              <w:rPr>
                <w:sz w:val="20"/>
              </w:rPr>
              <w:t xml:space="preserve">86720,5</w:t>
            </w:r>
          </w:p>
        </w:tc>
        <w:tc>
          <w:tcPr>
            <w:tcW w:w="1191" w:type="dxa"/>
          </w:tcPr>
          <w:p>
            <w:pPr>
              <w:pStyle w:val="0"/>
              <w:jc w:val="center"/>
            </w:pPr>
            <w:r>
              <w:rPr>
                <w:sz w:val="20"/>
              </w:rPr>
              <w:t xml:space="preserve">26883,4</w:t>
            </w:r>
          </w:p>
        </w:tc>
        <w:tc>
          <w:tcPr>
            <w:tcW w:w="1304" w:type="dxa"/>
          </w:tcPr>
          <w:p>
            <w:pPr>
              <w:pStyle w:val="0"/>
              <w:jc w:val="center"/>
            </w:pPr>
            <w:r>
              <w:rPr>
                <w:sz w:val="20"/>
              </w:rPr>
              <w:t xml:space="preserve">210287,5</w:t>
            </w:r>
          </w:p>
        </w:tc>
      </w:tr>
      <w:tr>
        <w:tc>
          <w:tcPr>
            <w:tcW w:w="4082" w:type="dxa"/>
          </w:tcPr>
          <w:p>
            <w:pPr>
              <w:pStyle w:val="0"/>
            </w:pPr>
            <w:r>
              <w:rPr>
                <w:sz w:val="20"/>
              </w:rPr>
              <w:t xml:space="preserve">в том числе межбюджетные трансферты из федерального бюджета</w:t>
            </w:r>
          </w:p>
        </w:tc>
        <w:tc>
          <w:tcPr>
            <w:tcW w:w="1304" w:type="dxa"/>
          </w:tcPr>
          <w:p>
            <w:pPr>
              <w:pStyle w:val="0"/>
              <w:jc w:val="center"/>
            </w:pPr>
            <w:r>
              <w:rPr>
                <w:sz w:val="20"/>
              </w:rPr>
              <w:t xml:space="preserve">58258,1</w:t>
            </w:r>
          </w:p>
        </w:tc>
        <w:tc>
          <w:tcPr>
            <w:tcW w:w="1191" w:type="dxa"/>
          </w:tcPr>
          <w:p>
            <w:pPr>
              <w:pStyle w:val="0"/>
              <w:jc w:val="center"/>
            </w:pPr>
            <w:r>
              <w:rPr>
                <w:sz w:val="20"/>
              </w:rPr>
              <w:t xml:space="preserve">59837,1</w:t>
            </w:r>
          </w:p>
        </w:tc>
        <w:tc>
          <w:tcPr>
            <w:tcW w:w="1191" w:type="dxa"/>
          </w:tcPr>
          <w:p>
            <w:pPr>
              <w:pStyle w:val="0"/>
              <w:jc w:val="center"/>
            </w:pPr>
            <w:r>
              <w:rPr>
                <w:sz w:val="20"/>
              </w:rPr>
              <w:t xml:space="preserve">0,0</w:t>
            </w:r>
          </w:p>
        </w:tc>
        <w:tc>
          <w:tcPr>
            <w:tcW w:w="1304" w:type="dxa"/>
          </w:tcPr>
          <w:p>
            <w:pPr>
              <w:pStyle w:val="0"/>
              <w:jc w:val="center"/>
            </w:pPr>
            <w:r>
              <w:rPr>
                <w:sz w:val="20"/>
              </w:rPr>
              <w:t xml:space="preserve">118095,2</w:t>
            </w:r>
          </w:p>
        </w:tc>
      </w:tr>
      <w:tr>
        <w:tc>
          <w:tcPr>
            <w:tcW w:w="4082" w:type="dxa"/>
          </w:tcPr>
          <w:p>
            <w:pPr>
              <w:pStyle w:val="0"/>
            </w:pPr>
            <w:r>
              <w:rPr>
                <w:sz w:val="20"/>
              </w:rPr>
              <w:t xml:space="preserve">межбюджетные трансферты местным бюджетам</w:t>
            </w:r>
          </w:p>
        </w:tc>
        <w:tc>
          <w:tcPr>
            <w:tcW w:w="1304" w:type="dxa"/>
          </w:tcPr>
          <w:p>
            <w:pPr>
              <w:pStyle w:val="0"/>
              <w:jc w:val="center"/>
            </w:pPr>
            <w:r>
              <w:rPr>
                <w:sz w:val="20"/>
              </w:rPr>
              <w:t xml:space="preserve">48873,8</w:t>
            </w:r>
          </w:p>
        </w:tc>
        <w:tc>
          <w:tcPr>
            <w:tcW w:w="1191" w:type="dxa"/>
          </w:tcPr>
          <w:p>
            <w:pPr>
              <w:pStyle w:val="0"/>
              <w:jc w:val="center"/>
            </w:pPr>
            <w:r>
              <w:rPr>
                <w:sz w:val="20"/>
              </w:rPr>
              <w:t xml:space="preserve">64946,7</w:t>
            </w:r>
          </w:p>
        </w:tc>
        <w:tc>
          <w:tcPr>
            <w:tcW w:w="1191" w:type="dxa"/>
          </w:tcPr>
          <w:p>
            <w:pPr>
              <w:pStyle w:val="0"/>
              <w:jc w:val="center"/>
            </w:pPr>
            <w:r>
              <w:rPr>
                <w:sz w:val="20"/>
              </w:rPr>
              <w:t xml:space="preserve">20133,5</w:t>
            </w:r>
          </w:p>
        </w:tc>
        <w:tc>
          <w:tcPr>
            <w:tcW w:w="1304" w:type="dxa"/>
          </w:tcPr>
          <w:p>
            <w:pPr>
              <w:pStyle w:val="0"/>
              <w:jc w:val="center"/>
            </w:pPr>
            <w:r>
              <w:rPr>
                <w:sz w:val="20"/>
              </w:rPr>
              <w:t xml:space="preserve">133954,0</w:t>
            </w:r>
          </w:p>
        </w:tc>
      </w:tr>
      <w:tr>
        <w:tc>
          <w:tcPr>
            <w:tcW w:w="4082" w:type="dxa"/>
          </w:tcPr>
          <w:p>
            <w:pPr>
              <w:pStyle w:val="0"/>
            </w:pPr>
            <w:r>
              <w:rPr>
                <w:sz w:val="20"/>
              </w:rPr>
              <w:t xml:space="preserve">Консолидированные бюджеты муниципальных образований</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Ведомственный проект "Развитие малых форм хозяйствования и сельскохозяйственной кооперации" (всего), в том числе:</w:t>
            </w:r>
          </w:p>
        </w:tc>
        <w:tc>
          <w:tcPr>
            <w:tcW w:w="1304" w:type="dxa"/>
          </w:tcPr>
          <w:p>
            <w:pPr>
              <w:pStyle w:val="0"/>
              <w:jc w:val="center"/>
            </w:pPr>
            <w:r>
              <w:rPr>
                <w:sz w:val="20"/>
              </w:rPr>
              <w:t xml:space="preserve">636261,9</w:t>
            </w:r>
          </w:p>
        </w:tc>
        <w:tc>
          <w:tcPr>
            <w:tcW w:w="1191" w:type="dxa"/>
          </w:tcPr>
          <w:p>
            <w:pPr>
              <w:pStyle w:val="0"/>
              <w:jc w:val="center"/>
            </w:pPr>
            <w:r>
              <w:rPr>
                <w:sz w:val="20"/>
              </w:rPr>
              <w:t xml:space="preserve">648901,9</w:t>
            </w:r>
          </w:p>
        </w:tc>
        <w:tc>
          <w:tcPr>
            <w:tcW w:w="1191" w:type="dxa"/>
          </w:tcPr>
          <w:p>
            <w:pPr>
              <w:pStyle w:val="0"/>
              <w:jc w:val="center"/>
            </w:pPr>
            <w:r>
              <w:rPr>
                <w:sz w:val="20"/>
              </w:rPr>
              <w:t xml:space="preserve">648901,9</w:t>
            </w:r>
          </w:p>
        </w:tc>
        <w:tc>
          <w:tcPr>
            <w:tcW w:w="1304" w:type="dxa"/>
          </w:tcPr>
          <w:p>
            <w:pPr>
              <w:pStyle w:val="0"/>
              <w:jc w:val="center"/>
            </w:pPr>
            <w:r>
              <w:rPr>
                <w:sz w:val="20"/>
              </w:rPr>
              <w:t xml:space="preserve">1934065,7</w:t>
            </w:r>
          </w:p>
        </w:tc>
      </w:tr>
      <w:tr>
        <w:tc>
          <w:tcPr>
            <w:tcW w:w="4082" w:type="dxa"/>
          </w:tcPr>
          <w:p>
            <w:pPr>
              <w:pStyle w:val="0"/>
            </w:pPr>
            <w:r>
              <w:rPr>
                <w:sz w:val="20"/>
              </w:rPr>
              <w:t xml:space="preserve">Региональный бюджет, из них:</w:t>
            </w:r>
          </w:p>
        </w:tc>
        <w:tc>
          <w:tcPr>
            <w:tcW w:w="1304" w:type="dxa"/>
          </w:tcPr>
          <w:p>
            <w:pPr>
              <w:pStyle w:val="0"/>
              <w:jc w:val="center"/>
            </w:pPr>
            <w:r>
              <w:rPr>
                <w:sz w:val="20"/>
              </w:rPr>
              <w:t xml:space="preserve">636261,9</w:t>
            </w:r>
          </w:p>
        </w:tc>
        <w:tc>
          <w:tcPr>
            <w:tcW w:w="1191" w:type="dxa"/>
          </w:tcPr>
          <w:p>
            <w:pPr>
              <w:pStyle w:val="0"/>
              <w:jc w:val="center"/>
            </w:pPr>
            <w:r>
              <w:rPr>
                <w:sz w:val="20"/>
              </w:rPr>
              <w:t xml:space="preserve">648901,9</w:t>
            </w:r>
          </w:p>
        </w:tc>
        <w:tc>
          <w:tcPr>
            <w:tcW w:w="1191" w:type="dxa"/>
          </w:tcPr>
          <w:p>
            <w:pPr>
              <w:pStyle w:val="0"/>
              <w:jc w:val="center"/>
            </w:pPr>
            <w:r>
              <w:rPr>
                <w:sz w:val="20"/>
              </w:rPr>
              <w:t xml:space="preserve">648901,9</w:t>
            </w:r>
          </w:p>
        </w:tc>
        <w:tc>
          <w:tcPr>
            <w:tcW w:w="1304" w:type="dxa"/>
          </w:tcPr>
          <w:p>
            <w:pPr>
              <w:pStyle w:val="0"/>
              <w:jc w:val="center"/>
            </w:pPr>
            <w:r>
              <w:rPr>
                <w:sz w:val="20"/>
              </w:rPr>
              <w:t xml:space="preserve">1934065,7</w:t>
            </w:r>
          </w:p>
        </w:tc>
      </w:tr>
      <w:tr>
        <w:tc>
          <w:tcPr>
            <w:tcW w:w="4082" w:type="dxa"/>
          </w:tcPr>
          <w:p>
            <w:pPr>
              <w:pStyle w:val="0"/>
            </w:pPr>
            <w:r>
              <w:rPr>
                <w:sz w:val="20"/>
              </w:rPr>
              <w:t xml:space="preserve">в том числе межбюджетные трансферты из федерального бюджета</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межбюджетные трансферты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Консолидированные бюджеты муниципальных образований</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Ведомственный проект "Комплексное развитие сельских территорий" (всего), в том числе:</w:t>
            </w:r>
          </w:p>
        </w:tc>
        <w:tc>
          <w:tcPr>
            <w:tcW w:w="1304" w:type="dxa"/>
          </w:tcPr>
          <w:p>
            <w:pPr>
              <w:pStyle w:val="0"/>
              <w:jc w:val="center"/>
            </w:pPr>
            <w:r>
              <w:rPr>
                <w:sz w:val="20"/>
              </w:rPr>
              <w:t xml:space="preserve">1257252,7</w:t>
            </w:r>
          </w:p>
        </w:tc>
        <w:tc>
          <w:tcPr>
            <w:tcW w:w="1191" w:type="dxa"/>
          </w:tcPr>
          <w:p>
            <w:pPr>
              <w:pStyle w:val="0"/>
              <w:jc w:val="center"/>
            </w:pPr>
            <w:r>
              <w:rPr>
                <w:sz w:val="20"/>
              </w:rPr>
              <w:t xml:space="preserve">1016029,1</w:t>
            </w:r>
          </w:p>
        </w:tc>
        <w:tc>
          <w:tcPr>
            <w:tcW w:w="1191" w:type="dxa"/>
          </w:tcPr>
          <w:p>
            <w:pPr>
              <w:pStyle w:val="0"/>
              <w:jc w:val="center"/>
            </w:pPr>
            <w:r>
              <w:rPr>
                <w:sz w:val="20"/>
              </w:rPr>
              <w:t xml:space="preserve">952577,4</w:t>
            </w:r>
          </w:p>
        </w:tc>
        <w:tc>
          <w:tcPr>
            <w:tcW w:w="1304" w:type="dxa"/>
          </w:tcPr>
          <w:p>
            <w:pPr>
              <w:pStyle w:val="0"/>
              <w:jc w:val="center"/>
            </w:pPr>
            <w:r>
              <w:rPr>
                <w:sz w:val="20"/>
              </w:rPr>
              <w:t xml:space="preserve">3225859,2</w:t>
            </w:r>
          </w:p>
        </w:tc>
      </w:tr>
      <w:tr>
        <w:tc>
          <w:tcPr>
            <w:tcW w:w="4082" w:type="dxa"/>
          </w:tcPr>
          <w:p>
            <w:pPr>
              <w:pStyle w:val="0"/>
            </w:pPr>
            <w:r>
              <w:rPr>
                <w:sz w:val="20"/>
              </w:rPr>
              <w:t xml:space="preserve">Региональный бюджет, из них:</w:t>
            </w:r>
          </w:p>
        </w:tc>
        <w:tc>
          <w:tcPr>
            <w:tcW w:w="1304" w:type="dxa"/>
          </w:tcPr>
          <w:p>
            <w:pPr>
              <w:pStyle w:val="0"/>
              <w:jc w:val="center"/>
            </w:pPr>
            <w:r>
              <w:rPr>
                <w:sz w:val="20"/>
              </w:rPr>
              <w:t xml:space="preserve">1257252,7</w:t>
            </w:r>
          </w:p>
        </w:tc>
        <w:tc>
          <w:tcPr>
            <w:tcW w:w="1191" w:type="dxa"/>
          </w:tcPr>
          <w:p>
            <w:pPr>
              <w:pStyle w:val="0"/>
              <w:jc w:val="center"/>
            </w:pPr>
            <w:r>
              <w:rPr>
                <w:sz w:val="20"/>
              </w:rPr>
              <w:t xml:space="preserve">1016029,1</w:t>
            </w:r>
          </w:p>
        </w:tc>
        <w:tc>
          <w:tcPr>
            <w:tcW w:w="1191" w:type="dxa"/>
          </w:tcPr>
          <w:p>
            <w:pPr>
              <w:pStyle w:val="0"/>
              <w:jc w:val="center"/>
            </w:pPr>
            <w:r>
              <w:rPr>
                <w:sz w:val="20"/>
              </w:rPr>
              <w:t xml:space="preserve">952577,4</w:t>
            </w:r>
          </w:p>
        </w:tc>
        <w:tc>
          <w:tcPr>
            <w:tcW w:w="1304" w:type="dxa"/>
          </w:tcPr>
          <w:p>
            <w:pPr>
              <w:pStyle w:val="0"/>
              <w:jc w:val="center"/>
            </w:pPr>
            <w:r>
              <w:rPr>
                <w:sz w:val="20"/>
              </w:rPr>
              <w:t xml:space="preserve">3225859,2</w:t>
            </w:r>
          </w:p>
        </w:tc>
      </w:tr>
      <w:tr>
        <w:tc>
          <w:tcPr>
            <w:tcW w:w="4082" w:type="dxa"/>
          </w:tcPr>
          <w:p>
            <w:pPr>
              <w:pStyle w:val="0"/>
            </w:pPr>
            <w:r>
              <w:rPr>
                <w:sz w:val="20"/>
              </w:rPr>
              <w:t xml:space="preserve">в том числе межбюджетные трансферты из федерального бюджета</w:t>
            </w:r>
          </w:p>
        </w:tc>
        <w:tc>
          <w:tcPr>
            <w:tcW w:w="1304" w:type="dxa"/>
          </w:tcPr>
          <w:p>
            <w:pPr>
              <w:pStyle w:val="0"/>
              <w:jc w:val="center"/>
            </w:pPr>
            <w:r>
              <w:rPr>
                <w:sz w:val="20"/>
              </w:rPr>
              <w:t xml:space="preserve">55802,4</w:t>
            </w:r>
          </w:p>
        </w:tc>
        <w:tc>
          <w:tcPr>
            <w:tcW w:w="1191" w:type="dxa"/>
          </w:tcPr>
          <w:p>
            <w:pPr>
              <w:pStyle w:val="0"/>
              <w:jc w:val="center"/>
            </w:pPr>
            <w:r>
              <w:rPr>
                <w:sz w:val="20"/>
              </w:rPr>
              <w:t xml:space="preserve">64176,7</w:t>
            </w:r>
          </w:p>
        </w:tc>
        <w:tc>
          <w:tcPr>
            <w:tcW w:w="1191" w:type="dxa"/>
          </w:tcPr>
          <w:p>
            <w:pPr>
              <w:pStyle w:val="0"/>
              <w:jc w:val="center"/>
            </w:pPr>
            <w:r>
              <w:rPr>
                <w:sz w:val="20"/>
              </w:rPr>
              <w:t xml:space="preserve">0,0</w:t>
            </w:r>
          </w:p>
        </w:tc>
        <w:tc>
          <w:tcPr>
            <w:tcW w:w="1304" w:type="dxa"/>
          </w:tcPr>
          <w:p>
            <w:pPr>
              <w:pStyle w:val="0"/>
              <w:jc w:val="center"/>
            </w:pPr>
            <w:r>
              <w:rPr>
                <w:sz w:val="20"/>
              </w:rPr>
              <w:t xml:space="preserve">119979,1</w:t>
            </w:r>
          </w:p>
        </w:tc>
      </w:tr>
      <w:tr>
        <w:tc>
          <w:tcPr>
            <w:tcW w:w="4082" w:type="dxa"/>
          </w:tcPr>
          <w:p>
            <w:pPr>
              <w:pStyle w:val="0"/>
            </w:pPr>
            <w:r>
              <w:rPr>
                <w:sz w:val="20"/>
              </w:rPr>
              <w:t xml:space="preserve">межбюджетные трансферты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Консолидированные бюджеты муниципальных образований</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Ведомственный проект "Поддержка садоводства и огородничества" (всего), в том числе:</w:t>
            </w:r>
          </w:p>
        </w:tc>
        <w:tc>
          <w:tcPr>
            <w:tcW w:w="1304" w:type="dxa"/>
          </w:tcPr>
          <w:p>
            <w:pPr>
              <w:pStyle w:val="0"/>
              <w:jc w:val="center"/>
            </w:pPr>
            <w:r>
              <w:rPr>
                <w:sz w:val="20"/>
              </w:rPr>
              <w:t xml:space="preserve">131000,0</w:t>
            </w:r>
          </w:p>
        </w:tc>
        <w:tc>
          <w:tcPr>
            <w:tcW w:w="1191" w:type="dxa"/>
          </w:tcPr>
          <w:p>
            <w:pPr>
              <w:pStyle w:val="0"/>
              <w:jc w:val="center"/>
            </w:pPr>
            <w:r>
              <w:rPr>
                <w:sz w:val="20"/>
              </w:rPr>
              <w:t xml:space="preserve">131000,0</w:t>
            </w:r>
          </w:p>
        </w:tc>
        <w:tc>
          <w:tcPr>
            <w:tcW w:w="1191" w:type="dxa"/>
          </w:tcPr>
          <w:p>
            <w:pPr>
              <w:pStyle w:val="0"/>
              <w:jc w:val="center"/>
            </w:pPr>
            <w:r>
              <w:rPr>
                <w:sz w:val="20"/>
              </w:rPr>
              <w:t xml:space="preserve">131000,0</w:t>
            </w:r>
          </w:p>
        </w:tc>
        <w:tc>
          <w:tcPr>
            <w:tcW w:w="1304" w:type="dxa"/>
          </w:tcPr>
          <w:p>
            <w:pPr>
              <w:pStyle w:val="0"/>
              <w:jc w:val="center"/>
            </w:pPr>
            <w:r>
              <w:rPr>
                <w:sz w:val="20"/>
              </w:rPr>
              <w:t xml:space="preserve">393000,0</w:t>
            </w:r>
          </w:p>
        </w:tc>
      </w:tr>
      <w:tr>
        <w:tc>
          <w:tcPr>
            <w:tcW w:w="4082" w:type="dxa"/>
          </w:tcPr>
          <w:p>
            <w:pPr>
              <w:pStyle w:val="0"/>
            </w:pPr>
            <w:r>
              <w:rPr>
                <w:sz w:val="20"/>
              </w:rPr>
              <w:t xml:space="preserve">Региональный бюджет, из них:</w:t>
            </w:r>
          </w:p>
        </w:tc>
        <w:tc>
          <w:tcPr>
            <w:tcW w:w="1304" w:type="dxa"/>
          </w:tcPr>
          <w:p>
            <w:pPr>
              <w:pStyle w:val="0"/>
              <w:jc w:val="center"/>
            </w:pPr>
            <w:r>
              <w:rPr>
                <w:sz w:val="20"/>
              </w:rPr>
              <w:t xml:space="preserve">131000,0</w:t>
            </w:r>
          </w:p>
        </w:tc>
        <w:tc>
          <w:tcPr>
            <w:tcW w:w="1191" w:type="dxa"/>
          </w:tcPr>
          <w:p>
            <w:pPr>
              <w:pStyle w:val="0"/>
              <w:jc w:val="center"/>
            </w:pPr>
            <w:r>
              <w:rPr>
                <w:sz w:val="20"/>
              </w:rPr>
              <w:t xml:space="preserve">131000,0</w:t>
            </w:r>
          </w:p>
        </w:tc>
        <w:tc>
          <w:tcPr>
            <w:tcW w:w="1191" w:type="dxa"/>
          </w:tcPr>
          <w:p>
            <w:pPr>
              <w:pStyle w:val="0"/>
              <w:jc w:val="center"/>
            </w:pPr>
            <w:r>
              <w:rPr>
                <w:sz w:val="20"/>
              </w:rPr>
              <w:t xml:space="preserve">131000,0</w:t>
            </w:r>
          </w:p>
        </w:tc>
        <w:tc>
          <w:tcPr>
            <w:tcW w:w="1304" w:type="dxa"/>
          </w:tcPr>
          <w:p>
            <w:pPr>
              <w:pStyle w:val="0"/>
              <w:jc w:val="center"/>
            </w:pPr>
            <w:r>
              <w:rPr>
                <w:sz w:val="20"/>
              </w:rPr>
              <w:t xml:space="preserve">393000,0</w:t>
            </w:r>
          </w:p>
        </w:tc>
      </w:tr>
      <w:tr>
        <w:tc>
          <w:tcPr>
            <w:tcW w:w="4082" w:type="dxa"/>
          </w:tcPr>
          <w:p>
            <w:pPr>
              <w:pStyle w:val="0"/>
            </w:pPr>
            <w:r>
              <w:rPr>
                <w:sz w:val="20"/>
              </w:rPr>
              <w:t xml:space="preserve">в том числе межбюджетные трансферты из федерального бюджета</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межбюджетные трансферты местным бюджетам</w:t>
            </w:r>
          </w:p>
        </w:tc>
        <w:tc>
          <w:tcPr>
            <w:tcW w:w="1304" w:type="dxa"/>
          </w:tcPr>
          <w:p>
            <w:pPr>
              <w:pStyle w:val="0"/>
              <w:jc w:val="center"/>
            </w:pPr>
            <w:r>
              <w:rPr>
                <w:sz w:val="20"/>
              </w:rPr>
              <w:t xml:space="preserve">50000,0</w:t>
            </w:r>
          </w:p>
        </w:tc>
        <w:tc>
          <w:tcPr>
            <w:tcW w:w="1191" w:type="dxa"/>
          </w:tcPr>
          <w:p>
            <w:pPr>
              <w:pStyle w:val="0"/>
              <w:jc w:val="center"/>
            </w:pPr>
            <w:r>
              <w:rPr>
                <w:sz w:val="20"/>
              </w:rPr>
              <w:t xml:space="preserve">50000,0</w:t>
            </w:r>
          </w:p>
        </w:tc>
        <w:tc>
          <w:tcPr>
            <w:tcW w:w="1191" w:type="dxa"/>
          </w:tcPr>
          <w:p>
            <w:pPr>
              <w:pStyle w:val="0"/>
              <w:jc w:val="center"/>
            </w:pPr>
            <w:r>
              <w:rPr>
                <w:sz w:val="20"/>
              </w:rPr>
              <w:t xml:space="preserve">50000,0</w:t>
            </w:r>
          </w:p>
        </w:tc>
        <w:tc>
          <w:tcPr>
            <w:tcW w:w="1304" w:type="dxa"/>
          </w:tcPr>
          <w:p>
            <w:pPr>
              <w:pStyle w:val="0"/>
              <w:jc w:val="center"/>
            </w:pPr>
            <w:r>
              <w:rPr>
                <w:sz w:val="20"/>
              </w:rPr>
              <w:t xml:space="preserve">150000,0</w:t>
            </w:r>
          </w:p>
        </w:tc>
      </w:tr>
      <w:tr>
        <w:tc>
          <w:tcPr>
            <w:tcW w:w="4082" w:type="dxa"/>
          </w:tcPr>
          <w:p>
            <w:pPr>
              <w:pStyle w:val="0"/>
            </w:pPr>
            <w:r>
              <w:rPr>
                <w:sz w:val="20"/>
              </w:rPr>
              <w:t xml:space="preserve">Консолидированные бюджеты муниципальных образований</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Комплекс процессных мероприятий "Обеспечение реализации государственной программы и прочие мероприятия" (всего), в том числе:</w:t>
            </w:r>
          </w:p>
        </w:tc>
        <w:tc>
          <w:tcPr>
            <w:tcW w:w="1304" w:type="dxa"/>
          </w:tcPr>
          <w:p>
            <w:pPr>
              <w:pStyle w:val="0"/>
              <w:jc w:val="center"/>
            </w:pPr>
            <w:r>
              <w:rPr>
                <w:sz w:val="20"/>
              </w:rPr>
              <w:t xml:space="preserve">2474980,2</w:t>
            </w:r>
          </w:p>
        </w:tc>
        <w:tc>
          <w:tcPr>
            <w:tcW w:w="1191" w:type="dxa"/>
          </w:tcPr>
          <w:p>
            <w:pPr>
              <w:pStyle w:val="0"/>
              <w:jc w:val="center"/>
            </w:pPr>
            <w:r>
              <w:rPr>
                <w:sz w:val="20"/>
              </w:rPr>
              <w:t xml:space="preserve">2448600,2</w:t>
            </w:r>
          </w:p>
        </w:tc>
        <w:tc>
          <w:tcPr>
            <w:tcW w:w="1191" w:type="dxa"/>
          </w:tcPr>
          <w:p>
            <w:pPr>
              <w:pStyle w:val="0"/>
              <w:jc w:val="center"/>
            </w:pPr>
            <w:r>
              <w:rPr>
                <w:sz w:val="20"/>
              </w:rPr>
              <w:t xml:space="preserve">2449749,2</w:t>
            </w:r>
          </w:p>
        </w:tc>
        <w:tc>
          <w:tcPr>
            <w:tcW w:w="1304" w:type="dxa"/>
          </w:tcPr>
          <w:p>
            <w:pPr>
              <w:pStyle w:val="0"/>
              <w:jc w:val="center"/>
            </w:pPr>
            <w:r>
              <w:rPr>
                <w:sz w:val="20"/>
              </w:rPr>
              <w:t xml:space="preserve">7373329,6</w:t>
            </w:r>
          </w:p>
        </w:tc>
      </w:tr>
      <w:tr>
        <w:tc>
          <w:tcPr>
            <w:tcW w:w="4082" w:type="dxa"/>
          </w:tcPr>
          <w:p>
            <w:pPr>
              <w:pStyle w:val="0"/>
            </w:pPr>
            <w:r>
              <w:rPr>
                <w:sz w:val="20"/>
              </w:rPr>
              <w:t xml:space="preserve">Региональный бюджет, из них:</w:t>
            </w:r>
          </w:p>
        </w:tc>
        <w:tc>
          <w:tcPr>
            <w:tcW w:w="1304" w:type="dxa"/>
          </w:tcPr>
          <w:p>
            <w:pPr>
              <w:pStyle w:val="0"/>
              <w:jc w:val="center"/>
            </w:pPr>
            <w:r>
              <w:rPr>
                <w:sz w:val="20"/>
              </w:rPr>
              <w:t xml:space="preserve">2474980,2</w:t>
            </w:r>
          </w:p>
        </w:tc>
        <w:tc>
          <w:tcPr>
            <w:tcW w:w="1191" w:type="dxa"/>
          </w:tcPr>
          <w:p>
            <w:pPr>
              <w:pStyle w:val="0"/>
              <w:jc w:val="center"/>
            </w:pPr>
            <w:r>
              <w:rPr>
                <w:sz w:val="20"/>
              </w:rPr>
              <w:t xml:space="preserve">2448600,2</w:t>
            </w:r>
          </w:p>
        </w:tc>
        <w:tc>
          <w:tcPr>
            <w:tcW w:w="1191" w:type="dxa"/>
          </w:tcPr>
          <w:p>
            <w:pPr>
              <w:pStyle w:val="0"/>
              <w:jc w:val="center"/>
            </w:pPr>
            <w:r>
              <w:rPr>
                <w:sz w:val="20"/>
              </w:rPr>
              <w:t xml:space="preserve">2449749,2</w:t>
            </w:r>
          </w:p>
        </w:tc>
        <w:tc>
          <w:tcPr>
            <w:tcW w:w="1304" w:type="dxa"/>
          </w:tcPr>
          <w:p>
            <w:pPr>
              <w:pStyle w:val="0"/>
              <w:jc w:val="center"/>
            </w:pPr>
            <w:r>
              <w:rPr>
                <w:sz w:val="20"/>
              </w:rPr>
              <w:t xml:space="preserve">7373329,6</w:t>
            </w:r>
          </w:p>
        </w:tc>
      </w:tr>
      <w:tr>
        <w:tc>
          <w:tcPr>
            <w:tcW w:w="4082" w:type="dxa"/>
          </w:tcPr>
          <w:p>
            <w:pPr>
              <w:pStyle w:val="0"/>
            </w:pPr>
            <w:r>
              <w:rPr>
                <w:sz w:val="20"/>
              </w:rPr>
              <w:t xml:space="preserve">в том числе межбюджетные трансферты из федерального бюджета</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межбюджетные трансферты местным бюджетам</w:t>
            </w:r>
          </w:p>
        </w:tc>
        <w:tc>
          <w:tcPr>
            <w:tcW w:w="1304" w:type="dxa"/>
          </w:tcPr>
          <w:p>
            <w:pPr>
              <w:pStyle w:val="0"/>
              <w:jc w:val="center"/>
            </w:pPr>
            <w:r>
              <w:rPr>
                <w:sz w:val="20"/>
              </w:rPr>
              <w:t xml:space="preserve">185751,9</w:t>
            </w:r>
          </w:p>
        </w:tc>
        <w:tc>
          <w:tcPr>
            <w:tcW w:w="1191" w:type="dxa"/>
          </w:tcPr>
          <w:p>
            <w:pPr>
              <w:pStyle w:val="0"/>
              <w:jc w:val="center"/>
            </w:pPr>
            <w:r>
              <w:rPr>
                <w:sz w:val="20"/>
              </w:rPr>
              <w:t xml:space="preserve">185751,9</w:t>
            </w:r>
          </w:p>
        </w:tc>
        <w:tc>
          <w:tcPr>
            <w:tcW w:w="1191" w:type="dxa"/>
          </w:tcPr>
          <w:p>
            <w:pPr>
              <w:pStyle w:val="0"/>
              <w:jc w:val="center"/>
            </w:pPr>
            <w:r>
              <w:rPr>
                <w:sz w:val="20"/>
              </w:rPr>
              <w:t xml:space="preserve">185751,9</w:t>
            </w:r>
          </w:p>
        </w:tc>
        <w:tc>
          <w:tcPr>
            <w:tcW w:w="1304" w:type="dxa"/>
          </w:tcPr>
          <w:p>
            <w:pPr>
              <w:pStyle w:val="0"/>
              <w:jc w:val="center"/>
            </w:pPr>
            <w:r>
              <w:rPr>
                <w:sz w:val="20"/>
              </w:rPr>
              <w:t xml:space="preserve">557255,7</w:t>
            </w:r>
          </w:p>
        </w:tc>
      </w:tr>
      <w:tr>
        <w:tc>
          <w:tcPr>
            <w:tcW w:w="4082" w:type="dxa"/>
          </w:tcPr>
          <w:p>
            <w:pPr>
              <w:pStyle w:val="0"/>
            </w:pPr>
            <w:r>
              <w:rPr>
                <w:sz w:val="20"/>
              </w:rPr>
              <w:t xml:space="preserve">Консолидированные бюджеты муниципальных образований</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r>
        <w:tc>
          <w:tcPr>
            <w:tcW w:w="4082" w:type="dxa"/>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r>
    </w:tbl>
    <w:p>
      <w:pPr>
        <w:pStyle w:val="0"/>
        <w:jc w:val="both"/>
      </w:pPr>
      <w:r>
        <w:rPr>
          <w:sz w:val="20"/>
        </w:rPr>
      </w:r>
    </w:p>
    <w:p>
      <w:pPr>
        <w:pStyle w:val="2"/>
        <w:outlineLvl w:val="1"/>
        <w:jc w:val="center"/>
      </w:pPr>
      <w:r>
        <w:rPr>
          <w:sz w:val="20"/>
        </w:rPr>
        <w:t xml:space="preserve">3. ИНФОРМАЦИЯ О РЕГИОНАЛЬНЫХ И (ИЛИ) ВЕДОМСТВЕННЫХ ПРОЕКТАХ:</w:t>
      </w:r>
    </w:p>
    <w:p>
      <w:pPr>
        <w:pStyle w:val="2"/>
        <w:jc w:val="center"/>
      </w:pPr>
      <w:r>
        <w:rPr>
          <w:sz w:val="20"/>
        </w:rPr>
        <w:t xml:space="preserve">ОЖИДАЕМЫЕ ЭФФЕКТЫ ОТ РЕАЛИЗАЦИИ ЗАДАЧ РЕГИОНАЛЬНОГО</w:t>
      </w:r>
    </w:p>
    <w:p>
      <w:pPr>
        <w:pStyle w:val="2"/>
        <w:jc w:val="center"/>
      </w:pPr>
      <w:r>
        <w:rPr>
          <w:sz w:val="20"/>
        </w:rPr>
        <w:t xml:space="preserve">И (ИЛИ) ВЕДОМСТВЕННОГО ПРОЕКТА, НАПРАВЛЕННЫХ НА ДОСТИЖЕНИЕ</w:t>
      </w:r>
    </w:p>
    <w:p>
      <w:pPr>
        <w:pStyle w:val="2"/>
        <w:jc w:val="center"/>
      </w:pPr>
      <w:r>
        <w:rPr>
          <w:sz w:val="20"/>
        </w:rPr>
        <w:t xml:space="preserve">ЦЕЛЕЙ ПРОГРАММЫ</w:t>
      </w:r>
    </w:p>
    <w:p>
      <w:pPr>
        <w:pStyle w:val="0"/>
        <w:jc w:val="both"/>
      </w:pPr>
      <w:r>
        <w:rPr>
          <w:sz w:val="20"/>
        </w:rPr>
      </w:r>
    </w:p>
    <w:p>
      <w:pPr>
        <w:pStyle w:val="0"/>
        <w:ind w:firstLine="540"/>
        <w:jc w:val="both"/>
      </w:pPr>
      <w:r>
        <w:rPr>
          <w:sz w:val="20"/>
        </w:rPr>
        <w:t xml:space="preserve">1. Региональный проект "Акселерация субъектов малого и среднего предпринимательства".</w:t>
      </w:r>
    </w:p>
    <w:p>
      <w:pPr>
        <w:pStyle w:val="0"/>
        <w:spacing w:before="200" w:line-rule="auto"/>
        <w:ind w:firstLine="540"/>
        <w:jc w:val="both"/>
      </w:pPr>
      <w:r>
        <w:rPr>
          <w:sz w:val="20"/>
        </w:rPr>
        <w:t xml:space="preserve">1.1. Задача "Создана комплексная система акселерации, включающая в себя финансовые и налоговые инструменты поддержки субъектов МСП, а также инфраструктуру для комфортной работы и развития субъектов МСП, доступ к закупкам крупнейших заказчиков".</w:t>
      </w:r>
    </w:p>
    <w:p>
      <w:pPr>
        <w:pStyle w:val="0"/>
        <w:spacing w:before="200" w:line-rule="auto"/>
        <w:ind w:firstLine="540"/>
        <w:jc w:val="both"/>
      </w:pPr>
      <w:r>
        <w:rPr>
          <w:sz w:val="20"/>
        </w:rPr>
        <w:t xml:space="preserve">Достижение задачи характеризуется изменениями показателя регионального проекта в 2024 году:</w:t>
      </w:r>
    </w:p>
    <w:p>
      <w:pPr>
        <w:pStyle w:val="0"/>
        <w:spacing w:before="200" w:line-rule="auto"/>
        <w:ind w:firstLine="540"/>
        <w:jc w:val="both"/>
      </w:pPr>
      <w:r>
        <w:rPr>
          <w:sz w:val="20"/>
        </w:rPr>
        <w:t xml:space="preserve">численность занятых в сфере малого и среднего предпринимательства, включая индивидуальных предпринимателей, - 0,4295 миллиона человек.</w:t>
      </w:r>
    </w:p>
    <w:p>
      <w:pPr>
        <w:pStyle w:val="0"/>
        <w:spacing w:before="200" w:line-rule="auto"/>
        <w:ind w:firstLine="540"/>
        <w:jc w:val="both"/>
      </w:pPr>
      <w:r>
        <w:rPr>
          <w:sz w:val="20"/>
        </w:rPr>
        <w:t xml:space="preserve">Ожидаемый эффект от реализации задачи выражается в достижении цели 1 и цели 2 программы в 2030 году:</w:t>
      </w:r>
    </w:p>
    <w:p>
      <w:pPr>
        <w:pStyle w:val="0"/>
        <w:spacing w:before="200" w:line-rule="auto"/>
        <w:ind w:firstLine="540"/>
        <w:jc w:val="both"/>
      </w:pPr>
      <w:r>
        <w:rPr>
          <w:sz w:val="20"/>
        </w:rPr>
        <w:t xml:space="preserve">индекс производства продукции сельского хозяйства (в сопоставимых ценах) к уровню 2020 года - 111,3 процента;</w:t>
      </w:r>
    </w:p>
    <w:p>
      <w:pPr>
        <w:pStyle w:val="0"/>
        <w:spacing w:before="200" w:line-rule="auto"/>
        <w:ind w:firstLine="540"/>
        <w:jc w:val="both"/>
      </w:pPr>
      <w:r>
        <w:rPr>
          <w:sz w:val="20"/>
        </w:rPr>
        <w:t xml:space="preserve">индекс производства пищевых продуктов (в сопоставимых ценах) к уровню 2020 года - 115,1 процента.</w:t>
      </w:r>
    </w:p>
    <w:p>
      <w:pPr>
        <w:pStyle w:val="0"/>
        <w:spacing w:before="200" w:line-rule="auto"/>
        <w:ind w:firstLine="540"/>
        <w:jc w:val="both"/>
      </w:pPr>
      <w:r>
        <w:rPr>
          <w:sz w:val="20"/>
        </w:rPr>
        <w:t xml:space="preserve">2. Региональный проект "Экспорт продукции АПК Красноярского края".</w:t>
      </w:r>
    </w:p>
    <w:p>
      <w:pPr>
        <w:pStyle w:val="0"/>
        <w:spacing w:before="200" w:line-rule="auto"/>
        <w:ind w:firstLine="540"/>
        <w:jc w:val="both"/>
      </w:pPr>
      <w:r>
        <w:rPr>
          <w:sz w:val="20"/>
        </w:rPr>
        <w:t xml:space="preserve">2.1. Задача "Создана сквозная система финансовой и нефинансовой поддержки на всех этапах жизненного цикла проекта по экспорту продукции АПК";</w:t>
      </w:r>
    </w:p>
    <w:p>
      <w:pPr>
        <w:pStyle w:val="0"/>
        <w:spacing w:before="200" w:line-rule="auto"/>
        <w:ind w:firstLine="540"/>
        <w:jc w:val="both"/>
      </w:pPr>
      <w:r>
        <w:rPr>
          <w:sz w:val="20"/>
        </w:rPr>
        <w:t xml:space="preserve">2.2. "Создание новой товарной массы продукции АПК в том числе продукции с высокой добавленной стоимостью путем технологического перевооружения отрасли и иных обеспечивающих мероприятий".</w:t>
      </w:r>
    </w:p>
    <w:p>
      <w:pPr>
        <w:pStyle w:val="0"/>
        <w:spacing w:before="200" w:line-rule="auto"/>
        <w:ind w:firstLine="540"/>
        <w:jc w:val="both"/>
      </w:pPr>
      <w:r>
        <w:rPr>
          <w:sz w:val="20"/>
        </w:rPr>
        <w:t xml:space="preserve">Достижение задач характеризуется изменением показателя регионального проекта в 2024 году:</w:t>
      </w:r>
    </w:p>
    <w:p>
      <w:pPr>
        <w:pStyle w:val="0"/>
        <w:spacing w:before="200" w:line-rule="auto"/>
        <w:ind w:firstLine="540"/>
        <w:jc w:val="both"/>
      </w:pPr>
      <w:r>
        <w:rPr>
          <w:sz w:val="20"/>
        </w:rPr>
        <w:t xml:space="preserve">объем экспорта продукции агропромышленного комплекса (в сопоставимых ценах) - 0,0306 миллиардов долларов.</w:t>
      </w:r>
    </w:p>
    <w:p>
      <w:pPr>
        <w:pStyle w:val="0"/>
        <w:spacing w:before="200" w:line-rule="auto"/>
        <w:ind w:firstLine="540"/>
        <w:jc w:val="both"/>
      </w:pPr>
      <w:r>
        <w:rPr>
          <w:sz w:val="20"/>
        </w:rPr>
        <w:t xml:space="preserve">Ожидаемый эффект от реализации задачи выражается в достижении цели 4 программы в 2024 году:</w:t>
      </w:r>
    </w:p>
    <w:p>
      <w:pPr>
        <w:pStyle w:val="0"/>
        <w:spacing w:before="200" w:line-rule="auto"/>
        <w:ind w:firstLine="540"/>
        <w:jc w:val="both"/>
      </w:pPr>
      <w:r>
        <w:rPr>
          <w:sz w:val="20"/>
        </w:rPr>
        <w:t xml:space="preserve">объем экспорта продукции агропромышленного комплекса (в сопоставимых ценах) в размере 0,0306 миллиардов долларов США.</w:t>
      </w:r>
    </w:p>
    <w:p>
      <w:pPr>
        <w:pStyle w:val="0"/>
        <w:spacing w:before="200" w:line-rule="auto"/>
        <w:ind w:firstLine="540"/>
        <w:jc w:val="both"/>
      </w:pPr>
      <w:r>
        <w:rPr>
          <w:sz w:val="20"/>
        </w:rPr>
        <w:t xml:space="preserve">3. Ведомственный проект "Развитие отраслей и техническая модернизация агропромышленного комплекса".</w:t>
      </w:r>
    </w:p>
    <w:p>
      <w:pPr>
        <w:pStyle w:val="0"/>
        <w:spacing w:before="200" w:line-rule="auto"/>
        <w:ind w:firstLine="540"/>
        <w:jc w:val="both"/>
      </w:pPr>
      <w:r>
        <w:rPr>
          <w:sz w:val="20"/>
        </w:rPr>
        <w:t xml:space="preserve">3.1. Задача "Увеличение объемов производства продукции в 2030 году к уровню 2020 года по растениеводству на 20,1%, животноводству - на 1,4%".</w:t>
      </w:r>
    </w:p>
    <w:p>
      <w:pPr>
        <w:pStyle w:val="0"/>
        <w:spacing w:before="200" w:line-rule="auto"/>
        <w:ind w:firstLine="540"/>
        <w:jc w:val="both"/>
      </w:pPr>
      <w:r>
        <w:rPr>
          <w:sz w:val="20"/>
        </w:rPr>
        <w:t xml:space="preserve">Достижение задачи характеризуется изменениями показателей ведомственного проекта в 2026 году:</w:t>
      </w:r>
    </w:p>
    <w:p>
      <w:pPr>
        <w:pStyle w:val="0"/>
        <w:spacing w:before="200" w:line-rule="auto"/>
        <w:ind w:firstLine="540"/>
        <w:jc w:val="both"/>
      </w:pPr>
      <w:r>
        <w:rPr>
          <w:sz w:val="20"/>
        </w:rPr>
        <w:t xml:space="preserve">уровень самообеспечения Красноярского края зерном - 187,5%;</w:t>
      </w:r>
    </w:p>
    <w:p>
      <w:pPr>
        <w:pStyle w:val="0"/>
        <w:spacing w:before="200" w:line-rule="auto"/>
        <w:ind w:firstLine="540"/>
        <w:jc w:val="both"/>
      </w:pPr>
      <w:r>
        <w:rPr>
          <w:sz w:val="20"/>
        </w:rPr>
        <w:t xml:space="preserve">уровень самообеспечения Красноярского края мясом и мясопродуктами (в пересчете на мясо) - 57,6%;</w:t>
      </w:r>
    </w:p>
    <w:p>
      <w:pPr>
        <w:pStyle w:val="0"/>
        <w:spacing w:before="200" w:line-rule="auto"/>
        <w:ind w:firstLine="540"/>
        <w:jc w:val="both"/>
      </w:pPr>
      <w:r>
        <w:rPr>
          <w:sz w:val="20"/>
        </w:rPr>
        <w:t xml:space="preserve">уровень самообеспечения Красноярского края молоком и молокопродуктами (в пересчете на молоко) - 88,2%;</w:t>
      </w:r>
    </w:p>
    <w:p>
      <w:pPr>
        <w:pStyle w:val="0"/>
        <w:spacing w:before="200" w:line-rule="auto"/>
        <w:ind w:firstLine="540"/>
        <w:jc w:val="both"/>
      </w:pPr>
      <w:r>
        <w:rPr>
          <w:sz w:val="20"/>
        </w:rPr>
        <w:t xml:space="preserve">индекс производства продукции растениеводства (в сопоставимых ценах) к уровню 2020 года - 112,7%;</w:t>
      </w:r>
    </w:p>
    <w:p>
      <w:pPr>
        <w:pStyle w:val="0"/>
        <w:spacing w:before="200" w:line-rule="auto"/>
        <w:ind w:firstLine="540"/>
        <w:jc w:val="both"/>
      </w:pPr>
      <w:r>
        <w:rPr>
          <w:sz w:val="20"/>
        </w:rPr>
        <w:t xml:space="preserve">индекс производства продукции животноводства (в сопоставимых ценах) к уровню 2020 года - 95,7%.</w:t>
      </w:r>
    </w:p>
    <w:p>
      <w:pPr>
        <w:pStyle w:val="0"/>
        <w:spacing w:before="200" w:line-rule="auto"/>
        <w:ind w:firstLine="540"/>
        <w:jc w:val="both"/>
      </w:pPr>
      <w:r>
        <w:rPr>
          <w:sz w:val="20"/>
        </w:rPr>
        <w:t xml:space="preserve">Ожидаемый эффект от реализации задачи выражается в достижении цели 1 и цели 2 программы в 2030 году:</w:t>
      </w:r>
    </w:p>
    <w:p>
      <w:pPr>
        <w:pStyle w:val="0"/>
        <w:spacing w:before="200" w:line-rule="auto"/>
        <w:ind w:firstLine="540"/>
        <w:jc w:val="both"/>
      </w:pPr>
      <w:r>
        <w:rPr>
          <w:sz w:val="20"/>
        </w:rPr>
        <w:t xml:space="preserve">индекс производства продукции сельского хозяйства (в сопоставимых ценах) к уровню 2020 года - 111,3%;</w:t>
      </w:r>
    </w:p>
    <w:p>
      <w:pPr>
        <w:pStyle w:val="0"/>
        <w:spacing w:before="200" w:line-rule="auto"/>
        <w:ind w:firstLine="540"/>
        <w:jc w:val="both"/>
      </w:pPr>
      <w:r>
        <w:rPr>
          <w:sz w:val="20"/>
        </w:rPr>
        <w:t xml:space="preserve">индекс производства пищевых продуктов (в сопоставимых ценах) к уровню 2020 года - 115,1%.</w:t>
      </w:r>
    </w:p>
    <w:p>
      <w:pPr>
        <w:pStyle w:val="0"/>
        <w:spacing w:before="200" w:line-rule="auto"/>
        <w:ind w:firstLine="540"/>
        <w:jc w:val="both"/>
      </w:pPr>
      <w:r>
        <w:rPr>
          <w:sz w:val="20"/>
        </w:rPr>
        <w:t xml:space="preserve">3.2. Задача "Обеспечение обновления тракторов до уровня 4,0%, зерноуборочных комбайнов - 5,5%, кормоуборочных комбайнов - 3,7% к 2030 году".</w:t>
      </w:r>
    </w:p>
    <w:p>
      <w:pPr>
        <w:pStyle w:val="0"/>
        <w:spacing w:before="200" w:line-rule="auto"/>
        <w:ind w:firstLine="540"/>
        <w:jc w:val="both"/>
      </w:pPr>
      <w:r>
        <w:rPr>
          <w:sz w:val="20"/>
        </w:rPr>
        <w:t xml:space="preserve">Достижение задачи характеризуется изменениями показателей ведомственного проекта в 2026 году:</w:t>
      </w:r>
    </w:p>
    <w:p>
      <w:pPr>
        <w:pStyle w:val="0"/>
        <w:spacing w:before="200" w:line-rule="auto"/>
        <w:ind w:firstLine="540"/>
        <w:jc w:val="both"/>
      </w:pPr>
      <w:r>
        <w:rPr>
          <w:sz w:val="20"/>
        </w:rPr>
        <w:t xml:space="preserve">коэффициент обновления тракторов - 4,0%;</w:t>
      </w:r>
    </w:p>
    <w:p>
      <w:pPr>
        <w:pStyle w:val="0"/>
        <w:spacing w:before="200" w:line-rule="auto"/>
        <w:ind w:firstLine="540"/>
        <w:jc w:val="both"/>
      </w:pPr>
      <w:r>
        <w:rPr>
          <w:sz w:val="20"/>
        </w:rPr>
        <w:t xml:space="preserve">коэффициент обновления зерноуборочных комбайнов - 5,5%;</w:t>
      </w:r>
    </w:p>
    <w:p>
      <w:pPr>
        <w:pStyle w:val="0"/>
        <w:spacing w:before="200" w:line-rule="auto"/>
        <w:ind w:firstLine="540"/>
        <w:jc w:val="both"/>
      </w:pPr>
      <w:r>
        <w:rPr>
          <w:sz w:val="20"/>
        </w:rPr>
        <w:t xml:space="preserve">коэффициент обновления кормоуборочных комбайнов - 3,7%;</w:t>
      </w:r>
    </w:p>
    <w:p>
      <w:pPr>
        <w:pStyle w:val="0"/>
        <w:spacing w:before="200" w:line-rule="auto"/>
        <w:ind w:firstLine="540"/>
        <w:jc w:val="both"/>
      </w:pPr>
      <w:r>
        <w:rPr>
          <w:sz w:val="20"/>
        </w:rPr>
        <w:t xml:space="preserve">прирост объема сельскохозяйственной продукции, реализованной в отчетном году сельскохозяйственными и потребительскими кооперативами, получившими субсидии на развитие материально-технической базы - 2,0%.</w:t>
      </w:r>
    </w:p>
    <w:p>
      <w:pPr>
        <w:pStyle w:val="0"/>
        <w:spacing w:before="200" w:line-rule="auto"/>
        <w:ind w:firstLine="540"/>
        <w:jc w:val="both"/>
      </w:pPr>
      <w:r>
        <w:rPr>
          <w:sz w:val="20"/>
        </w:rPr>
        <w:t xml:space="preserve">Ожидаемый эффект от реализации задачи выражается в достижении цели 1 и цели 2 программы в 2030 году:</w:t>
      </w:r>
    </w:p>
    <w:p>
      <w:pPr>
        <w:pStyle w:val="0"/>
        <w:spacing w:before="200" w:line-rule="auto"/>
        <w:ind w:firstLine="540"/>
        <w:jc w:val="both"/>
      </w:pPr>
      <w:r>
        <w:rPr>
          <w:sz w:val="20"/>
        </w:rPr>
        <w:t xml:space="preserve">индекс производства продукции сельского хозяйства (в сопоставимых ценах) к уровню 2020 года - 111,3%;</w:t>
      </w:r>
    </w:p>
    <w:p>
      <w:pPr>
        <w:pStyle w:val="0"/>
        <w:spacing w:before="200" w:line-rule="auto"/>
        <w:ind w:firstLine="540"/>
        <w:jc w:val="both"/>
      </w:pPr>
      <w:r>
        <w:rPr>
          <w:sz w:val="20"/>
        </w:rPr>
        <w:t xml:space="preserve">индекс производства пищевых продуктов (в сопоставимых ценах) к уровню 2020 года - 115,1%.</w:t>
      </w:r>
    </w:p>
    <w:p>
      <w:pPr>
        <w:pStyle w:val="0"/>
        <w:spacing w:before="200" w:line-rule="auto"/>
        <w:ind w:firstLine="540"/>
        <w:jc w:val="both"/>
      </w:pPr>
      <w:r>
        <w:rPr>
          <w:sz w:val="20"/>
        </w:rPr>
        <w:t xml:space="preserve">3.3. Задача "Обеспечение сохранности животных от инфекционных и инвазионных заболеваний не менее 99% до конца 2030 года".</w:t>
      </w:r>
    </w:p>
    <w:p>
      <w:pPr>
        <w:pStyle w:val="0"/>
        <w:spacing w:before="200" w:line-rule="auto"/>
        <w:ind w:firstLine="540"/>
        <w:jc w:val="both"/>
      </w:pPr>
      <w:r>
        <w:rPr>
          <w:sz w:val="20"/>
        </w:rPr>
        <w:t xml:space="preserve">Достижение задачи характеризуется изменениями показателей ведомственного проекта в 2026 году:</w:t>
      </w:r>
    </w:p>
    <w:p>
      <w:pPr>
        <w:pStyle w:val="0"/>
        <w:spacing w:before="200" w:line-rule="auto"/>
        <w:ind w:firstLine="540"/>
        <w:jc w:val="both"/>
      </w:pPr>
      <w:r>
        <w:rPr>
          <w:sz w:val="20"/>
        </w:rPr>
        <w:t xml:space="preserve">число проведенных профилактических вакцинаций животных и птицы (головообработок) против инфекционных заболеваний - 4800,0 тыс. единиц;</w:t>
      </w:r>
    </w:p>
    <w:p>
      <w:pPr>
        <w:pStyle w:val="0"/>
        <w:spacing w:before="200" w:line-rule="auto"/>
        <w:ind w:firstLine="540"/>
        <w:jc w:val="both"/>
      </w:pPr>
      <w:r>
        <w:rPr>
          <w:sz w:val="20"/>
        </w:rPr>
        <w:t xml:space="preserve">число проведенных диагностических исследований животных и птицы на инфекционные и инвазионные заболевания - 1895,0 тыс. единиц.</w:t>
      </w:r>
    </w:p>
    <w:p>
      <w:pPr>
        <w:pStyle w:val="0"/>
        <w:spacing w:before="200" w:line-rule="auto"/>
        <w:ind w:firstLine="540"/>
        <w:jc w:val="both"/>
      </w:pPr>
      <w:r>
        <w:rPr>
          <w:sz w:val="20"/>
        </w:rPr>
        <w:t xml:space="preserve">Ожидаемый эффект от реализации задачи выражается в достижении цели 1 и цели 2 программы в 2030 году:</w:t>
      </w:r>
    </w:p>
    <w:p>
      <w:pPr>
        <w:pStyle w:val="0"/>
        <w:spacing w:before="200" w:line-rule="auto"/>
        <w:ind w:firstLine="540"/>
        <w:jc w:val="both"/>
      </w:pPr>
      <w:r>
        <w:rPr>
          <w:sz w:val="20"/>
        </w:rPr>
        <w:t xml:space="preserve">индекс производства продукции сельского хозяйства (в сопоставимых ценах) к уровню 2020 года - 111,3%;</w:t>
      </w:r>
    </w:p>
    <w:p>
      <w:pPr>
        <w:pStyle w:val="0"/>
        <w:spacing w:before="200" w:line-rule="auto"/>
        <w:ind w:firstLine="540"/>
        <w:jc w:val="both"/>
      </w:pPr>
      <w:r>
        <w:rPr>
          <w:sz w:val="20"/>
        </w:rPr>
        <w:t xml:space="preserve">индекс производства пищевых продуктов (в сопоставимых ценах) к уровню 2020 года - 115,1%.</w:t>
      </w:r>
    </w:p>
    <w:p>
      <w:pPr>
        <w:pStyle w:val="0"/>
        <w:spacing w:before="200" w:line-rule="auto"/>
        <w:ind w:firstLine="540"/>
        <w:jc w:val="both"/>
      </w:pPr>
      <w:r>
        <w:rPr>
          <w:sz w:val="20"/>
        </w:rPr>
        <w:t xml:space="preserve">4. Ведомственный проект "Развитие отраслей овощеводства и картофелеводства".</w:t>
      </w:r>
    </w:p>
    <w:p>
      <w:pPr>
        <w:pStyle w:val="0"/>
        <w:spacing w:before="200" w:line-rule="auto"/>
        <w:ind w:firstLine="540"/>
        <w:jc w:val="both"/>
      </w:pPr>
      <w:r>
        <w:rPr>
          <w:sz w:val="20"/>
        </w:rPr>
        <w:t xml:space="preserve">4.1. Задача "Увеличение объемов производства продукции в 2025 году к уровню 2021 года в сельскохозяйственных организациях, крестьянских (фермерских) хозяйствах, включая индивидуальных предпринимателей, по картофелю на 12,1 процентов, овощам открытого и закрытого грунта на 37,7 процентов".</w:t>
      </w:r>
    </w:p>
    <w:p>
      <w:pPr>
        <w:pStyle w:val="0"/>
        <w:spacing w:before="200" w:line-rule="auto"/>
        <w:ind w:firstLine="540"/>
        <w:jc w:val="both"/>
      </w:pPr>
      <w:r>
        <w:rPr>
          <w:sz w:val="20"/>
        </w:rPr>
        <w:t xml:space="preserve">Достижение задачи характеризуется изменениями показателей ведомственного проекта в 2026 году:</w:t>
      </w:r>
    </w:p>
    <w:p>
      <w:pPr>
        <w:pStyle w:val="0"/>
        <w:spacing w:before="200" w:line-rule="auto"/>
        <w:ind w:firstLine="540"/>
        <w:jc w:val="both"/>
      </w:pPr>
      <w:r>
        <w:rPr>
          <w:sz w:val="20"/>
        </w:rPr>
        <w:t xml:space="preserve">уровень самообеспечения овощами и бахчевыми культурами - 50,9%;</w:t>
      </w:r>
    </w:p>
    <w:p>
      <w:pPr>
        <w:pStyle w:val="0"/>
        <w:spacing w:before="200" w:line-rule="auto"/>
        <w:ind w:firstLine="540"/>
        <w:jc w:val="both"/>
      </w:pPr>
      <w:r>
        <w:rPr>
          <w:sz w:val="20"/>
        </w:rPr>
        <w:t xml:space="preserve">прирост объема производства картофеля в сельскохозяйственных организациях, крестьянских (фермерских) хозяйствах, включая индивидуальных предпринимателей, к уровню 2021 года, - 13,6%;</w:t>
      </w:r>
    </w:p>
    <w:p>
      <w:pPr>
        <w:pStyle w:val="0"/>
        <w:spacing w:before="200" w:line-rule="auto"/>
        <w:ind w:firstLine="540"/>
        <w:jc w:val="both"/>
      </w:pPr>
      <w:r>
        <w:rPr>
          <w:sz w:val="20"/>
        </w:rPr>
        <w:t xml:space="preserve">прирост объема производства овощей открытого грунта и продукции овощеводства защищенного грунта собственного производства, выращенной с применением технологии досвечивания, в сельскохозяйственных организациях, крестьянских (фермерских) хозяйствах, включая индивидуальных предпринимателей, к уровню 2021 года, - 39,9%;</w:t>
      </w:r>
    </w:p>
    <w:p>
      <w:pPr>
        <w:pStyle w:val="0"/>
        <w:spacing w:before="200" w:line-rule="auto"/>
        <w:ind w:firstLine="540"/>
        <w:jc w:val="both"/>
      </w:pPr>
      <w:r>
        <w:rPr>
          <w:sz w:val="20"/>
        </w:rPr>
        <w:t xml:space="preserve">уровень самообеспечения картофелем - 95,7%.</w:t>
      </w:r>
    </w:p>
    <w:p>
      <w:pPr>
        <w:pStyle w:val="0"/>
        <w:spacing w:before="200" w:line-rule="auto"/>
        <w:ind w:firstLine="540"/>
        <w:jc w:val="both"/>
      </w:pPr>
      <w:r>
        <w:rPr>
          <w:sz w:val="20"/>
        </w:rPr>
        <w:t xml:space="preserve">Ожидаемый эффект от реализации задачи выражается в достижении цели 1 и цели 2 программы в 2030 году:</w:t>
      </w:r>
    </w:p>
    <w:p>
      <w:pPr>
        <w:pStyle w:val="0"/>
        <w:spacing w:before="200" w:line-rule="auto"/>
        <w:ind w:firstLine="540"/>
        <w:jc w:val="both"/>
      </w:pPr>
      <w:r>
        <w:rPr>
          <w:sz w:val="20"/>
        </w:rPr>
        <w:t xml:space="preserve">индекс производства продукции сельского хозяйства (в сопоставимых ценах) к уровню 2020 года - 111,3%;</w:t>
      </w:r>
    </w:p>
    <w:p>
      <w:pPr>
        <w:pStyle w:val="0"/>
        <w:spacing w:before="200" w:line-rule="auto"/>
        <w:ind w:firstLine="540"/>
        <w:jc w:val="both"/>
      </w:pPr>
      <w:r>
        <w:rPr>
          <w:sz w:val="20"/>
        </w:rPr>
        <w:t xml:space="preserve">индекс производства пищевых продуктов (в сопоставимых ценах) к уровню 2020 года - 115,1%.</w:t>
      </w:r>
    </w:p>
    <w:p>
      <w:pPr>
        <w:pStyle w:val="0"/>
        <w:spacing w:before="200" w:line-rule="auto"/>
        <w:ind w:firstLine="540"/>
        <w:jc w:val="both"/>
      </w:pPr>
      <w:r>
        <w:rPr>
          <w:sz w:val="20"/>
        </w:rPr>
        <w:t xml:space="preserve">5. Ведомственный проект "Стимулирование инвестиционной деятельности в агропромышленном комплексе".</w:t>
      </w:r>
    </w:p>
    <w:p>
      <w:pPr>
        <w:pStyle w:val="0"/>
        <w:spacing w:before="200" w:line-rule="auto"/>
        <w:ind w:firstLine="540"/>
        <w:jc w:val="both"/>
      </w:pPr>
      <w:r>
        <w:rPr>
          <w:sz w:val="20"/>
        </w:rPr>
        <w:t xml:space="preserve">5.1. Задача "Создание условий для привлечения кредитных ресурсов в АПК в объеме не менее 38,4 млрд рублей к 2030 году".</w:t>
      </w:r>
    </w:p>
    <w:p>
      <w:pPr>
        <w:pStyle w:val="0"/>
        <w:spacing w:before="200" w:line-rule="auto"/>
        <w:ind w:firstLine="540"/>
        <w:jc w:val="both"/>
      </w:pPr>
      <w:r>
        <w:rPr>
          <w:sz w:val="20"/>
        </w:rPr>
        <w:t xml:space="preserve">Достижение задачи характеризуется изменением показателя ведомственного проекта в 2026 году:</w:t>
      </w:r>
    </w:p>
    <w:p>
      <w:pPr>
        <w:pStyle w:val="0"/>
        <w:spacing w:before="200" w:line-rule="auto"/>
        <w:ind w:firstLine="540"/>
        <w:jc w:val="both"/>
      </w:pPr>
      <w:r>
        <w:rPr>
          <w:sz w:val="20"/>
        </w:rPr>
        <w:t xml:space="preserve">рентабельность сельскохозяйственных организаций (с учетом субсидий) - 18,4%.</w:t>
      </w:r>
    </w:p>
    <w:p>
      <w:pPr>
        <w:pStyle w:val="0"/>
        <w:spacing w:before="200" w:line-rule="auto"/>
        <w:ind w:firstLine="540"/>
        <w:jc w:val="both"/>
      </w:pPr>
      <w:r>
        <w:rPr>
          <w:sz w:val="20"/>
        </w:rPr>
        <w:t xml:space="preserve">Ожидаемый эффект от реализации задачи выражается в достижении цели 1 и цели 2 программы в 2030 году:</w:t>
      </w:r>
    </w:p>
    <w:p>
      <w:pPr>
        <w:pStyle w:val="0"/>
        <w:spacing w:before="200" w:line-rule="auto"/>
        <w:ind w:firstLine="540"/>
        <w:jc w:val="both"/>
      </w:pPr>
      <w:r>
        <w:rPr>
          <w:sz w:val="20"/>
        </w:rPr>
        <w:t xml:space="preserve">индекс производства продукции сельского хозяйства (в сопоставимых ценах) к уровню 2020 года - 111,3%;</w:t>
      </w:r>
    </w:p>
    <w:p>
      <w:pPr>
        <w:pStyle w:val="0"/>
        <w:spacing w:before="200" w:line-rule="auto"/>
        <w:ind w:firstLine="540"/>
        <w:jc w:val="both"/>
      </w:pPr>
      <w:r>
        <w:rPr>
          <w:sz w:val="20"/>
        </w:rPr>
        <w:t xml:space="preserve">индекс производства пищевых продуктов (в сопоставимых ценах) к уровню 2020 года - 115,1%.</w:t>
      </w:r>
    </w:p>
    <w:p>
      <w:pPr>
        <w:pStyle w:val="0"/>
        <w:spacing w:before="200" w:line-rule="auto"/>
        <w:ind w:firstLine="540"/>
        <w:jc w:val="both"/>
      </w:pPr>
      <w:r>
        <w:rPr>
          <w:sz w:val="20"/>
        </w:rPr>
        <w:t xml:space="preserve">5.2. Задача "Поддержание уровня самообеспечения рыбой и рыбопродуктами (в живом весе - весе сырца) не менее 85% на плановый период до 2030 года".</w:t>
      </w:r>
    </w:p>
    <w:p>
      <w:pPr>
        <w:pStyle w:val="0"/>
        <w:spacing w:before="200" w:line-rule="auto"/>
        <w:ind w:firstLine="540"/>
        <w:jc w:val="both"/>
      </w:pPr>
      <w:r>
        <w:rPr>
          <w:sz w:val="20"/>
        </w:rPr>
        <w:t xml:space="preserve">Достижение задачи характеризуется изменением показателя ведомственного проекта в 2024 году:</w:t>
      </w:r>
    </w:p>
    <w:p>
      <w:pPr>
        <w:pStyle w:val="0"/>
        <w:spacing w:before="200" w:line-rule="auto"/>
        <w:ind w:firstLine="540"/>
        <w:jc w:val="both"/>
      </w:pPr>
      <w:r>
        <w:rPr>
          <w:sz w:val="20"/>
        </w:rPr>
        <w:t xml:space="preserve">прирост объема товарной аквакультуры (товарного рыбоводства) включая товарную аквакультуру осетровых видов рыб не менее 1,0 тонны в 2024 году - 0,5%.</w:t>
      </w:r>
    </w:p>
    <w:p>
      <w:pPr>
        <w:pStyle w:val="0"/>
        <w:spacing w:before="200" w:line-rule="auto"/>
        <w:ind w:firstLine="540"/>
        <w:jc w:val="both"/>
      </w:pPr>
      <w:r>
        <w:rPr>
          <w:sz w:val="20"/>
        </w:rPr>
        <w:t xml:space="preserve">Ожидаемый эффект от реализации задачи выражается в достижении показателя цели государственной </w:t>
      </w:r>
      <w:hyperlink w:history="0" r:id="rId150" w:tooltip="Постановление Правительства РФ от 15.04.2014 N 314 (ред. от 25.08.2023) &quot;Об утверждении государственной программы Российской Федерации &quot;Развитие рыбохозяйственного комплекса&quot; {КонсультантПлюс}">
        <w:r>
          <w:rPr>
            <w:sz w:val="20"/>
            <w:color w:val="0000ff"/>
          </w:rPr>
          <w:t xml:space="preserve">программы</w:t>
        </w:r>
      </w:hyperlink>
      <w:r>
        <w:rPr>
          <w:sz w:val="20"/>
        </w:rPr>
        <w:t xml:space="preserve"> N 314:</w:t>
      </w:r>
    </w:p>
    <w:p>
      <w:pPr>
        <w:pStyle w:val="0"/>
        <w:spacing w:before="200" w:line-rule="auto"/>
        <w:ind w:firstLine="540"/>
        <w:jc w:val="both"/>
      </w:pPr>
      <w:r>
        <w:rPr>
          <w:sz w:val="20"/>
        </w:rPr>
        <w:t xml:space="preserve">объем производства продукции товарной аквакультуры (рыбоводства), включая посадочный материал в 2024 году - 2577,5 тонн.</w:t>
      </w:r>
    </w:p>
    <w:p>
      <w:pPr>
        <w:pStyle w:val="0"/>
        <w:spacing w:before="200" w:line-rule="auto"/>
        <w:ind w:firstLine="540"/>
        <w:jc w:val="both"/>
      </w:pPr>
      <w:r>
        <w:rPr>
          <w:sz w:val="20"/>
        </w:rPr>
        <w:t xml:space="preserve">6. Ведомственный проект "Вовлечение в оборот и комплексная мелиорация земель сельскохозяйственного назначения".</w:t>
      </w:r>
    </w:p>
    <w:p>
      <w:pPr>
        <w:pStyle w:val="0"/>
        <w:spacing w:before="200" w:line-rule="auto"/>
        <w:ind w:firstLine="540"/>
        <w:jc w:val="both"/>
      </w:pPr>
      <w:r>
        <w:rPr>
          <w:sz w:val="20"/>
        </w:rPr>
        <w:t xml:space="preserve">6.1. Задача "Вовлечь к концу 2030 года в оборот 8,775 тыс. гектаров выбывших сельскохозяйственных угодий за счет проведения культуртехнических мероприятий".</w:t>
      </w:r>
    </w:p>
    <w:p>
      <w:pPr>
        <w:pStyle w:val="0"/>
        <w:spacing w:before="200" w:line-rule="auto"/>
        <w:ind w:firstLine="540"/>
        <w:jc w:val="both"/>
      </w:pPr>
      <w:r>
        <w:rPr>
          <w:sz w:val="20"/>
        </w:rPr>
        <w:t xml:space="preserve">Достижение задачи характеризуется изменением показателя ведомственного проекта в 2026 году:</w:t>
      </w:r>
    </w:p>
    <w:p>
      <w:pPr>
        <w:pStyle w:val="0"/>
        <w:spacing w:before="200" w:line-rule="auto"/>
        <w:ind w:firstLine="540"/>
        <w:jc w:val="both"/>
      </w:pPr>
      <w:r>
        <w:rPr>
          <w:sz w:val="20"/>
        </w:rPr>
        <w:t xml:space="preserve">доля площади сельскохозяйственных угодий, вовлеченных в оборот за счет проведения культуртехнических мероприятий, - 56,65%.</w:t>
      </w:r>
    </w:p>
    <w:p>
      <w:pPr>
        <w:pStyle w:val="0"/>
        <w:spacing w:before="200" w:line-rule="auto"/>
        <w:ind w:firstLine="540"/>
        <w:jc w:val="both"/>
      </w:pPr>
      <w:r>
        <w:rPr>
          <w:sz w:val="20"/>
        </w:rPr>
        <w:t xml:space="preserve">Ожидаемый эффект от реализации задачи выражается в достижении показателя цели государственной </w:t>
      </w:r>
      <w:hyperlink w:history="0" r:id="rId151"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программы</w:t>
        </w:r>
      </w:hyperlink>
      <w:r>
        <w:rPr>
          <w:sz w:val="20"/>
        </w:rPr>
        <w:t xml:space="preserve"> N 731:</w:t>
      </w:r>
    </w:p>
    <w:p>
      <w:pPr>
        <w:pStyle w:val="0"/>
        <w:spacing w:before="200" w:line-rule="auto"/>
        <w:ind w:firstLine="540"/>
        <w:jc w:val="both"/>
      </w:pPr>
      <w:r>
        <w:rPr>
          <w:sz w:val="20"/>
        </w:rPr>
        <w:t xml:space="preserve">вовлечение в оборот земель сельскохозяйственного назначения площадью не менее 8,7 тыс. га к концу 2030 года.</w:t>
      </w:r>
    </w:p>
    <w:p>
      <w:pPr>
        <w:pStyle w:val="0"/>
        <w:spacing w:before="200" w:line-rule="auto"/>
        <w:ind w:firstLine="540"/>
        <w:jc w:val="both"/>
      </w:pPr>
      <w:r>
        <w:rPr>
          <w:sz w:val="20"/>
        </w:rPr>
        <w:t xml:space="preserve">6.2. Задача "Выполнить к концу 2030 года гидромелиоративные мероприятия на площади 0,556 тыс. гектаров на землях сельскохозяйственного назначения".</w:t>
      </w:r>
    </w:p>
    <w:p>
      <w:pPr>
        <w:pStyle w:val="0"/>
        <w:spacing w:before="200" w:line-rule="auto"/>
        <w:ind w:firstLine="540"/>
        <w:jc w:val="both"/>
      </w:pPr>
      <w:r>
        <w:rPr>
          <w:sz w:val="20"/>
        </w:rPr>
        <w:t xml:space="preserve">Достижение задачи характеризуется изменением показателя ведомственного проекта в 2026 году:</w:t>
      </w:r>
    </w:p>
    <w:p>
      <w:pPr>
        <w:pStyle w:val="0"/>
        <w:spacing w:before="200" w:line-rule="auto"/>
        <w:ind w:firstLine="540"/>
        <w:jc w:val="both"/>
      </w:pPr>
      <w:r>
        <w:rPr>
          <w:sz w:val="20"/>
        </w:rPr>
        <w:t xml:space="preserve">доля площади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- 100%.</w:t>
      </w:r>
    </w:p>
    <w:p>
      <w:pPr>
        <w:pStyle w:val="0"/>
        <w:spacing w:before="200" w:line-rule="auto"/>
        <w:ind w:firstLine="540"/>
        <w:jc w:val="both"/>
      </w:pPr>
      <w:r>
        <w:rPr>
          <w:sz w:val="20"/>
        </w:rPr>
        <w:t xml:space="preserve">Ожидаемый эффект от реализации задачи выражается в достижении показателя цели государственной </w:t>
      </w:r>
      <w:hyperlink w:history="0" r:id="rId152"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программы</w:t>
        </w:r>
      </w:hyperlink>
      <w:r>
        <w:rPr>
          <w:sz w:val="20"/>
        </w:rPr>
        <w:t xml:space="preserve"> N 731:</w:t>
      </w:r>
    </w:p>
    <w:p>
      <w:pPr>
        <w:pStyle w:val="0"/>
        <w:spacing w:before="200" w:line-rule="auto"/>
        <w:ind w:firstLine="540"/>
        <w:jc w:val="both"/>
      </w:pPr>
      <w:r>
        <w:rPr>
          <w:sz w:val="20"/>
        </w:rPr>
        <w:t xml:space="preserve">предотвращение выбытия и сохранение мелиорированных земель в сельскохозяйственном обороте к концу 2030 года на площади не менее 0,5 тыс. га.</w:t>
      </w:r>
    </w:p>
    <w:p>
      <w:pPr>
        <w:pStyle w:val="0"/>
        <w:spacing w:before="200" w:line-rule="auto"/>
        <w:ind w:firstLine="540"/>
        <w:jc w:val="both"/>
      </w:pPr>
      <w:r>
        <w:rPr>
          <w:sz w:val="20"/>
        </w:rPr>
        <w:t xml:space="preserve">6.3. Задача "Подготовить проекты межевания земельных участков, выделяемых в счет невостребованных земельных долей, находящихся в собственности муниципальных образований, в отношении не менее чем 40,0 тыс. га до конца 2030 года".</w:t>
      </w:r>
    </w:p>
    <w:p>
      <w:pPr>
        <w:pStyle w:val="0"/>
        <w:spacing w:before="200" w:line-rule="auto"/>
        <w:ind w:firstLine="540"/>
        <w:jc w:val="both"/>
      </w:pPr>
      <w:r>
        <w:rPr>
          <w:sz w:val="20"/>
        </w:rPr>
        <w:t xml:space="preserve">Достижение задачи характеризуется изменением показателя ведомственного проекта в 2026 году:</w:t>
      </w:r>
    </w:p>
    <w:p>
      <w:pPr>
        <w:pStyle w:val="0"/>
        <w:spacing w:before="200" w:line-rule="auto"/>
        <w:ind w:firstLine="540"/>
        <w:jc w:val="both"/>
      </w:pPr>
      <w:r>
        <w:rPr>
          <w:sz w:val="20"/>
        </w:rPr>
        <w:t xml:space="preserve">обеспечена подготовка 100% объема проектов межевания земельных участков, выделяемых в счет невостребованных земельных долей - 100,0%.</w:t>
      </w:r>
    </w:p>
    <w:p>
      <w:pPr>
        <w:pStyle w:val="0"/>
        <w:spacing w:before="200" w:line-rule="auto"/>
        <w:ind w:firstLine="540"/>
        <w:jc w:val="both"/>
      </w:pPr>
      <w:r>
        <w:rPr>
          <w:sz w:val="20"/>
        </w:rPr>
        <w:t xml:space="preserve">Ожидаемый эффект от реализации задачи выражается в достижении цели государственной </w:t>
      </w:r>
      <w:hyperlink w:history="0" r:id="rId153"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программы</w:t>
        </w:r>
      </w:hyperlink>
      <w:r>
        <w:rPr>
          <w:sz w:val="20"/>
        </w:rPr>
        <w:t xml:space="preserve"> N 731:</w:t>
      </w:r>
    </w:p>
    <w:p>
      <w:pPr>
        <w:pStyle w:val="0"/>
        <w:spacing w:before="200" w:line-rule="auto"/>
        <w:ind w:firstLine="540"/>
        <w:jc w:val="both"/>
      </w:pPr>
      <w:r>
        <w:rPr>
          <w:sz w:val="20"/>
        </w:rPr>
        <w:t xml:space="preserve">получение достоверных и актуальных сведений о количественных характеристиках и границах земель сельскохозяйственного назначения в отношении 100%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w:t>
      </w:r>
    </w:p>
    <w:p>
      <w:pPr>
        <w:pStyle w:val="0"/>
        <w:spacing w:before="200" w:line-rule="auto"/>
        <w:ind w:firstLine="540"/>
        <w:jc w:val="both"/>
      </w:pPr>
      <w:r>
        <w:rPr>
          <w:sz w:val="20"/>
        </w:rPr>
        <w:t xml:space="preserve">6.4. Задача "Осуществить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 с внесением сведений в Единый государственный реестр недвижимости, с границами, соответствующими требованиям законодательства Российской Федерации, в отношении не менее чем 84,0 тыс. га до конца 2030 года".</w:t>
      </w:r>
    </w:p>
    <w:p>
      <w:pPr>
        <w:pStyle w:val="0"/>
        <w:spacing w:before="200" w:line-rule="auto"/>
        <w:ind w:firstLine="540"/>
        <w:jc w:val="both"/>
      </w:pPr>
      <w:r>
        <w:rPr>
          <w:sz w:val="20"/>
        </w:rPr>
        <w:t xml:space="preserve">Достижение задачи характеризуется изменением показателя ведомственного проекта в 2026 году:</w:t>
      </w:r>
    </w:p>
    <w:p>
      <w:pPr>
        <w:pStyle w:val="0"/>
        <w:spacing w:before="200" w:line-rule="auto"/>
        <w:ind w:firstLine="540"/>
        <w:jc w:val="both"/>
      </w:pPr>
      <w:r>
        <w:rPr>
          <w:sz w:val="20"/>
        </w:rPr>
        <w:t xml:space="preserve">обеспечен государственный кадастровый учет 100% объема земельных участков, в отношении которых проведены кадастровые работы - 100,0%.</w:t>
      </w:r>
    </w:p>
    <w:p>
      <w:pPr>
        <w:pStyle w:val="0"/>
        <w:spacing w:before="200" w:line-rule="auto"/>
        <w:ind w:firstLine="540"/>
        <w:jc w:val="both"/>
      </w:pPr>
      <w:r>
        <w:rPr>
          <w:sz w:val="20"/>
        </w:rPr>
        <w:t xml:space="preserve">Ожидаемый эффект от реализации задачи выражается в достижении цели государственной </w:t>
      </w:r>
      <w:hyperlink w:history="0" r:id="rId154"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программы</w:t>
        </w:r>
      </w:hyperlink>
      <w:r>
        <w:rPr>
          <w:sz w:val="20"/>
        </w:rPr>
        <w:t xml:space="preserve"> N 731:</w:t>
      </w:r>
    </w:p>
    <w:p>
      <w:pPr>
        <w:pStyle w:val="0"/>
        <w:spacing w:before="200" w:line-rule="auto"/>
        <w:ind w:firstLine="540"/>
        <w:jc w:val="both"/>
      </w:pPr>
      <w:r>
        <w:rPr>
          <w:sz w:val="20"/>
        </w:rPr>
        <w:t xml:space="preserve">получение достоверных и актуальных сведений о количественных характеристиках и границах земель сельскохозяйственного назначения в отношении 100%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w:t>
      </w:r>
    </w:p>
    <w:p>
      <w:pPr>
        <w:pStyle w:val="0"/>
        <w:spacing w:before="200" w:line-rule="auto"/>
        <w:ind w:firstLine="540"/>
        <w:jc w:val="both"/>
      </w:pPr>
      <w:r>
        <w:rPr>
          <w:sz w:val="20"/>
        </w:rPr>
        <w:t xml:space="preserve">7. Ведомственный проект "Развитие малых форм хозяйствования и сельскохозяйственной кооперации".</w:t>
      </w:r>
    </w:p>
    <w:p>
      <w:pPr>
        <w:pStyle w:val="0"/>
        <w:spacing w:before="200" w:line-rule="auto"/>
        <w:ind w:firstLine="540"/>
        <w:jc w:val="both"/>
      </w:pPr>
      <w:r>
        <w:rPr>
          <w:sz w:val="20"/>
        </w:rPr>
        <w:t xml:space="preserve">7.1. Задача "Обеспечение ежегодного прироста объема производства сельскохозяйственной продукции, произведенной сельскохозяйственными товаропроизводителями, получившими государственную поддержку на развитие сельского туризма, к 2030 году на 21%".</w:t>
      </w:r>
    </w:p>
    <w:p>
      <w:pPr>
        <w:pStyle w:val="0"/>
        <w:spacing w:before="200" w:line-rule="auto"/>
        <w:ind w:firstLine="540"/>
        <w:jc w:val="both"/>
      </w:pPr>
      <w:r>
        <w:rPr>
          <w:sz w:val="20"/>
        </w:rPr>
        <w:t xml:space="preserve">Достижение задачи характеризуется изменениями показателей ведомственного проекта в 2026 году:</w:t>
      </w:r>
    </w:p>
    <w:p>
      <w:pPr>
        <w:pStyle w:val="0"/>
        <w:spacing w:before="200" w:line-rule="auto"/>
        <w:ind w:firstLine="540"/>
        <w:jc w:val="both"/>
      </w:pPr>
      <w:r>
        <w:rPr>
          <w:sz w:val="20"/>
        </w:rPr>
        <w:t xml:space="preserve">прирост объема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 - 10,0%;</w:t>
      </w:r>
    </w:p>
    <w:p>
      <w:pPr>
        <w:pStyle w:val="0"/>
        <w:spacing w:before="200" w:line-rule="auto"/>
        <w:ind w:firstLine="540"/>
        <w:jc w:val="both"/>
      </w:pPr>
      <w:r>
        <w:rPr>
          <w:sz w:val="20"/>
        </w:rPr>
        <w:t xml:space="preserve">количество туристов, посетивших объекты сельского туризма сельскохозяйственных товаропроизводителей, получивших государственную поддержку (нарастающим итогом), - 53100 человек.</w:t>
      </w:r>
    </w:p>
    <w:p>
      <w:pPr>
        <w:pStyle w:val="0"/>
        <w:spacing w:before="200" w:line-rule="auto"/>
        <w:ind w:firstLine="540"/>
        <w:jc w:val="both"/>
      </w:pPr>
      <w:r>
        <w:rPr>
          <w:sz w:val="20"/>
        </w:rPr>
        <w:t xml:space="preserve">Ожидаемый эффект от реализации задачи выражается в достижении цели 1 и цели 2 программы в 2030 году:</w:t>
      </w:r>
    </w:p>
    <w:p>
      <w:pPr>
        <w:pStyle w:val="0"/>
        <w:spacing w:before="200" w:line-rule="auto"/>
        <w:ind w:firstLine="540"/>
        <w:jc w:val="both"/>
      </w:pPr>
      <w:r>
        <w:rPr>
          <w:sz w:val="20"/>
        </w:rPr>
        <w:t xml:space="preserve">индекс производства продукции сельского хозяйства (в сопоставимых ценах) к уровню 2020 года - 111,3 процента;</w:t>
      </w:r>
    </w:p>
    <w:p>
      <w:pPr>
        <w:pStyle w:val="0"/>
        <w:spacing w:before="200" w:line-rule="auto"/>
        <w:ind w:firstLine="540"/>
        <w:jc w:val="both"/>
      </w:pPr>
      <w:r>
        <w:rPr>
          <w:sz w:val="20"/>
        </w:rPr>
        <w:t xml:space="preserve">индекс производства пищевых продуктов (в сопоставимых ценах) к уровню 2020 года - 115,1 процента.</w:t>
      </w:r>
    </w:p>
    <w:p>
      <w:pPr>
        <w:pStyle w:val="0"/>
        <w:spacing w:before="200" w:line-rule="auto"/>
        <w:ind w:firstLine="540"/>
        <w:jc w:val="both"/>
      </w:pPr>
      <w:r>
        <w:rPr>
          <w:sz w:val="20"/>
        </w:rPr>
        <w:t xml:space="preserve">7.2. Задача "Увеличение количества новых субъектов малого и среднего предпринимательства, в том числе крестьянских (фермерских) хозяйств и индивидуальных предпринимателей, являющихся сельскохозяйственными товаропроизводителями, в 2030 году к уровню 2023 года и обеспечение их развития, на 105 единиц".</w:t>
      </w:r>
    </w:p>
    <w:p>
      <w:pPr>
        <w:pStyle w:val="0"/>
        <w:spacing w:before="200" w:line-rule="auto"/>
        <w:ind w:firstLine="540"/>
        <w:jc w:val="both"/>
      </w:pPr>
      <w:r>
        <w:rPr>
          <w:sz w:val="20"/>
        </w:rPr>
        <w:t xml:space="preserve">Достижение задачи характеризуется изменениями показателей ведомственного проекта в 2026 году:</w:t>
      </w:r>
    </w:p>
    <w:p>
      <w:pPr>
        <w:pStyle w:val="0"/>
        <w:spacing w:before="200" w:line-rule="auto"/>
        <w:ind w:firstLine="540"/>
        <w:jc w:val="both"/>
      </w:pPr>
      <w:r>
        <w:rPr>
          <w:sz w:val="20"/>
        </w:rPr>
        <w:t xml:space="preserve">вовлечение в субъекты малого и среднего предпринимательства в агропромышленном комплексе хозяйств - 15 единиц;</w:t>
      </w:r>
    </w:p>
    <w:p>
      <w:pPr>
        <w:pStyle w:val="0"/>
        <w:spacing w:before="200" w:line-rule="auto"/>
        <w:ind w:firstLine="540"/>
        <w:jc w:val="both"/>
      </w:pPr>
      <w:r>
        <w:rPr>
          <w:sz w:val="20"/>
        </w:rPr>
        <w:t xml:space="preserve">создание новых постоянных рабочих мест и трудоустройство на них в рамках реализации проектов по развитию сельскохозяйственной деятельности как начального этапа предпринимательской деятельности, несельскохозяйственной деятельности - 39 единиц;</w:t>
      </w:r>
    </w:p>
    <w:p>
      <w:pPr>
        <w:pStyle w:val="0"/>
        <w:spacing w:before="200" w:line-rule="auto"/>
        <w:ind w:firstLine="540"/>
        <w:jc w:val="both"/>
      </w:pPr>
      <w:r>
        <w:rPr>
          <w:sz w:val="20"/>
        </w:rPr>
        <w:t xml:space="preserve">количество индивидуальных предпринимателей, являющихся сельскохозяйственными товаропроизводителями, и крестьянских (фермерских) хозяйств, реализующих проекты по развитию деятельности по переработке сельскохозяйственной продукции и производству пищевых продуктов, по заготовке и переработке недревесных и пищевых лесных ресурсов и лекарственных растений, - 4 единицы.</w:t>
      </w:r>
    </w:p>
    <w:p>
      <w:pPr>
        <w:pStyle w:val="0"/>
        <w:spacing w:before="200" w:line-rule="auto"/>
        <w:ind w:firstLine="540"/>
        <w:jc w:val="both"/>
      </w:pPr>
      <w:r>
        <w:rPr>
          <w:sz w:val="20"/>
        </w:rPr>
        <w:t xml:space="preserve">Ожидаемый эффект от реализации задачи выражается в достижении цели 1 и цели 2 программы в 2030 году:</w:t>
      </w:r>
    </w:p>
    <w:p>
      <w:pPr>
        <w:pStyle w:val="0"/>
        <w:spacing w:before="200" w:line-rule="auto"/>
        <w:ind w:firstLine="540"/>
        <w:jc w:val="both"/>
      </w:pPr>
      <w:r>
        <w:rPr>
          <w:sz w:val="20"/>
        </w:rPr>
        <w:t xml:space="preserve">индекс производства продукции сельского хозяйства (в сопоставимых ценах) к уровню 2020 года - 111,3 процента;</w:t>
      </w:r>
    </w:p>
    <w:p>
      <w:pPr>
        <w:pStyle w:val="0"/>
        <w:spacing w:before="200" w:line-rule="auto"/>
        <w:ind w:firstLine="540"/>
        <w:jc w:val="both"/>
      </w:pPr>
      <w:r>
        <w:rPr>
          <w:sz w:val="20"/>
        </w:rPr>
        <w:t xml:space="preserve">индекс производства пищевых продуктов (в сопоставимых ценах) к уровню 2020 года - 115,1 процента.</w:t>
      </w:r>
    </w:p>
    <w:p>
      <w:pPr>
        <w:pStyle w:val="0"/>
        <w:spacing w:before="200" w:line-rule="auto"/>
        <w:ind w:firstLine="540"/>
        <w:jc w:val="both"/>
      </w:pPr>
      <w:r>
        <w:rPr>
          <w:sz w:val="20"/>
        </w:rPr>
        <w:t xml:space="preserve">7.3. Задача "Увеличение объемов производства продукции малыми формами хозяйствования в 2030 году к уровню 2023 года по растениеводству на 111,0 процентов, животноводству - на 9,6 процента".</w:t>
      </w:r>
    </w:p>
    <w:p>
      <w:pPr>
        <w:pStyle w:val="0"/>
        <w:spacing w:before="200" w:line-rule="auto"/>
        <w:ind w:firstLine="540"/>
        <w:jc w:val="both"/>
      </w:pPr>
      <w:r>
        <w:rPr>
          <w:sz w:val="20"/>
        </w:rPr>
        <w:t xml:space="preserve">Достижение задачи характеризуется изменениями показателей ведомственного проекта в 2026 году:</w:t>
      </w:r>
    </w:p>
    <w:p>
      <w:pPr>
        <w:pStyle w:val="0"/>
        <w:spacing w:before="200" w:line-rule="auto"/>
        <w:ind w:firstLine="540"/>
        <w:jc w:val="both"/>
      </w:pPr>
      <w:r>
        <w:rPr>
          <w:sz w:val="20"/>
        </w:rPr>
        <w:t xml:space="preserve">реализовано продукции растениеводства (картофель, овощи) гражданами, ведущими личное подсобное хозяйство и применяющим специальный налоговый режим "Налог на профессиональный доход" - 613,8 тонны;</w:t>
      </w:r>
    </w:p>
    <w:p>
      <w:pPr>
        <w:pStyle w:val="0"/>
        <w:spacing w:before="200" w:line-rule="auto"/>
        <w:ind w:firstLine="540"/>
        <w:jc w:val="both"/>
      </w:pPr>
      <w:r>
        <w:rPr>
          <w:sz w:val="20"/>
        </w:rPr>
        <w:t xml:space="preserve">реализовано продукции животноводства (молоко, мясо крупного рогатого скота и мелкого рогатого скота, мясо птицы, мясо свиней) гражданами, ведущими личное подсобное хозяйство (в том числе гражданами, ведущими личное подсобное хозяйство и применяющими специальный налоговый режим "Налог на профессиональный доход") - 41250,2 тонны;</w:t>
      </w:r>
    </w:p>
    <w:p>
      <w:pPr>
        <w:pStyle w:val="0"/>
        <w:spacing w:before="200" w:line-rule="auto"/>
        <w:ind w:firstLine="540"/>
        <w:jc w:val="both"/>
      </w:pPr>
      <w:r>
        <w:rPr>
          <w:sz w:val="20"/>
        </w:rPr>
        <w:t xml:space="preserve">увеличение объема закупаемой кооперативами, получившими государственную поддержку, продовольственной продукции у членов кооператива (кроме зерновых культур, зернобобовых, семян масличных культур) к предыдущему отчетному периоду, - 3%.</w:t>
      </w:r>
    </w:p>
    <w:p>
      <w:pPr>
        <w:pStyle w:val="0"/>
        <w:spacing w:before="200" w:line-rule="auto"/>
        <w:ind w:firstLine="540"/>
        <w:jc w:val="both"/>
      </w:pPr>
      <w:r>
        <w:rPr>
          <w:sz w:val="20"/>
        </w:rPr>
        <w:t xml:space="preserve">Ожидаемый эффект от реализации задачи выражается в достижении цели 1 и цели 2 программы в 2030 году:</w:t>
      </w:r>
    </w:p>
    <w:p>
      <w:pPr>
        <w:pStyle w:val="0"/>
        <w:spacing w:before="200" w:line-rule="auto"/>
        <w:ind w:firstLine="540"/>
        <w:jc w:val="both"/>
      </w:pPr>
      <w:r>
        <w:rPr>
          <w:sz w:val="20"/>
        </w:rPr>
        <w:t xml:space="preserve">индекс производства продукции сельского хозяйства (в сопоставимых ценах) к уровню 2020 года - 111,3%;</w:t>
      </w:r>
    </w:p>
    <w:p>
      <w:pPr>
        <w:pStyle w:val="0"/>
        <w:spacing w:before="200" w:line-rule="auto"/>
        <w:ind w:firstLine="540"/>
        <w:jc w:val="both"/>
      </w:pPr>
      <w:r>
        <w:rPr>
          <w:sz w:val="20"/>
        </w:rPr>
        <w:t xml:space="preserve">индекс производства пищевых продуктов (в сопоставимых ценах) к уровню 2020 года - 115,1%.</w:t>
      </w:r>
    </w:p>
    <w:p>
      <w:pPr>
        <w:pStyle w:val="0"/>
        <w:spacing w:before="200" w:line-rule="auto"/>
        <w:ind w:firstLine="540"/>
        <w:jc w:val="both"/>
      </w:pPr>
      <w:r>
        <w:rPr>
          <w:sz w:val="20"/>
        </w:rPr>
        <w:t xml:space="preserve">8. Ведомственный проект "Комплексное развитие сельских территорий".</w:t>
      </w:r>
    </w:p>
    <w:p>
      <w:pPr>
        <w:pStyle w:val="0"/>
        <w:spacing w:before="200" w:line-rule="auto"/>
        <w:ind w:firstLine="540"/>
        <w:jc w:val="both"/>
      </w:pPr>
      <w:r>
        <w:rPr>
          <w:sz w:val="20"/>
        </w:rPr>
        <w:t xml:space="preserve">8.1. Задача "К 2031 году созданы возможности для улучшения жилищных условий 0,938 тысяч семей, проживающих на сельских территориях (агломерациях)".</w:t>
      </w:r>
    </w:p>
    <w:p>
      <w:pPr>
        <w:pStyle w:val="0"/>
        <w:spacing w:before="200" w:line-rule="auto"/>
        <w:ind w:firstLine="540"/>
        <w:jc w:val="both"/>
      </w:pPr>
      <w:r>
        <w:rPr>
          <w:sz w:val="20"/>
        </w:rPr>
        <w:t xml:space="preserve">Достижение задачи характеризуется изменением показателя ведомственного проекта в 2026 году:</w:t>
      </w:r>
    </w:p>
    <w:p>
      <w:pPr>
        <w:pStyle w:val="0"/>
        <w:spacing w:before="200" w:line-rule="auto"/>
        <w:ind w:firstLine="540"/>
        <w:jc w:val="both"/>
      </w:pPr>
      <w:r>
        <w:rPr>
          <w:sz w:val="20"/>
        </w:rPr>
        <w:t xml:space="preserve">количество семей, для которых предоставлены возможности улучшения жилищных условий на сельских территориях (агломерациях) - 0,104 тысяч семей.</w:t>
      </w:r>
    </w:p>
    <w:p>
      <w:pPr>
        <w:pStyle w:val="0"/>
        <w:spacing w:before="200" w:line-rule="auto"/>
        <w:ind w:firstLine="540"/>
        <w:jc w:val="both"/>
      </w:pPr>
      <w:r>
        <w:rPr>
          <w:sz w:val="20"/>
        </w:rPr>
        <w:t xml:space="preserve">Ожидаемый эффект от реализации задачи выражается в достижении цели 5, цели 6 и цели 7 программы в 2030 году:</w:t>
      </w:r>
    </w:p>
    <w:p>
      <w:pPr>
        <w:pStyle w:val="0"/>
        <w:spacing w:before="200" w:line-rule="auto"/>
        <w:ind w:firstLine="540"/>
        <w:jc w:val="both"/>
      </w:pPr>
      <w:r>
        <w:rPr>
          <w:sz w:val="20"/>
        </w:rPr>
        <w:t xml:space="preserve">доля сельского населения в общей численности населения Российской Федерации (на 1 января года, следующего за отчетным) - 20,41%;</w:t>
      </w:r>
    </w:p>
    <w:p>
      <w:pPr>
        <w:pStyle w:val="0"/>
        <w:spacing w:before="200" w:line-rule="auto"/>
        <w:ind w:firstLine="540"/>
        <w:jc w:val="both"/>
      </w:pPr>
      <w:r>
        <w:rPr>
          <w:sz w:val="20"/>
        </w:rPr>
        <w:t xml:space="preserve">соотношение среднемесячных располагаемых ресурсов сельского и городского домохозяйств (на 1 января года, следующего за отчетным) - 80%;</w:t>
      </w:r>
    </w:p>
    <w:p>
      <w:pPr>
        <w:pStyle w:val="0"/>
        <w:spacing w:before="200" w:line-rule="auto"/>
        <w:ind w:firstLine="540"/>
        <w:jc w:val="both"/>
      </w:pPr>
      <w:r>
        <w:rPr>
          <w:sz w:val="20"/>
        </w:rPr>
        <w:t xml:space="preserve">доля общей площади благоустроенных жилых помещений в сельских населенных пунктах (на 1 января года, следующего за отчетным) - 17,8%.</w:t>
      </w:r>
    </w:p>
    <w:p>
      <w:pPr>
        <w:pStyle w:val="0"/>
        <w:spacing w:before="200" w:line-rule="auto"/>
        <w:ind w:firstLine="540"/>
        <w:jc w:val="both"/>
      </w:pPr>
      <w:r>
        <w:rPr>
          <w:sz w:val="20"/>
        </w:rPr>
        <w:t xml:space="preserve">8.2. Задача "К 2031 году созданы условия для привлечения 0,1 тыс. специалистов к работе на сельских территориях у сельскохозяйственных товаропроизводителей и организаций, осуществляющих переработку сельскохозяйственной продукции на сельских территориях".</w:t>
      </w:r>
    </w:p>
    <w:p>
      <w:pPr>
        <w:pStyle w:val="0"/>
        <w:spacing w:before="200" w:line-rule="auto"/>
        <w:ind w:firstLine="540"/>
        <w:jc w:val="both"/>
      </w:pPr>
      <w:r>
        <w:rPr>
          <w:sz w:val="20"/>
        </w:rPr>
        <w:t xml:space="preserve">Достижение задачи характеризуется изменениями показателей ведомственного проекта в 2026 году:</w:t>
      </w:r>
    </w:p>
    <w:p>
      <w:pPr>
        <w:pStyle w:val="0"/>
        <w:spacing w:before="200" w:line-rule="auto"/>
        <w:ind w:firstLine="540"/>
        <w:jc w:val="both"/>
      </w:pPr>
      <w:r>
        <w:rPr>
          <w:sz w:val="20"/>
        </w:rPr>
        <w:t xml:space="preserve">уровень занятости сельского населения - 52,7%;</w:t>
      </w:r>
    </w:p>
    <w:p>
      <w:pPr>
        <w:pStyle w:val="0"/>
        <w:spacing w:before="200" w:line-rule="auto"/>
        <w:ind w:firstLine="540"/>
        <w:jc w:val="both"/>
      </w:pPr>
      <w:r>
        <w:rPr>
          <w:sz w:val="20"/>
        </w:rPr>
        <w:t xml:space="preserve">численность специалистов, прошедших обучение либо привлеченных на работу на сельских территориях в результате оказания государственной поддержки - 0,04 тысяча человек.</w:t>
      </w:r>
    </w:p>
    <w:p>
      <w:pPr>
        <w:pStyle w:val="0"/>
        <w:spacing w:before="200" w:line-rule="auto"/>
        <w:ind w:firstLine="540"/>
        <w:jc w:val="both"/>
      </w:pPr>
      <w:r>
        <w:rPr>
          <w:sz w:val="20"/>
        </w:rPr>
        <w:t xml:space="preserve">Ожидаемый эффект от реализации задачи выражается в достижении цели 5 и цели 6 программы в 2030 году:</w:t>
      </w:r>
    </w:p>
    <w:p>
      <w:pPr>
        <w:pStyle w:val="0"/>
        <w:spacing w:before="200" w:line-rule="auto"/>
        <w:ind w:firstLine="540"/>
        <w:jc w:val="both"/>
      </w:pPr>
      <w:r>
        <w:rPr>
          <w:sz w:val="20"/>
        </w:rPr>
        <w:t xml:space="preserve">доля сельского населения в общей численности населения Российской Федерации (на 1 января года, следующего за отчетным) - 20,41%;</w:t>
      </w:r>
    </w:p>
    <w:p>
      <w:pPr>
        <w:pStyle w:val="0"/>
        <w:spacing w:before="200" w:line-rule="auto"/>
        <w:ind w:firstLine="540"/>
        <w:jc w:val="both"/>
      </w:pPr>
      <w:r>
        <w:rPr>
          <w:sz w:val="20"/>
        </w:rPr>
        <w:t xml:space="preserve">соотношение среднемесячных располагаемых ресурсов сельского и городского домохозяйств (на 1 января года, следующего за отчетным) - 80,0%.</w:t>
      </w:r>
    </w:p>
    <w:p>
      <w:pPr>
        <w:pStyle w:val="0"/>
        <w:spacing w:before="200" w:line-rule="auto"/>
        <w:ind w:firstLine="540"/>
        <w:jc w:val="both"/>
      </w:pPr>
      <w:r>
        <w:rPr>
          <w:sz w:val="20"/>
        </w:rPr>
        <w:t xml:space="preserve">9. Ведомственный проект "Поддержка садоводства и огородничества".</w:t>
      </w:r>
    </w:p>
    <w:p>
      <w:pPr>
        <w:pStyle w:val="0"/>
        <w:spacing w:before="200" w:line-rule="auto"/>
        <w:ind w:firstLine="540"/>
        <w:jc w:val="both"/>
      </w:pPr>
      <w:r>
        <w:rPr>
          <w:sz w:val="20"/>
        </w:rPr>
        <w:t xml:space="preserve">9.1. Задача "Увеличение количества муниципальных образований с развитой инфраструктурой на 34 единицы к концу 2030 года".</w:t>
      </w:r>
    </w:p>
    <w:p>
      <w:pPr>
        <w:pStyle w:val="0"/>
        <w:spacing w:before="200" w:line-rule="auto"/>
        <w:ind w:firstLine="540"/>
        <w:jc w:val="both"/>
      </w:pPr>
      <w:r>
        <w:rPr>
          <w:sz w:val="20"/>
        </w:rPr>
        <w:t xml:space="preserve">Достижение задачи характеризуется изменениями показателей ведомственного проекта в 2026 году:</w:t>
      </w:r>
    </w:p>
    <w:p>
      <w:pPr>
        <w:pStyle w:val="0"/>
        <w:spacing w:before="200" w:line-rule="auto"/>
        <w:ind w:firstLine="540"/>
        <w:jc w:val="both"/>
      </w:pPr>
      <w:r>
        <w:rPr>
          <w:sz w:val="20"/>
        </w:rPr>
        <w:t xml:space="preserve">улучшена инфраструктура в 7 муниципальных образованиях, на территориях которых расположены садоводческие, огороднические некоммерческие товарищества.</w:t>
      </w:r>
    </w:p>
    <w:p>
      <w:pPr>
        <w:pStyle w:val="0"/>
        <w:spacing w:before="200" w:line-rule="auto"/>
        <w:ind w:firstLine="540"/>
        <w:jc w:val="both"/>
      </w:pPr>
      <w:r>
        <w:rPr>
          <w:sz w:val="20"/>
        </w:rPr>
        <w:t xml:space="preserve">Ожидаемый эффект от реализации задачи выражается в достижении цели 6 программы в 2030 году:</w:t>
      </w:r>
    </w:p>
    <w:p>
      <w:pPr>
        <w:pStyle w:val="0"/>
        <w:spacing w:before="200" w:line-rule="auto"/>
        <w:ind w:firstLine="540"/>
        <w:jc w:val="both"/>
      </w:pPr>
      <w:r>
        <w:rPr>
          <w:sz w:val="20"/>
        </w:rPr>
        <w:t xml:space="preserve">соотношение среднемесячных располагаемых ресурсов сельского и городского домохозяйств (на 1 января года, следующего за отчетным) - 80%.</w:t>
      </w:r>
    </w:p>
    <w:p>
      <w:pPr>
        <w:pStyle w:val="0"/>
        <w:spacing w:before="200" w:line-rule="auto"/>
        <w:ind w:firstLine="540"/>
        <w:jc w:val="both"/>
      </w:pPr>
      <w:r>
        <w:rPr>
          <w:sz w:val="20"/>
        </w:rPr>
        <w:t xml:space="preserve">9.2. Задача "Увеличение количества садоводческих и огороднических некоммерческих товариществ с развитой инфраструктурой на 573 единицы к концу 2030 года".</w:t>
      </w:r>
    </w:p>
    <w:p>
      <w:pPr>
        <w:pStyle w:val="0"/>
        <w:spacing w:before="200" w:line-rule="auto"/>
        <w:ind w:firstLine="540"/>
        <w:jc w:val="both"/>
      </w:pPr>
      <w:r>
        <w:rPr>
          <w:sz w:val="20"/>
        </w:rPr>
        <w:t xml:space="preserve">Достижение задачи характеризуется изменениями показателей ведомственного проекта в 2026 году:</w:t>
      </w:r>
    </w:p>
    <w:p>
      <w:pPr>
        <w:pStyle w:val="0"/>
        <w:spacing w:before="200" w:line-rule="auto"/>
        <w:ind w:firstLine="540"/>
        <w:jc w:val="both"/>
      </w:pPr>
      <w:r>
        <w:rPr>
          <w:sz w:val="20"/>
        </w:rPr>
        <w:t xml:space="preserve">улучшена инфраструктура, приобретено оборудование, и (или) строительные материалы, и (или) изделия, пожарное оборудование, пожарное снаряжение для 72 садоводческих, огороднических некоммерческих товариществ, получивших государственную поддержку.</w:t>
      </w:r>
    </w:p>
    <w:p>
      <w:pPr>
        <w:pStyle w:val="0"/>
        <w:spacing w:before="200" w:line-rule="auto"/>
        <w:ind w:firstLine="540"/>
        <w:jc w:val="both"/>
      </w:pPr>
      <w:r>
        <w:rPr>
          <w:sz w:val="20"/>
        </w:rPr>
        <w:t xml:space="preserve">Ожидаемый эффект от реализации задачи выражается в достижении цели 6 программы в 2030 году:</w:t>
      </w:r>
    </w:p>
    <w:p>
      <w:pPr>
        <w:pStyle w:val="0"/>
        <w:spacing w:before="200" w:line-rule="auto"/>
        <w:ind w:firstLine="540"/>
        <w:jc w:val="both"/>
      </w:pPr>
      <w:r>
        <w:rPr>
          <w:sz w:val="20"/>
        </w:rPr>
        <w:t xml:space="preserve">соотношение среднемесячных располагаемых ресурсов сельского и городского домохозяйств (на 1 января года, следующего за отчетным) - 80%.</w:t>
      </w:r>
    </w:p>
    <w:p>
      <w:pPr>
        <w:pStyle w:val="0"/>
        <w:spacing w:before="200" w:line-rule="auto"/>
        <w:ind w:firstLine="540"/>
        <w:jc w:val="both"/>
      </w:pPr>
      <w:r>
        <w:rPr>
          <w:sz w:val="20"/>
        </w:rPr>
        <w:t xml:space="preserve">9.3. Задача "Увеличение реализованных проектов, направленных на ведение и развитие на территории Красноярского края садоводства и огородничества по предоставлению консультационных и информационных услуг садоводам, огородникам, садоводческим и огородническим некоммерческим товариществам, на 16 единиц к концу 2030 года".</w:t>
      </w:r>
    </w:p>
    <w:p>
      <w:pPr>
        <w:pStyle w:val="0"/>
        <w:spacing w:before="200" w:line-rule="auto"/>
        <w:ind w:firstLine="540"/>
        <w:jc w:val="both"/>
      </w:pPr>
      <w:r>
        <w:rPr>
          <w:sz w:val="20"/>
        </w:rPr>
        <w:t xml:space="preserve">Достижение задачи характеризуется изменением показателя ведомственного проекта в 2026 году:</w:t>
      </w:r>
    </w:p>
    <w:p>
      <w:pPr>
        <w:pStyle w:val="0"/>
        <w:spacing w:before="200" w:line-rule="auto"/>
        <w:ind w:firstLine="540"/>
        <w:jc w:val="both"/>
      </w:pPr>
      <w:r>
        <w:rPr>
          <w:sz w:val="20"/>
        </w:rPr>
        <w:t xml:space="preserve">Реализовано 2 проекта, направленных на ведение и развитие на территории Красноярского края садоводства и огородничества.</w:t>
      </w:r>
    </w:p>
    <w:p>
      <w:pPr>
        <w:pStyle w:val="0"/>
        <w:spacing w:before="200" w:line-rule="auto"/>
        <w:ind w:firstLine="540"/>
        <w:jc w:val="both"/>
      </w:pPr>
      <w:r>
        <w:rPr>
          <w:sz w:val="20"/>
        </w:rPr>
        <w:t xml:space="preserve">Ожидаемый эффект от реализации задачи выражается в достижении цели 6 программы в 2030 году:</w:t>
      </w:r>
    </w:p>
    <w:p>
      <w:pPr>
        <w:pStyle w:val="0"/>
        <w:spacing w:before="200" w:line-rule="auto"/>
        <w:ind w:firstLine="540"/>
        <w:jc w:val="both"/>
      </w:pPr>
      <w:r>
        <w:rPr>
          <w:sz w:val="20"/>
        </w:rPr>
        <w:t xml:space="preserve">соотношение среднемесячных располагаемых ресурсов сельского и городского домохозяйств (на 1 января года, следующего за отчетным) - 80%.</w:t>
      </w:r>
    </w:p>
    <w:p>
      <w:pPr>
        <w:pStyle w:val="0"/>
        <w:jc w:val="both"/>
      </w:pPr>
      <w:r>
        <w:rPr>
          <w:sz w:val="20"/>
        </w:rPr>
      </w:r>
    </w:p>
    <w:p>
      <w:pPr>
        <w:pStyle w:val="2"/>
        <w:outlineLvl w:val="1"/>
        <w:jc w:val="center"/>
      </w:pPr>
      <w:r>
        <w:rPr>
          <w:sz w:val="20"/>
        </w:rPr>
        <w:t xml:space="preserve">4. ИНФОРМАЦИЯ О КОМПЛЕКСЕ ПРОЦЕССНЫХ МЕРОПРИЯТИЙ</w:t>
      </w:r>
    </w:p>
    <w:p>
      <w:pPr>
        <w:pStyle w:val="0"/>
        <w:jc w:val="both"/>
      </w:pPr>
      <w:r>
        <w:rPr>
          <w:sz w:val="20"/>
        </w:rPr>
      </w:r>
    </w:p>
    <w:p>
      <w:pPr>
        <w:pStyle w:val="0"/>
        <w:ind w:firstLine="540"/>
        <w:jc w:val="both"/>
      </w:pPr>
      <w:r>
        <w:rPr>
          <w:sz w:val="20"/>
        </w:rPr>
        <w:t xml:space="preserve">Информация о комплексе процессных мероприятий "Обеспечение реализации государственной программы и прочие мероприятия" представлена в </w:t>
      </w:r>
      <w:hyperlink w:history="0" w:anchor="P1743" w:tooltip="ПАСПОРТ">
        <w:r>
          <w:rPr>
            <w:sz w:val="20"/>
            <w:color w:val="0000ff"/>
          </w:rPr>
          <w:t xml:space="preserve">приложении N 1</w:t>
        </w:r>
      </w:hyperlink>
      <w:r>
        <w:rPr>
          <w:sz w:val="20"/>
        </w:rPr>
        <w:t xml:space="preserve"> к государственной программе.</w:t>
      </w:r>
    </w:p>
    <w:p>
      <w:pPr>
        <w:pStyle w:val="0"/>
        <w:jc w:val="both"/>
      </w:pPr>
      <w:r>
        <w:rPr>
          <w:sz w:val="20"/>
        </w:rPr>
      </w:r>
    </w:p>
    <w:p>
      <w:pPr>
        <w:pStyle w:val="2"/>
        <w:outlineLvl w:val="1"/>
        <w:jc w:val="center"/>
      </w:pPr>
      <w:r>
        <w:rPr>
          <w:sz w:val="20"/>
        </w:rPr>
        <w:t xml:space="preserve">5. МЕХАНИЗМ РЕАЛИЗАЦИИ ГОСУДАРСТВЕННОЙ ПРОГРАММЫ</w:t>
      </w:r>
    </w:p>
    <w:p>
      <w:pPr>
        <w:pStyle w:val="2"/>
        <w:jc w:val="center"/>
      </w:pPr>
      <w:r>
        <w:rPr>
          <w:sz w:val="20"/>
        </w:rPr>
        <w:t xml:space="preserve">КРАСНОЯРСКОГО КРАЯ</w:t>
      </w:r>
    </w:p>
    <w:p>
      <w:pPr>
        <w:pStyle w:val="0"/>
        <w:jc w:val="both"/>
      </w:pPr>
      <w:r>
        <w:rPr>
          <w:sz w:val="20"/>
        </w:rPr>
      </w:r>
    </w:p>
    <w:p>
      <w:pPr>
        <w:pStyle w:val="2"/>
        <w:outlineLvl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Источниками финансирования мероприятий государственной программы являются средства краевого бюджета, в том числе средства, поступившие из федерального бюджета.</w:t>
      </w:r>
    </w:p>
    <w:p>
      <w:pPr>
        <w:pStyle w:val="0"/>
        <w:spacing w:before="200" w:line-rule="auto"/>
        <w:ind w:firstLine="540"/>
        <w:jc w:val="both"/>
      </w:pPr>
      <w:r>
        <w:rPr>
          <w:sz w:val="20"/>
        </w:rPr>
        <w:t xml:space="preserve">Финансирование мероприятий государственной программы за счет средств краевого бюджета, в том числе средств, поступивших из федерального бюджета, осуществляется путем предоставления:</w:t>
      </w:r>
    </w:p>
    <w:p>
      <w:pPr>
        <w:pStyle w:val="0"/>
        <w:spacing w:before="200" w:line-rule="auto"/>
        <w:ind w:firstLine="540"/>
        <w:jc w:val="both"/>
      </w:pPr>
      <w:r>
        <w:rPr>
          <w:sz w:val="20"/>
        </w:rPr>
        <w:t xml:space="preserve">субсидий, грантов в форме субсидий субъектам АПК;</w:t>
      </w:r>
    </w:p>
    <w:p>
      <w:pPr>
        <w:pStyle w:val="0"/>
        <w:spacing w:before="200" w:line-rule="auto"/>
        <w:ind w:firstLine="540"/>
        <w:jc w:val="both"/>
      </w:pPr>
      <w:r>
        <w:rPr>
          <w:sz w:val="20"/>
        </w:rPr>
        <w:t xml:space="preserve">социальных выплат гражданам, молодым семьям, молодым специалистам, молодым работникам в возрасте не старше 35 лет;</w:t>
      </w:r>
    </w:p>
    <w:p>
      <w:pPr>
        <w:pStyle w:val="0"/>
        <w:spacing w:before="200" w:line-rule="auto"/>
        <w:ind w:firstLine="540"/>
        <w:jc w:val="both"/>
      </w:pPr>
      <w:r>
        <w:rPr>
          <w:sz w:val="20"/>
        </w:rPr>
        <w:t xml:space="preserve">грантов в форме субсидий образовательным организациям высшего образования, осуществляющим на территории края подготовку кадров по направлениям подготовки "Сельское хозяйство и сельскохозяйственные науки";</w:t>
      </w:r>
    </w:p>
    <w:p>
      <w:pPr>
        <w:pStyle w:val="0"/>
        <w:spacing w:before="200" w:line-rule="auto"/>
        <w:ind w:firstLine="540"/>
        <w:jc w:val="both"/>
      </w:pPr>
      <w:r>
        <w:rPr>
          <w:sz w:val="20"/>
        </w:rPr>
        <w:t xml:space="preserve">средств на поставку товаров по государственным контрактам, оплату услуг, выполняемых по государственным контрактам;</w:t>
      </w:r>
    </w:p>
    <w:p>
      <w:pPr>
        <w:pStyle w:val="0"/>
        <w:spacing w:before="200" w:line-rule="auto"/>
        <w:ind w:firstLine="540"/>
        <w:jc w:val="both"/>
      </w:pPr>
      <w:r>
        <w:rPr>
          <w:sz w:val="20"/>
        </w:rPr>
        <w:t xml:space="preserve">выплат победителям соревнований, конкурсов и выставок премий, выдачи призов;</w:t>
      </w:r>
    </w:p>
    <w:p>
      <w:pPr>
        <w:pStyle w:val="0"/>
        <w:spacing w:before="200" w:line-rule="auto"/>
        <w:ind w:firstLine="540"/>
        <w:jc w:val="both"/>
      </w:pPr>
      <w:r>
        <w:rPr>
          <w:sz w:val="20"/>
        </w:rPr>
        <w:t xml:space="preserve">субвенций бюджетам муниципальных районов и муниципальных округов края;</w:t>
      </w:r>
    </w:p>
    <w:p>
      <w:pPr>
        <w:pStyle w:val="0"/>
        <w:spacing w:before="200" w:line-rule="auto"/>
        <w:ind w:firstLine="540"/>
        <w:jc w:val="both"/>
      </w:pPr>
      <w:r>
        <w:rPr>
          <w:sz w:val="20"/>
        </w:rPr>
        <w:t xml:space="preserve">субсидий на финансовое обеспечение выполнения государственного задания на оказание государственных услуг (выполнение работ) краевыми государственными учреждениями в сфере агропромышленного комплекса Красноярского края;</w:t>
      </w:r>
    </w:p>
    <w:p>
      <w:pPr>
        <w:pStyle w:val="0"/>
        <w:spacing w:before="200" w:line-rule="auto"/>
        <w:ind w:firstLine="540"/>
        <w:jc w:val="both"/>
      </w:pPr>
      <w:r>
        <w:rPr>
          <w:sz w:val="20"/>
        </w:rPr>
        <w:t xml:space="preserve">средств на проведение на территории Красноярского края мероприятий по предупреждению и ликвидации болезней животных, их лечению, защите населения от болезней, общих для человека и животных.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Главными распорядителями бюджетных средств являются:</w:t>
      </w:r>
    </w:p>
    <w:p>
      <w:pPr>
        <w:pStyle w:val="0"/>
        <w:spacing w:before="200" w:line-rule="auto"/>
        <w:ind w:firstLine="540"/>
        <w:jc w:val="both"/>
      </w:pPr>
      <w:r>
        <w:rPr>
          <w:sz w:val="20"/>
        </w:rPr>
        <w:t xml:space="preserve">министерство сельского хозяйства и торговли Красноярского края (далее - министерство сельского хозяйства);</w:t>
      </w:r>
    </w:p>
    <w:p>
      <w:pPr>
        <w:pStyle w:val="0"/>
        <w:spacing w:before="200" w:line-rule="auto"/>
        <w:ind w:firstLine="540"/>
        <w:jc w:val="both"/>
      </w:pPr>
      <w:r>
        <w:rPr>
          <w:sz w:val="20"/>
        </w:rPr>
        <w:t xml:space="preserve">служба по ветеринарному надзору Красноярского края (далее - служба по ветеринарному надзору);</w:t>
      </w:r>
    </w:p>
    <w:p>
      <w:pPr>
        <w:pStyle w:val="0"/>
        <w:spacing w:before="200" w:line-rule="auto"/>
        <w:ind w:firstLine="540"/>
        <w:jc w:val="both"/>
      </w:pPr>
      <w:r>
        <w:rPr>
          <w:sz w:val="20"/>
        </w:rPr>
        <w:t xml:space="preserve">служба по надзору за техническим состоянием самоходных машин и других видов техники Красноярского края (далее - служба Гостехнадзора края).</w:t>
      </w:r>
    </w:p>
    <w:p>
      <w:pPr>
        <w:pStyle w:val="0"/>
        <w:spacing w:before="200" w:line-rule="auto"/>
        <w:ind w:firstLine="540"/>
        <w:jc w:val="both"/>
      </w:pPr>
      <w:r>
        <w:rPr>
          <w:sz w:val="20"/>
        </w:rPr>
        <w:t xml:space="preserve">2. Мероприятия государственной программы, финансирование которых осуществляется на условиях софинансирования с федеральным бюджетом, реализуются в соответствии с:</w:t>
      </w:r>
    </w:p>
    <w:p>
      <w:pPr>
        <w:pStyle w:val="0"/>
        <w:spacing w:before="200" w:line-rule="auto"/>
        <w:ind w:firstLine="540"/>
        <w:jc w:val="both"/>
      </w:pPr>
      <w:r>
        <w:rPr>
          <w:sz w:val="20"/>
        </w:rPr>
        <w:t xml:space="preserve">1) Государственной </w:t>
      </w:r>
      <w:hyperlink w:history="0" r:id="rId155" w:tooltip="Постановление Правительства РФ от 14.07.2012 N 717 (ред. от 22.1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программой</w:t>
        </w:r>
      </w:hyperlink>
      <w:r>
        <w:rPr>
          <w:sz w:val="20"/>
        </w:rPr>
        <w:t xml:space="preserve"> Российской Федерации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(далее - Государственная программа N 717);</w:t>
      </w:r>
    </w:p>
    <w:p>
      <w:pPr>
        <w:pStyle w:val="0"/>
        <w:spacing w:before="200" w:line-rule="auto"/>
        <w:ind w:firstLine="540"/>
        <w:jc w:val="both"/>
      </w:pPr>
      <w:r>
        <w:rPr>
          <w:sz w:val="20"/>
        </w:rPr>
        <w:t xml:space="preserve">2) </w:t>
      </w:r>
      <w:hyperlink w:history="0" r:id="rId156"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 {КонсультантПлюс}">
        <w:r>
          <w:rPr>
            <w:sz w:val="20"/>
            <w:color w:val="0000ff"/>
          </w:rPr>
          <w:t xml:space="preserve">Правилами</w:t>
        </w:r>
      </w:hyperlink>
      <w:r>
        <w:rPr>
          <w:sz w:val="20"/>
        </w:rP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утвержденными Постановлением Правительства Российской Федерации от 24.11.2018 N 1413 (далее - Постановление N 1413);</w:t>
      </w:r>
    </w:p>
    <w:p>
      <w:pPr>
        <w:pStyle w:val="0"/>
        <w:spacing w:before="200" w:line-rule="auto"/>
        <w:ind w:firstLine="540"/>
        <w:jc w:val="both"/>
      </w:pPr>
      <w:r>
        <w:rPr>
          <w:sz w:val="20"/>
        </w:rPr>
        <w:t xml:space="preserve">3) </w:t>
      </w:r>
      <w:hyperlink w:history="0" r:id="rId157" w:tooltip="Постановление Правительства РФ от 15.04.2014 N 314 (ред. от 25.08.2023) &quot;Об утверждении государственной программы Российской Федерации &quot;Развитие рыбохозяйственного комплекса&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утвержденными Постановлением Правительства Российской Федерации от 15.04.2014 N 314 (далее - Постановление N 314);</w:t>
      </w:r>
    </w:p>
    <w:p>
      <w:pPr>
        <w:pStyle w:val="0"/>
        <w:spacing w:before="200" w:line-rule="auto"/>
        <w:ind w:firstLine="540"/>
        <w:jc w:val="both"/>
      </w:pPr>
      <w:r>
        <w:rPr>
          <w:sz w:val="20"/>
        </w:rPr>
        <w:t xml:space="preserve">4) Государственной </w:t>
      </w:r>
      <w:hyperlink w:history="0" r:id="rId158"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программой</w:t>
        </w:r>
      </w:hyperlink>
      <w:r>
        <w:rPr>
          <w:sz w:val="20"/>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(далее - Государственная программа N 731);</w:t>
      </w:r>
    </w:p>
    <w:p>
      <w:pPr>
        <w:pStyle w:val="0"/>
        <w:spacing w:before="200" w:line-rule="auto"/>
        <w:ind w:firstLine="540"/>
        <w:jc w:val="both"/>
      </w:pPr>
      <w:r>
        <w:rPr>
          <w:sz w:val="20"/>
        </w:rPr>
        <w:t xml:space="preserve">5) Государственной </w:t>
      </w:r>
      <w:hyperlink w:history="0" r:id="rId159"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программой</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31.05.2019 N 696 (далее - Государственная программа N 696).</w:t>
      </w:r>
    </w:p>
    <w:p>
      <w:pPr>
        <w:pStyle w:val="0"/>
        <w:spacing w:before="200" w:line-rule="auto"/>
        <w:ind w:firstLine="540"/>
        <w:jc w:val="both"/>
      </w:pPr>
      <w:r>
        <w:rPr>
          <w:sz w:val="20"/>
        </w:rPr>
        <w:t xml:space="preserve">4. Мероприятия государственной программы, финансирование которых осуществляется за счет краевого бюджета, реализуются в соответствии с:</w:t>
      </w:r>
    </w:p>
    <w:p>
      <w:pPr>
        <w:pStyle w:val="0"/>
        <w:spacing w:before="200" w:line-rule="auto"/>
        <w:ind w:firstLine="540"/>
        <w:jc w:val="both"/>
      </w:pPr>
      <w:r>
        <w:rPr>
          <w:sz w:val="20"/>
        </w:rPr>
        <w:t xml:space="preserve">1) </w:t>
      </w:r>
      <w:hyperlink w:history="0" r:id="rId160"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Законом</w:t>
        </w:r>
      </w:hyperlink>
      <w:r>
        <w:rPr>
          <w:sz w:val="20"/>
        </w:rPr>
        <w:t xml:space="preserve"> Красноярского края от 07.07.2022 N 3-1004 "О государственной поддержке агропромышленного комплекса края" (далее - Закон края от 07.07.2022 N 3-1004);</w:t>
      </w:r>
    </w:p>
    <w:p>
      <w:pPr>
        <w:pStyle w:val="0"/>
        <w:spacing w:before="200" w:line-rule="auto"/>
        <w:ind w:firstLine="540"/>
        <w:jc w:val="both"/>
      </w:pPr>
      <w:r>
        <w:rPr>
          <w:sz w:val="20"/>
        </w:rPr>
        <w:t xml:space="preserve">2) </w:t>
      </w:r>
      <w:hyperlink w:history="0" r:id="rId161" w:tooltip="Закон Красноярского края от 24.12.2020 N 10-4677 (с изм. от 07.07.2022) &quot;О государственной поддержке сбыта продовольственной продукции в Красноярском крае&quot; (подписан Губернатором Красноярского края 25.12.2020) {КонсультантПлюс}">
        <w:r>
          <w:rPr>
            <w:sz w:val="20"/>
            <w:color w:val="0000ff"/>
          </w:rPr>
          <w:t xml:space="preserve">Законом</w:t>
        </w:r>
      </w:hyperlink>
      <w:r>
        <w:rPr>
          <w:sz w:val="20"/>
        </w:rPr>
        <w:t xml:space="preserve"> Красноярского края от 24.12.2020 N 10-4677 "О государственной поддержке сбыта продовольственной продукции в Красноярском крае" (далее - Закона края от 24.12.2020 N 10-4677);</w:t>
      </w:r>
    </w:p>
    <w:p>
      <w:pPr>
        <w:pStyle w:val="0"/>
        <w:spacing w:before="200" w:line-rule="auto"/>
        <w:ind w:firstLine="540"/>
        <w:jc w:val="both"/>
      </w:pPr>
      <w:r>
        <w:rPr>
          <w:sz w:val="20"/>
        </w:rPr>
        <w:t xml:space="preserve">3) </w:t>
      </w:r>
      <w:hyperlink w:history="0" r:id="rId162" w:tooltip="Закон Красноярского края от 12.02.2015 N 8-3140 (ред. от 16.03.2023) &quot;О государственной поддержке садоводства и огородничества в Красноярском крае&quot; (подписан Губернатором Красноярского края 26.02.2015) {КонсультантПлюс}">
        <w:r>
          <w:rPr>
            <w:sz w:val="20"/>
            <w:color w:val="0000ff"/>
          </w:rPr>
          <w:t xml:space="preserve">Законом</w:t>
        </w:r>
      </w:hyperlink>
      <w:r>
        <w:rPr>
          <w:sz w:val="20"/>
        </w:rPr>
        <w:t xml:space="preserve"> Красноярского края от 12.02.2015 N 8-3140 "О государственной поддержке садоводства и огородничества в Красноярском крае" (далее - Закон края от 12.02.2015 N 8-3140).</w:t>
      </w:r>
    </w:p>
    <w:p>
      <w:pPr>
        <w:pStyle w:val="0"/>
        <w:spacing w:before="200" w:line-rule="auto"/>
        <w:ind w:firstLine="540"/>
        <w:jc w:val="both"/>
      </w:pPr>
      <w:r>
        <w:rPr>
          <w:sz w:val="20"/>
        </w:rPr>
        <w:t xml:space="preserve">Финансирование расходных обязательств по предоставлению субсидий, предусмотренных </w:t>
      </w:r>
      <w:hyperlink w:history="0" r:id="rId163" w:tooltip="Закон Красноярского края от 21.02.2006 N 17-4487 (ред. от 10.11.2022) &quot;О государственной поддержке агропромышленного комплекса края и развития сельских территорий края&quot; (подписан Губернатором Красноярского края 09.03.2006) (с изм. и доп., вступающими в силу с 01.01.2023) {КонсультантПлюс}">
        <w:r>
          <w:rPr>
            <w:sz w:val="20"/>
            <w:color w:val="0000ff"/>
          </w:rPr>
          <w:t xml:space="preserve">статьями 31</w:t>
        </w:r>
      </w:hyperlink>
      <w:r>
        <w:rPr>
          <w:sz w:val="20"/>
        </w:rPr>
        <w:t xml:space="preserve">, </w:t>
      </w:r>
      <w:hyperlink w:history="0" r:id="rId164" w:tooltip="Закон Красноярского края от 21.02.2006 N 17-4487 (ред. от 10.11.2022) &quot;О государственной поддержке агропромышленного комплекса края и развития сельских территорий края&quot; (подписан Губернатором Красноярского края 09.03.2006) (с изм. и доп., вступающими в силу с 01.01.2023) {КонсультантПлюс}">
        <w:r>
          <w:rPr>
            <w:sz w:val="20"/>
            <w:color w:val="0000ff"/>
          </w:rPr>
          <w:t xml:space="preserve">49</w:t>
        </w:r>
      </w:hyperlink>
      <w:r>
        <w:rPr>
          <w:sz w:val="20"/>
        </w:rPr>
        <w:t xml:space="preserve">, </w:t>
      </w:r>
      <w:hyperlink w:history="0" r:id="rId165" w:tooltip="Закон Красноярского края от 21.02.2006 N 17-4487 (ред. от 10.11.2022) &quot;О государственной поддержке агропромышленного комплекса края и развития сельских территорий края&quot; (подписан Губернатором Красноярского края 09.03.2006) (с изм. и доп., вступающими в силу с 01.01.2023) {КонсультантПлюс}">
        <w:r>
          <w:rPr>
            <w:sz w:val="20"/>
            <w:color w:val="0000ff"/>
          </w:rPr>
          <w:t xml:space="preserve">51</w:t>
        </w:r>
      </w:hyperlink>
      <w:r>
        <w:rPr>
          <w:sz w:val="20"/>
        </w:rPr>
        <w:t xml:space="preserve">, </w:t>
      </w:r>
      <w:hyperlink w:history="0" r:id="rId166" w:tooltip="Закон Красноярского края от 21.02.2006 N 17-4487 (ред. от 10.11.2022) &quot;О государственной поддержке агропромышленного комплекса края и развития сельских территорий края&quot; (подписан Губернатором Красноярского края 09.03.2006) (с изм. и доп., вступающими в силу с 01.01.2023) {КонсультантПлюс}">
        <w:r>
          <w:rPr>
            <w:sz w:val="20"/>
            <w:color w:val="0000ff"/>
          </w:rPr>
          <w:t xml:space="preserve">подпунктом "а" пункта 1 статьи 59</w:t>
        </w:r>
      </w:hyperlink>
      <w:r>
        <w:rPr>
          <w:sz w:val="20"/>
        </w:rPr>
        <w:t xml:space="preserve"> Закона края от 21 февраля 2006 года N 17-4487 "О государственной поддержке агропромышленного комплекса края и развития сельских территорий края" (далее - Закона края от 21.02.2006 N 17-4487), по кредитным договорам (договорам займа), договорам лизинга (сублизинга), договорам аренды, договорам об образовании, по которым до 31 декабря 2022 года включительно принято решение о предоставлении субсидий и социальных выплат, осуществляется с 1 января 2023 года и до дня исполнения обязательств по указанным договорам.</w:t>
      </w:r>
    </w:p>
    <w:p>
      <w:pPr>
        <w:pStyle w:val="0"/>
        <w:spacing w:before="200" w:line-rule="auto"/>
        <w:ind w:firstLine="540"/>
        <w:jc w:val="both"/>
      </w:pPr>
      <w:r>
        <w:rPr>
          <w:sz w:val="20"/>
        </w:rPr>
        <w:t xml:space="preserve">5. Перечень результатов предоставления субсидии, гранта в форме субсидии, и методика (порядок) расчета их значений по мероприятиям государственной программы, определяемых в соглашениях о предоставлении субсидии, гранта в форме субсидии из краевого бюджета, утверждаются министерством сельского хозяйства.</w:t>
      </w:r>
    </w:p>
    <w:p>
      <w:pPr>
        <w:pStyle w:val="0"/>
        <w:spacing w:before="200" w:line-rule="auto"/>
        <w:ind w:firstLine="540"/>
        <w:jc w:val="both"/>
      </w:pPr>
      <w:r>
        <w:rPr>
          <w:sz w:val="20"/>
        </w:rPr>
        <w:t xml:space="preserve">6. </w:t>
      </w:r>
      <w:hyperlink w:history="0" w:anchor="P1839" w:tooltip="ПЕРЕЧЕНЬ">
        <w:r>
          <w:rPr>
            <w:sz w:val="20"/>
            <w:color w:val="0000ff"/>
          </w:rPr>
          <w:t xml:space="preserve">Перечень</w:t>
        </w:r>
      </w:hyperlink>
      <w:r>
        <w:rPr>
          <w:sz w:val="20"/>
        </w:rPr>
        <w:t xml:space="preserve"> мероприятий, реализуемых в рамках государственной программы с указанием объема бюджетных ассигнований, предусмотренных на их реализацию, представлен в приложении N 2 к государственной программе.</w:t>
      </w:r>
    </w:p>
    <w:p>
      <w:pPr>
        <w:pStyle w:val="0"/>
        <w:spacing w:before="200" w:line-rule="auto"/>
        <w:ind w:firstLine="540"/>
        <w:jc w:val="both"/>
      </w:pPr>
      <w:r>
        <w:rPr>
          <w:sz w:val="20"/>
        </w:rPr>
        <w:t xml:space="preserve">7. Информация о ставках субсидирования возмещения части затрат (стоимости), связанных с осуществлением сельскохозяйственного производства на территории Красноярского края в рамках мероприятий, представлена в </w:t>
      </w:r>
      <w:hyperlink w:history="0" w:anchor="P3880" w:tooltip="СТАВКИ СУБСИДИРОВАНИЯ ВОЗМЕЩЕНИЯ (ФИНАНСОВОГО ОБЕСПЕЧЕНИЯ)">
        <w:r>
          <w:rPr>
            <w:sz w:val="20"/>
            <w:color w:val="0000ff"/>
          </w:rPr>
          <w:t xml:space="preserve">приложении N 3</w:t>
        </w:r>
      </w:hyperlink>
      <w:r>
        <w:rPr>
          <w:sz w:val="20"/>
        </w:rPr>
        <w:t xml:space="preserve"> к государственной программе.</w:t>
      </w:r>
    </w:p>
    <w:p>
      <w:pPr>
        <w:pStyle w:val="0"/>
        <w:spacing w:before="200" w:line-rule="auto"/>
        <w:ind w:firstLine="540"/>
        <w:jc w:val="both"/>
      </w:pPr>
      <w:r>
        <w:rPr>
          <w:sz w:val="20"/>
        </w:rPr>
        <w:t xml:space="preserve">8. Информация об основных мерах правового регулирования в соответствующей сфере агропромышленного комплекса представлена в </w:t>
      </w:r>
      <w:hyperlink w:history="0" w:anchor="P4453" w:tooltip="ИНФОРМАЦИЯ">
        <w:r>
          <w:rPr>
            <w:sz w:val="20"/>
            <w:color w:val="0000ff"/>
          </w:rPr>
          <w:t xml:space="preserve">приложении N 4</w:t>
        </w:r>
      </w:hyperlink>
      <w:r>
        <w:rPr>
          <w:sz w:val="20"/>
        </w:rPr>
        <w:t xml:space="preserve"> к государственной программе.</w:t>
      </w:r>
    </w:p>
    <w:p>
      <w:pPr>
        <w:pStyle w:val="0"/>
        <w:jc w:val="both"/>
      </w:pPr>
      <w:r>
        <w:rPr>
          <w:sz w:val="20"/>
        </w:rPr>
      </w:r>
    </w:p>
    <w:p>
      <w:pPr>
        <w:pStyle w:val="2"/>
        <w:outlineLvl w:val="2"/>
        <w:jc w:val="center"/>
      </w:pPr>
      <w:r>
        <w:rPr>
          <w:sz w:val="20"/>
        </w:rPr>
        <w:t xml:space="preserve">1. Региональный проект "Акселерация субъектов</w:t>
      </w:r>
    </w:p>
    <w:p>
      <w:pPr>
        <w:pStyle w:val="2"/>
        <w:jc w:val="center"/>
      </w:pPr>
      <w:r>
        <w:rPr>
          <w:sz w:val="20"/>
        </w:rPr>
        <w:t xml:space="preserve">малого и среднего предпринимательства"</w:t>
      </w:r>
    </w:p>
    <w:p>
      <w:pPr>
        <w:pStyle w:val="0"/>
        <w:jc w:val="both"/>
      </w:pPr>
      <w:r>
        <w:rPr>
          <w:sz w:val="20"/>
        </w:rPr>
      </w:r>
    </w:p>
    <w:p>
      <w:pPr>
        <w:pStyle w:val="0"/>
        <w:ind w:firstLine="540"/>
        <w:jc w:val="both"/>
      </w:pPr>
      <w:r>
        <w:rPr>
          <w:sz w:val="20"/>
        </w:rPr>
        <w:t xml:space="preserve">1.1. Создание системы поддержки фермеров и развитие сельской кооперации (гранты "Агростартап" в форме субсидий крестьянским (фермерским) хозяйствам или индивидуальным предпринимателям, являющимся главами крестьянских (фермерских) хозяйств, основными видами деятельности которых являются производство и (или) переработка сельскохозяйственной продукции, на финансовое обеспечение затрат, связанных с реализацией проекта создания и (или) развития хозяйства).</w:t>
      </w:r>
    </w:p>
    <w:p>
      <w:pPr>
        <w:pStyle w:val="0"/>
        <w:spacing w:before="200" w:line-rule="auto"/>
        <w:ind w:firstLine="540"/>
        <w:jc w:val="both"/>
      </w:pPr>
      <w:r>
        <w:rPr>
          <w:sz w:val="20"/>
        </w:rPr>
        <w:t xml:space="preserve">1. Грант "Агростартап" предоставляется грантополучателю на реализацию проекта создания и (или) развития хозяйства:</w:t>
      </w:r>
    </w:p>
    <w:p>
      <w:pPr>
        <w:pStyle w:val="0"/>
        <w:spacing w:before="200" w:line-rule="auto"/>
        <w:ind w:firstLine="540"/>
        <w:jc w:val="both"/>
      </w:pPr>
      <w:r>
        <w:rPr>
          <w:sz w:val="20"/>
        </w:rPr>
        <w:t xml:space="preserve">1) по разведению крупного рогатого скота мясного или молочного направлений продуктивности - в размере, не превышающем 7 млн рублей, но не более 90 процентов затрат;</w:t>
      </w:r>
    </w:p>
    <w:p>
      <w:pPr>
        <w:pStyle w:val="0"/>
        <w:spacing w:before="200" w:line-rule="auto"/>
        <w:ind w:firstLine="540"/>
        <w:jc w:val="both"/>
      </w:pPr>
      <w:r>
        <w:rPr>
          <w:sz w:val="20"/>
        </w:rPr>
        <w:t xml:space="preserve">2)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8 млн рублей, но не более 90 процентов затрат;</w:t>
      </w:r>
    </w:p>
    <w:p>
      <w:pPr>
        <w:pStyle w:val="0"/>
        <w:spacing w:before="200" w:line-rule="auto"/>
        <w:ind w:firstLine="540"/>
        <w:jc w:val="both"/>
      </w:pPr>
      <w:r>
        <w:rPr>
          <w:sz w:val="20"/>
        </w:rPr>
        <w:t xml:space="preserve">3) по иным направлениям проекта создания и (или) развития хозяйства - в размере, не превышающем 5 млн рублей, но не более 90 процентов затрат;</w:t>
      </w:r>
    </w:p>
    <w:p>
      <w:pPr>
        <w:pStyle w:val="0"/>
        <w:spacing w:before="200" w:line-rule="auto"/>
        <w:ind w:firstLine="540"/>
        <w:jc w:val="both"/>
      </w:pPr>
      <w:r>
        <w:rPr>
          <w:sz w:val="20"/>
        </w:rPr>
        <w:t xml:space="preserve">4)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6 млн рублей, но не более 90 процентов затрат.</w:t>
      </w:r>
    </w:p>
    <w:p>
      <w:pPr>
        <w:pStyle w:val="0"/>
        <w:spacing w:before="200" w:line-rule="auto"/>
        <w:ind w:firstLine="540"/>
        <w:jc w:val="both"/>
      </w:pPr>
      <w:r>
        <w:rPr>
          <w:sz w:val="20"/>
        </w:rPr>
        <w:t xml:space="preserve">2. Предоставление грантов "Агростартап" осуществляется в соответствии с </w:t>
      </w:r>
      <w:hyperlink w:history="0" r:id="rId167" w:tooltip="Постановление Правительства РФ от 14.07.2012 N 717 (ред. от 22.1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приложением N 6 к Государственной программе N 717.</w:t>
      </w:r>
    </w:p>
    <w:p>
      <w:pPr>
        <w:pStyle w:val="0"/>
        <w:spacing w:before="200" w:line-rule="auto"/>
        <w:ind w:firstLine="540"/>
        <w:jc w:val="both"/>
      </w:pPr>
      <w:r>
        <w:rPr>
          <w:sz w:val="20"/>
        </w:rPr>
        <w:t xml:space="preserve">3. </w:t>
      </w:r>
      <w:hyperlink w:history="0" r:id="rId168" w:tooltip="Постановление Правительства Красноярского края от 27.05.2019 N 272-п (ред. от 16.05.2023) &quot;Об утверждении Порядка предоставления грантов &quot;Агростартап&quot; в форме субсидий крестьянским (фермерским) хозяйствам или индивидуальным предпринимателям, являющимся главами крестьянских (фермерских) хозяйств, основными видами деятельности которых являются производство и (или) переработка сельскохозяйственной продукции, на финансовое обеспечение затрат, связанных с реализацией проекта создания и (или) развития хозяйства&quot; {КонсультантПлюс}">
        <w:r>
          <w:rPr>
            <w:sz w:val="20"/>
            <w:color w:val="0000ff"/>
          </w:rPr>
          <w:t xml:space="preserve">Порядок</w:t>
        </w:r>
      </w:hyperlink>
      <w:r>
        <w:rPr>
          <w:sz w:val="20"/>
        </w:rPr>
        <w:t xml:space="preserve"> предоставления грантов "Агростартап" в форме субсидий крестьянским (фермерским) хозяйствам или индивидуальным предпринимателям, являющимся главами крестьянских (фермерских) хозяйств, основными видами деятельности которых являются производство и (или) переработка сельскохозяйственной продукции, на финансовое обеспечение затрат, связанных с реализацией проекта создания и (или) развития хозяйства, утвержден Постановлением Правительства Красноярского края от 27.05.2019 N 272-п "Об утверждении Порядка предоставления грантов "Агростартап" в форме субсидий крестьянским (фермерским) хозяйствам или индивидуальным предпринимателям, являющимся главами крестьянских (фермерских) хозяйств, основными видами деятельности которых являются производство и (или) переработка сельскохозяйственной продукции, на финансовое обеспечение затрат, связанных с реализацией проекта создания и (или) развития хозяйства".</w:t>
      </w:r>
    </w:p>
    <w:p>
      <w:pPr>
        <w:pStyle w:val="0"/>
        <w:spacing w:before="200" w:line-rule="auto"/>
        <w:ind w:firstLine="540"/>
        <w:jc w:val="both"/>
      </w:pPr>
      <w:r>
        <w:rPr>
          <w:sz w:val="20"/>
        </w:rPr>
        <w:t xml:space="preserve">1.2. Создание системы поддержки фермеров и развитие сельской кооперации (субсидии сельскохозяйственным потребительским кооперативам на возмещение части понесенных в текущем финансовом году затрат).</w:t>
      </w:r>
    </w:p>
    <w:p>
      <w:pPr>
        <w:pStyle w:val="0"/>
        <w:spacing w:before="200" w:line-rule="auto"/>
        <w:ind w:firstLine="540"/>
        <w:jc w:val="both"/>
      </w:pPr>
      <w:r>
        <w:rPr>
          <w:sz w:val="20"/>
        </w:rPr>
        <w:t xml:space="preserve">1. Субсидии предоставляются сельскохозяйственным потребительским кооперативам на возмещение части понесенных в текущем финансовом году затрат:</w:t>
      </w:r>
    </w:p>
    <w:p>
      <w:pPr>
        <w:pStyle w:val="0"/>
        <w:spacing w:before="200" w:line-rule="auto"/>
        <w:ind w:firstLine="540"/>
        <w:jc w:val="both"/>
      </w:pPr>
      <w:r>
        <w:rPr>
          <w:sz w:val="20"/>
        </w:rPr>
        <w:t xml:space="preserve">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w:t>
      </w:r>
    </w:p>
    <w:p>
      <w:pPr>
        <w:pStyle w:val="0"/>
        <w:spacing w:before="200" w:line-rule="auto"/>
        <w:ind w:firstLine="540"/>
        <w:jc w:val="both"/>
      </w:pPr>
      <w:r>
        <w:rPr>
          <w:sz w:val="20"/>
        </w:rPr>
        <w:t xml:space="preserve">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w:t>
      </w:r>
    </w:p>
    <w:p>
      <w:pPr>
        <w:pStyle w:val="0"/>
        <w:spacing w:before="200" w:line-rule="auto"/>
        <w:ind w:firstLine="540"/>
        <w:jc w:val="both"/>
      </w:pPr>
      <w:r>
        <w:rPr>
          <w:sz w:val="20"/>
        </w:rPr>
        <w:t xml:space="preserve">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w:t>
      </w:r>
    </w:p>
    <w:p>
      <w:pPr>
        <w:pStyle w:val="0"/>
        <w:spacing w:before="200" w:line-rule="auto"/>
        <w:ind w:firstLine="540"/>
        <w:jc w:val="both"/>
      </w:pPr>
      <w:r>
        <w:rPr>
          <w:sz w:val="20"/>
        </w:rPr>
        <w:t xml:space="preserve">г) связанных с 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w:t>
      </w:r>
    </w:p>
    <w:p>
      <w:pPr>
        <w:pStyle w:val="0"/>
        <w:spacing w:before="200" w:line-rule="auto"/>
        <w:ind w:firstLine="540"/>
        <w:jc w:val="both"/>
      </w:pPr>
      <w:r>
        <w:rPr>
          <w:sz w:val="20"/>
        </w:rPr>
        <w:t xml:space="preserve">10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pPr>
        <w:pStyle w:val="0"/>
        <w:spacing w:before="200" w:line-rule="auto"/>
        <w:ind w:firstLine="540"/>
        <w:jc w:val="both"/>
      </w:pPr>
      <w:r>
        <w:rPr>
          <w:sz w:val="20"/>
        </w:rPr>
        <w:t xml:space="preserve">12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pPr>
        <w:pStyle w:val="0"/>
        <w:spacing w:before="200" w:line-rule="auto"/>
        <w:ind w:firstLine="540"/>
        <w:jc w:val="both"/>
      </w:pPr>
      <w:r>
        <w:rPr>
          <w:sz w:val="20"/>
        </w:rPr>
        <w:t xml:space="preserve">15 процентов затрат, но не более 20 млн рублей из расчета на один сельскохозяйственный потребительский кооператив,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pPr>
        <w:pStyle w:val="0"/>
        <w:spacing w:before="200" w:line-rule="auto"/>
        <w:ind w:firstLine="540"/>
        <w:jc w:val="both"/>
      </w:pPr>
      <w:r>
        <w:rPr>
          <w:sz w:val="20"/>
        </w:rPr>
        <w:t xml:space="preserve">д)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один сельскохозяйственный потребительский кооператив.</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169" w:tooltip="Постановление Правительства РФ от 14.07.2012 N 717 (ред. от 22.1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приложением N 6 к Государственной программе N 717.</w:t>
      </w:r>
    </w:p>
    <w:p>
      <w:pPr>
        <w:pStyle w:val="0"/>
        <w:spacing w:before="200" w:line-rule="auto"/>
        <w:ind w:firstLine="540"/>
        <w:jc w:val="both"/>
      </w:pPr>
      <w:r>
        <w:rPr>
          <w:sz w:val="20"/>
        </w:rPr>
        <w:t xml:space="preserve">3. </w:t>
      </w:r>
      <w:hyperlink w:history="0" r:id="rId170" w:tooltip="Постановление Правительства Красноярского края от 27.05.2019 N 273-п (ред. от 19.05.2023) &quot;Об утверждении Порядка определения объема и предоставления субсидий сельскохозяйственным потребительским кооперативам на возмещение части понесенных в текущем финансовом году затрат, в том числе результатов их предоставления&quot; {КонсультантПлюс}">
        <w:r>
          <w:rPr>
            <w:sz w:val="20"/>
            <w:color w:val="0000ff"/>
          </w:rPr>
          <w:t xml:space="preserve">Порядок</w:t>
        </w:r>
      </w:hyperlink>
      <w:r>
        <w:rPr>
          <w:sz w:val="20"/>
        </w:rPr>
        <w:t xml:space="preserve"> определения объема и предоставления субсидий сельскохозяйственным потребительским кооперативам на возмещение части понесенных в текущем финансовом году затрат утвержден Постановлением Правительства Красноярского края от 27.05.2019 N 273-п "Об утверждении Порядка определения объема и предоставления субсидий сельскохозяйственным потребительским кооперативам на возмещение части понесенных в текущем финансовом году затрат, в том числе результатов их предоставления".</w:t>
      </w:r>
    </w:p>
    <w:p>
      <w:pPr>
        <w:pStyle w:val="0"/>
        <w:spacing w:before="200" w:line-rule="auto"/>
        <w:ind w:firstLine="540"/>
        <w:jc w:val="both"/>
      </w:pPr>
      <w:r>
        <w:rPr>
          <w:sz w:val="20"/>
        </w:rPr>
        <w:t xml:space="preserve">1.3. Создание системы поддержки фермеров и развитие сельской кооперации (субсидии центру компетенций в сфере сельскохозяйственной кооперации и поддержки фермеров на финансовое обеспечение (возмещение) затрат, связанных с осуществлением его деятельности).</w:t>
      </w:r>
    </w:p>
    <w:p>
      <w:pPr>
        <w:pStyle w:val="0"/>
        <w:spacing w:before="200" w:line-rule="auto"/>
        <w:ind w:firstLine="540"/>
        <w:jc w:val="both"/>
      </w:pPr>
      <w:r>
        <w:rPr>
          <w:sz w:val="20"/>
        </w:rPr>
        <w:t xml:space="preserve">1. Субсидии предоставляются центру компетенций в сфере сельскохозяйственной кооперации и поддержки фермеров на финансовое обеспечение (возмещение) затрат, связанных с осуществлением его деятельности, в размере, не превышающем 80 процентов этих затрат, но не более минимального объема субсидии, составляющего 5 млн рублей.</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171" w:tooltip="Постановление Правительства РФ от 14.07.2012 N 717 (ред. от 22.1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приложением N 6 к Государственной программе N 717.</w:t>
      </w:r>
    </w:p>
    <w:p>
      <w:pPr>
        <w:pStyle w:val="0"/>
        <w:spacing w:before="200" w:line-rule="auto"/>
        <w:ind w:firstLine="540"/>
        <w:jc w:val="both"/>
      </w:pPr>
      <w:r>
        <w:rPr>
          <w:sz w:val="20"/>
        </w:rPr>
        <w:t xml:space="preserve">3. </w:t>
      </w:r>
      <w:hyperlink w:history="0" r:id="rId172" w:tooltip="Постановление Правительства Красноярского края от 27.05.2019 N 274-п (ред. от 30.11.2023) &quot;Об утверждении Порядка предоставления субсидий центру компетенций в сфере сельскохозяйственной кооперации и поддержки фермеров на финансовое обеспечение (возмещение) затрат, связанных с осуществлением его деятельности&quot; {КонсультантПлюс}">
        <w:r>
          <w:rPr>
            <w:sz w:val="20"/>
            <w:color w:val="0000ff"/>
          </w:rPr>
          <w:t xml:space="preserve">Порядок</w:t>
        </w:r>
      </w:hyperlink>
      <w:r>
        <w:rPr>
          <w:sz w:val="20"/>
        </w:rPr>
        <w:t xml:space="preserve"> предоставления субсидий центру компетенций в сфере сельскохозяйственной кооперации и поддержки фермеров на финансовое обеспечение затрат, связанных с осуществлением его деятельности, утвержден Постановлением Правительства Красноярского края от 27.05.2019 N 274-п "Об утверждении Порядка предоставления субсидий центру компетенций в сфере сельскохозяйственной кооперации и поддержки фермеров на финансовое обеспечение затрат, связанных с осуществлением его деятельности".</w:t>
      </w:r>
    </w:p>
    <w:p>
      <w:pPr>
        <w:pStyle w:val="0"/>
        <w:jc w:val="both"/>
      </w:pPr>
      <w:r>
        <w:rPr>
          <w:sz w:val="20"/>
        </w:rPr>
      </w:r>
    </w:p>
    <w:p>
      <w:pPr>
        <w:pStyle w:val="2"/>
        <w:outlineLvl w:val="2"/>
        <w:jc w:val="center"/>
      </w:pPr>
      <w:r>
        <w:rPr>
          <w:sz w:val="20"/>
        </w:rPr>
        <w:t xml:space="preserve">2. Региональный проект "Экспорт продукции АПК</w:t>
      </w:r>
    </w:p>
    <w:p>
      <w:pPr>
        <w:pStyle w:val="2"/>
        <w:jc w:val="center"/>
      </w:pPr>
      <w:r>
        <w:rPr>
          <w:sz w:val="20"/>
        </w:rPr>
        <w:t xml:space="preserve">Красноярского края"</w:t>
      </w:r>
    </w:p>
    <w:p>
      <w:pPr>
        <w:pStyle w:val="0"/>
        <w:jc w:val="both"/>
      </w:pPr>
      <w:r>
        <w:rPr>
          <w:sz w:val="20"/>
        </w:rPr>
      </w:r>
    </w:p>
    <w:p>
      <w:pPr>
        <w:pStyle w:val="0"/>
        <w:ind w:firstLine="540"/>
        <w:jc w:val="both"/>
      </w:pPr>
      <w:r>
        <w:rPr>
          <w:sz w:val="20"/>
        </w:rPr>
        <w:t xml:space="preserve">2.1. Субсидии на возмещение части затрат на производство масличных культур.</w:t>
      </w:r>
    </w:p>
    <w:p>
      <w:pPr>
        <w:pStyle w:val="0"/>
        <w:spacing w:before="200" w:line-rule="auto"/>
        <w:ind w:firstLine="540"/>
        <w:jc w:val="both"/>
      </w:pPr>
      <w:r>
        <w:rPr>
          <w:sz w:val="20"/>
        </w:rPr>
        <w:t xml:space="preserve">1.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возмещение части затрат на производство масличных культур по ставкам из расчета на 1 тонну прироста объема производства масличных культур.</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173" w:tooltip="Постановление Правительства РФ от 14.07.2012 N 717 (ред. от 22.1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утвержденными приложением N 11(1) к Государственной программе N 717.</w:t>
      </w:r>
    </w:p>
    <w:p>
      <w:pPr>
        <w:pStyle w:val="0"/>
        <w:spacing w:before="200" w:line-rule="auto"/>
        <w:ind w:firstLine="540"/>
        <w:jc w:val="both"/>
      </w:pPr>
      <w:r>
        <w:rPr>
          <w:sz w:val="20"/>
        </w:rPr>
        <w:t xml:space="preserve">3. </w:t>
      </w:r>
      <w:hyperlink w:history="0" r:id="rId174" w:tooltip="Постановление Правительства Красноярского края от 08.07.2020 N 486-п (ред. от 28.09.2023) &quot;Об утверждении Порядка предоставления субсидий на возмещение части затрат на производство масличных культур&quot; {КонсультантПлюс}">
        <w:r>
          <w:rPr>
            <w:sz w:val="20"/>
            <w:color w:val="0000ff"/>
          </w:rPr>
          <w:t xml:space="preserve">Порядок</w:t>
        </w:r>
      </w:hyperlink>
      <w:r>
        <w:rPr>
          <w:sz w:val="20"/>
        </w:rPr>
        <w:t xml:space="preserve"> предоставления субсидий на возмещение части затрат на производство масличных культур утвержден Постановлением Правительства Красноярского края от 08.07.2020 N 486-п "Об утверждении Порядка предоставления субсидий на возмещение части затрат на производство масличных культур".</w:t>
      </w:r>
    </w:p>
    <w:p>
      <w:pPr>
        <w:pStyle w:val="0"/>
        <w:jc w:val="both"/>
      </w:pPr>
      <w:r>
        <w:rPr>
          <w:sz w:val="20"/>
        </w:rPr>
      </w:r>
    </w:p>
    <w:p>
      <w:pPr>
        <w:pStyle w:val="2"/>
        <w:outlineLvl w:val="2"/>
        <w:jc w:val="center"/>
      </w:pPr>
      <w:r>
        <w:rPr>
          <w:sz w:val="20"/>
        </w:rPr>
        <w:t xml:space="preserve">3. Ведомственный проект "Развитие отраслей и техническая</w:t>
      </w:r>
    </w:p>
    <w:p>
      <w:pPr>
        <w:pStyle w:val="2"/>
        <w:jc w:val="center"/>
      </w:pPr>
      <w:r>
        <w:rPr>
          <w:sz w:val="20"/>
        </w:rPr>
        <w:t xml:space="preserve">модернизация агропромышленного комплекса"</w:t>
      </w:r>
    </w:p>
    <w:p>
      <w:pPr>
        <w:pStyle w:val="0"/>
        <w:jc w:val="both"/>
      </w:pPr>
      <w:r>
        <w:rPr>
          <w:sz w:val="20"/>
        </w:rPr>
      </w:r>
    </w:p>
    <w:p>
      <w:pPr>
        <w:pStyle w:val="0"/>
        <w:ind w:firstLine="540"/>
        <w:jc w:val="both"/>
      </w:pPr>
      <w:r>
        <w:rPr>
          <w:sz w:val="20"/>
        </w:rPr>
        <w:t xml:space="preserve">3.1. Субсидии на поддержку сельскохозяйственного производства по отдельным подотраслям растениеводства и животноводства (субсидии на возмещение части затрат на поддержку элитного семеноводства сельскохозяйственных культур).</w:t>
      </w:r>
    </w:p>
    <w:p>
      <w:pPr>
        <w:pStyle w:val="0"/>
        <w:spacing w:before="200" w:line-rule="auto"/>
        <w:ind w:firstLine="540"/>
        <w:jc w:val="both"/>
      </w:pPr>
      <w:r>
        <w:rPr>
          <w:sz w:val="20"/>
        </w:rPr>
        <w:t xml:space="preserve">1.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элитного семеноводства по ставке на 1 гектар посевной площади, засеянной элитными семенами, под сельскохозяйственными культурами, за исключением посевной площади, занятой оригинальным и элитным семенным картофелем и (или) семенными посевами овощных культур.</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175" w:tooltip="Постановление Правительства РФ от 14.07.2012 N 717 (ред. от 22.1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утвержденными приложением N 7 к Государственной программе N 717.</w:t>
      </w:r>
    </w:p>
    <w:p>
      <w:pPr>
        <w:pStyle w:val="0"/>
        <w:spacing w:before="200" w:line-rule="auto"/>
        <w:ind w:firstLine="540"/>
        <w:jc w:val="both"/>
      </w:pPr>
      <w:r>
        <w:rPr>
          <w:sz w:val="20"/>
        </w:rPr>
        <w:t xml:space="preserve">3. </w:t>
      </w:r>
      <w:hyperlink w:history="0" r:id="rId176" w:tooltip="Постановление Правительства Красноярского края от 14.02.2017 N 85-п (ред. от 20.02.2023) &quot;Об утверждении Порядка предоставления субсидий на возмещение части затрат на поддержку элитного семеноводства сельскохозяйственных культур&quot; {КонсультантПлюс}">
        <w:r>
          <w:rPr>
            <w:sz w:val="20"/>
            <w:color w:val="0000ff"/>
          </w:rPr>
          <w:t xml:space="preserve">Порядок</w:t>
        </w:r>
      </w:hyperlink>
      <w:r>
        <w:rPr>
          <w:sz w:val="20"/>
        </w:rPr>
        <w:t xml:space="preserve"> предоставления субсидий на возмещение части затрат на поддержку элитного семеноводства сельскохозяйственных культур утвержден Постановлением Правительства Красноярского края от 14.02.2017 N 85-п "Об утверждении Порядка предоставления субсидий на возмещение части затрат на поддержку элитного семеноводства сельскохозяйственных культур".</w:t>
      </w:r>
    </w:p>
    <w:p>
      <w:pPr>
        <w:pStyle w:val="0"/>
        <w:spacing w:before="200" w:line-rule="auto"/>
        <w:ind w:firstLine="540"/>
        <w:jc w:val="both"/>
      </w:pPr>
      <w:r>
        <w:rPr>
          <w:sz w:val="20"/>
        </w:rPr>
        <w:t xml:space="preserve">3.2. Субсидии на поддержку сельскохозяйственного производства по отдельным подотраслям растениеводства и животноводства (субсидии на возмещение части затрат на поддержку племенного животноводства).</w:t>
      </w:r>
    </w:p>
    <w:p>
      <w:pPr>
        <w:pStyle w:val="0"/>
        <w:spacing w:before="200" w:line-rule="auto"/>
        <w:ind w:firstLine="540"/>
        <w:jc w:val="both"/>
      </w:pPr>
      <w:r>
        <w:rPr>
          <w:sz w:val="20"/>
        </w:rPr>
        <w:t xml:space="preserve">1.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утверждаемый министерством, по согласованию с Министерством сельского хозяйства Российской Федерации, на возмещение части затрат на поддержку племенного животноводства:</w:t>
      </w:r>
    </w:p>
    <w:p>
      <w:pPr>
        <w:pStyle w:val="0"/>
        <w:spacing w:before="200" w:line-rule="auto"/>
        <w:ind w:firstLine="540"/>
        <w:jc w:val="both"/>
      </w:pPr>
      <w:r>
        <w:rPr>
          <w:sz w:val="20"/>
        </w:rPr>
        <w:t xml:space="preserve">по ставке на 1 условную голову племенного маточного поголовья сельскохозяйственных животных;</w:t>
      </w:r>
    </w:p>
    <w:p>
      <w:pPr>
        <w:pStyle w:val="0"/>
        <w:spacing w:before="200" w:line-rule="auto"/>
        <w:ind w:firstLine="540"/>
        <w:jc w:val="both"/>
      </w:pPr>
      <w:r>
        <w:rPr>
          <w:sz w:val="20"/>
        </w:rPr>
        <w:t xml:space="preserve">по ставке на 1 голову племенных быков-производителей, оцененных по качеству потомства или находящихся в процессе оценки этого качества.</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177" w:tooltip="Постановление Правительства РФ от 14.07.2012 N 717 (ред. от 22.1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утвержденными приложением N 7 к Государственной программе N 717.</w:t>
      </w:r>
    </w:p>
    <w:p>
      <w:pPr>
        <w:pStyle w:val="0"/>
        <w:spacing w:before="200" w:line-rule="auto"/>
        <w:ind w:firstLine="540"/>
        <w:jc w:val="both"/>
      </w:pPr>
      <w:r>
        <w:rPr>
          <w:sz w:val="20"/>
        </w:rPr>
        <w:t xml:space="preserve">3. </w:t>
      </w:r>
      <w:hyperlink w:history="0" r:id="rId178" w:tooltip="Постановление Правительства Красноярского края от 20.02.2023 N 141-п &quot;Об утверждении Порядка предоставления субсидий на возмещение части затрат на поддержку племенного животноводства&quot; {КонсультантПлюс}">
        <w:r>
          <w:rPr>
            <w:sz w:val="20"/>
            <w:color w:val="0000ff"/>
          </w:rPr>
          <w:t xml:space="preserve">Порядок</w:t>
        </w:r>
      </w:hyperlink>
      <w:r>
        <w:rPr>
          <w:sz w:val="20"/>
        </w:rPr>
        <w:t xml:space="preserve"> предоставления субсидий на возмещение части затрат на поддержку племенного животноводства, утвержден Постановлением Правительства Красноярского края от 20.02.2023 N 141-п "Об утверждении Порядка предоставления субсидий на возмещение части затрат на поддержку племенного животноводства".</w:t>
      </w:r>
    </w:p>
    <w:p>
      <w:pPr>
        <w:pStyle w:val="0"/>
        <w:spacing w:before="200" w:line-rule="auto"/>
        <w:ind w:firstLine="540"/>
        <w:jc w:val="both"/>
      </w:pPr>
      <w:r>
        <w:rPr>
          <w:sz w:val="20"/>
        </w:rPr>
        <w:t xml:space="preserve">3.3. Субсидии на поддержку сельскохозяйственного производства по отдельным подотраслям растениеводства и животноводства (субсидии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pPr>
        <w:pStyle w:val="0"/>
        <w:spacing w:before="200" w:line-rule="auto"/>
        <w:ind w:firstLine="540"/>
        <w:jc w:val="both"/>
      </w:pPr>
      <w:r>
        <w:rPr>
          <w:sz w:val="20"/>
        </w:rPr>
        <w:t xml:space="preserve">1.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в соответствии с частью 4 статьи 3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частью 3 статьи 3 указанного Федерального закона.</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179" w:tooltip="Постановление Правительства РФ от 14.07.2012 N 717 (ред. от 22.1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утвержденными приложением N 7 к Государственной программе N 717.</w:t>
      </w:r>
    </w:p>
    <w:p>
      <w:pPr>
        <w:pStyle w:val="0"/>
        <w:spacing w:before="200" w:line-rule="auto"/>
        <w:ind w:firstLine="540"/>
        <w:jc w:val="both"/>
      </w:pPr>
      <w:r>
        <w:rPr>
          <w:sz w:val="20"/>
        </w:rPr>
        <w:t xml:space="preserve">3. </w:t>
      </w:r>
      <w:hyperlink w:history="0" r:id="rId180" w:tooltip="Постановление Правительства Красноярского края от 16.07.2013 N 350-п (ред. от 03.10.2023) &quot;Об утверждении Порядка предоставления субсидий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quot; {КонсультантПлюс}">
        <w:r>
          <w:rPr>
            <w:sz w:val="20"/>
            <w:color w:val="0000ff"/>
          </w:rPr>
          <w:t xml:space="preserve">Порядок</w:t>
        </w:r>
      </w:hyperlink>
      <w:r>
        <w:rPr>
          <w:sz w:val="20"/>
        </w:rPr>
        <w:t xml:space="preserve"> предоставления субсидий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утвержден Постановлением Правительства Красноярского края от 16.07.2013 N 350-п "Об утверждении Порядка предоставления субсидий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pPr>
        <w:pStyle w:val="0"/>
        <w:spacing w:before="200" w:line-rule="auto"/>
        <w:ind w:firstLine="540"/>
        <w:jc w:val="both"/>
      </w:pPr>
      <w:r>
        <w:rPr>
          <w:sz w:val="20"/>
        </w:rPr>
        <w:t xml:space="preserve">3.4. Субсидии на поддержку сельскохозяйственного производства по отдельным подотраслям растениеводства и животноводства (субсидии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зерновыми, зернобобовыми, масличными (за исключением рапса и сои), кормовыми сельскохозяйственными культурами).</w:t>
      </w:r>
    </w:p>
    <w:p>
      <w:pPr>
        <w:pStyle w:val="0"/>
        <w:spacing w:before="200" w:line-rule="auto"/>
        <w:ind w:firstLine="540"/>
        <w:jc w:val="both"/>
      </w:pPr>
      <w:r>
        <w:rPr>
          <w:sz w:val="20"/>
        </w:rPr>
        <w:t xml:space="preserve">1. Субсидии предоставляются:</w:t>
      </w:r>
    </w:p>
    <w:p>
      <w:pPr>
        <w:pStyle w:val="0"/>
        <w:spacing w:before="200" w:line-rule="auto"/>
        <w:ind w:firstLine="540"/>
        <w:jc w:val="both"/>
      </w:pPr>
      <w:r>
        <w:rPr>
          <w:sz w:val="20"/>
        </w:rPr>
        <w:t xml:space="preserve">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w:history="0" r:id="rId181"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24.07.2007 N 209-ФЗ "О развитии малого и среднего предпринимательства в Российской Федерации", имеющим право на получение субсидий по результатам первого отбора по направлениям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pPr>
        <w:pStyle w:val="0"/>
        <w:spacing w:before="200" w:line-rule="auto"/>
        <w:ind w:firstLine="540"/>
        <w:jc w:val="both"/>
      </w:pPr>
      <w:r>
        <w:rPr>
          <w:sz w:val="20"/>
        </w:rPr>
        <w:t xml:space="preserve">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w:history="0" r:id="rId182"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24.07.2007 N 209-ФЗ "О развитии малого и среднего предпринимательства в Российской Федерации", имеющим право на получение субсидий по результатам второго отбора, имеющим посевные площади, занятые зерновыми, зернобобовыми, масличными (за исключением рапса и сои), кормовыми сельскохозяйственными культурами, в отношении которых получателями субсидий осуществляется страхование сельскохозяйственных культур в году предоставления субсидий, прошедшие первый отбор.</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183" w:tooltip="Постановление Правительства РФ от 14.07.2012 N 717 (ред. от 22.1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утвержденными приложением N 7 к Государственной программе N 717.</w:t>
      </w:r>
    </w:p>
    <w:p>
      <w:pPr>
        <w:pStyle w:val="0"/>
        <w:spacing w:before="200" w:line-rule="auto"/>
        <w:ind w:firstLine="540"/>
        <w:jc w:val="both"/>
      </w:pPr>
      <w:r>
        <w:rPr>
          <w:sz w:val="20"/>
        </w:rPr>
        <w:t xml:space="preserve">3. </w:t>
      </w:r>
      <w:hyperlink w:history="0" r:id="rId184" w:tooltip="Постановление Правительства Красноярского края от 22.03.2013 N 111-п (ред. от 14.02.2023) &quot;Об утверждении Порядка предоставления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зерновыми, зернобобовыми, масличными (за исключением рапса и сои), кормовыми сельскохозяйственными культурами&quot; {КонсультантПлюс}">
        <w:r>
          <w:rPr>
            <w:sz w:val="20"/>
            <w:color w:val="0000ff"/>
          </w:rPr>
          <w:t xml:space="preserve">Порядок</w:t>
        </w:r>
      </w:hyperlink>
      <w:r>
        <w:rPr>
          <w:sz w:val="20"/>
        </w:rPr>
        <w:t xml:space="preserve"> предоставления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зерновыми, зернобобовыми, масличными (за исключением рапса и сои), кормовыми сельскохозяйственными культурами, утвержден Постановлением Правительства Красноярского края от 22.03.2013 N 111-п "Об утверждении Порядка предоставления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зерновыми, зернобобовыми, масличными (за исключением рапса и сои), кормовыми сельскохозяйственными культурами".</w:t>
      </w:r>
    </w:p>
    <w:p>
      <w:pPr>
        <w:pStyle w:val="0"/>
        <w:spacing w:before="200" w:line-rule="auto"/>
        <w:ind w:firstLine="540"/>
        <w:jc w:val="both"/>
      </w:pPr>
      <w:r>
        <w:rPr>
          <w:sz w:val="20"/>
        </w:rPr>
        <w:t xml:space="preserve">3.5. Субсидии на 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поддержку собственного производства молока).</w:t>
      </w:r>
    </w:p>
    <w:p>
      <w:pPr>
        <w:pStyle w:val="0"/>
        <w:spacing w:before="200" w:line-rule="auto"/>
        <w:ind w:firstLine="540"/>
        <w:jc w:val="both"/>
      </w:pPr>
      <w:r>
        <w:rPr>
          <w:sz w:val="20"/>
        </w:rPr>
        <w:t xml:space="preserve">1. Субсидии предоставляются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 на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185" w:tooltip="Постановление Правительства РФ от 14.07.2012 N 717 (ред. от 22.1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утвержденными приложением N 8 к Государственной программе N 717.</w:t>
      </w:r>
    </w:p>
    <w:p>
      <w:pPr>
        <w:pStyle w:val="0"/>
        <w:spacing w:before="200" w:line-rule="auto"/>
        <w:ind w:firstLine="540"/>
        <w:jc w:val="both"/>
      </w:pPr>
      <w:r>
        <w:rPr>
          <w:sz w:val="20"/>
        </w:rPr>
        <w:t xml:space="preserve">3. </w:t>
      </w:r>
      <w:hyperlink w:history="0" r:id="rId186" w:tooltip="Постановление Правительства Красноярского края от 14.02.2017 N 84-п (ред. от 24.10.2023) &quot;Об утверждении Порядка предоставления субсидий на возмещение части затрат на поддержку собственного производства молока&quot; {КонсультантПлюс}">
        <w:r>
          <w:rPr>
            <w:sz w:val="20"/>
            <w:color w:val="0000ff"/>
          </w:rPr>
          <w:t xml:space="preserve">Порядок</w:t>
        </w:r>
      </w:hyperlink>
      <w:r>
        <w:rPr>
          <w:sz w:val="20"/>
        </w:rPr>
        <w:t xml:space="preserve"> предоставления субсидий на возмещение части затрат на поддержку собственного производства молока утвержден Постановлением Правительства Красноярского края от 14.02.2017 N 84-п "Об утверждении Порядка предоставления субсидий на возмещение части затрат на поддержку собственного производства молока".</w:t>
      </w:r>
    </w:p>
    <w:p>
      <w:pPr>
        <w:pStyle w:val="0"/>
        <w:spacing w:before="200" w:line-rule="auto"/>
        <w:ind w:firstLine="540"/>
        <w:jc w:val="both"/>
      </w:pPr>
      <w:r>
        <w:rPr>
          <w:sz w:val="20"/>
        </w:rPr>
        <w:t xml:space="preserve">3.6. Субсидии на 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w:t>
      </w:r>
    </w:p>
    <w:p>
      <w:pPr>
        <w:pStyle w:val="0"/>
        <w:spacing w:before="200" w:line-rule="auto"/>
        <w:ind w:firstLine="540"/>
        <w:jc w:val="both"/>
      </w:pPr>
      <w:r>
        <w:rPr>
          <w:sz w:val="20"/>
        </w:rPr>
        <w:t xml:space="preserve">1.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у получателей субсидий проекта на закладку многолетних насаждений на раскорчеванной площади), понесенных получателями субсидий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получателей субсидий проекта на закладку многолетних насаждений - по ставке на 1 гектар площади закладки, и (или) ухода, и (или) раскорчевки.</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187" w:tooltip="Постановление Правительства РФ от 14.07.2012 N 717 (ред. от 22.1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утвержденными приложением N 8 к Государственной программе N 717.</w:t>
      </w:r>
    </w:p>
    <w:p>
      <w:pPr>
        <w:pStyle w:val="0"/>
        <w:spacing w:before="200" w:line-rule="auto"/>
        <w:ind w:firstLine="540"/>
        <w:jc w:val="both"/>
      </w:pPr>
      <w:r>
        <w:rPr>
          <w:sz w:val="20"/>
        </w:rPr>
        <w:t xml:space="preserve">3. </w:t>
      </w:r>
      <w:hyperlink w:history="0" r:id="rId188" w:tooltip="Постановление Правительства Красноярского края от 06.04.2023 N 268-п (ред. от 08.11.2023) &quot;Об утверждении Порядка предоставления субсидий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quot; (с изм. и доп., вступающими в силу с 01.01.2024) {КонсультантПлюс}">
        <w:r>
          <w:rPr>
            <w:sz w:val="20"/>
            <w:color w:val="0000ff"/>
          </w:rPr>
          <w:t xml:space="preserve">Порядок</w:t>
        </w:r>
      </w:hyperlink>
      <w:r>
        <w:rPr>
          <w:sz w:val="20"/>
        </w:rPr>
        <w:t xml:space="preserve"> предоставления субсидий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 утвержден Постановлением Правительства Красноярского края от 06.04.2023 N 268-п "Об утверждении Порядка предоставления субсидий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w:t>
      </w:r>
    </w:p>
    <w:p>
      <w:pPr>
        <w:pStyle w:val="0"/>
        <w:spacing w:before="200" w:line-rule="auto"/>
        <w:ind w:firstLine="540"/>
        <w:jc w:val="both"/>
      </w:pPr>
      <w:r>
        <w:rPr>
          <w:sz w:val="20"/>
        </w:rPr>
        <w:t xml:space="preserve">3.7. Субсидии на стимулирование развития приоритетных подотраслей агропромышленного комплекса и развитие малых форм хозяйствования (гранты в форме субсидий крестьянским (фермерским) хозяйствам и индивидуальным предпринимателям, являющимся главами крестьянских (фермерских) хозяйств, на финансовое обеспечение затрат на развитие семейных ферм).</w:t>
      </w:r>
    </w:p>
    <w:p>
      <w:pPr>
        <w:pStyle w:val="0"/>
        <w:spacing w:before="200" w:line-rule="auto"/>
        <w:ind w:firstLine="540"/>
        <w:jc w:val="both"/>
      </w:pPr>
      <w:r>
        <w:rPr>
          <w:sz w:val="20"/>
        </w:rPr>
        <w:t xml:space="preserve">1. Гранты в форме субсидий предоставляются крестьянским (фермерским) хозяйствам (далее - КФХ) и индивидуальным предпринимателям, являющимися главами КФХ, осуществляющими производство и переработку сельскохозяйственной продукции (далее - ИП), годовой доход которых за отчетный финансовый год составляет не более 200 миллионов рублей, зарегистрированным гражданам Российской Федерации на сельской территории или на территории сельской агломерации Красноярского края, осуществляющим деятельность более 12 месяцев с даты регистрации, осуществляющим деятельность на сельской территории или на территории сельской агломерации Красноярского края (далее - получатели гранта).</w:t>
      </w:r>
    </w:p>
    <w:p>
      <w:pPr>
        <w:pStyle w:val="0"/>
        <w:spacing w:before="200" w:line-rule="auto"/>
        <w:ind w:firstLine="540"/>
        <w:jc w:val="both"/>
      </w:pPr>
      <w:r>
        <w:rPr>
          <w:sz w:val="20"/>
        </w:rPr>
        <w:t xml:space="preserve">Получатели гранта "Агростартап", гранта на поддержку начинающего фермера, гранта на развитие семейной животноводческой фермы и семейной фермы, реализовавшие соответствующий проект в полном объеме и достигшие плановых показателей деятельности, могут получить Грант не ранее чем через 36 месяцев с даты получения предыдущего гранта.</w:t>
      </w:r>
    </w:p>
    <w:p>
      <w:pPr>
        <w:pStyle w:val="0"/>
        <w:spacing w:before="200" w:line-rule="auto"/>
        <w:ind w:firstLine="540"/>
        <w:jc w:val="both"/>
      </w:pPr>
      <w:r>
        <w:rPr>
          <w:sz w:val="20"/>
        </w:rPr>
        <w:t xml:space="preserve">2. Предоставление грантов осуществляется в соответствии с </w:t>
      </w:r>
      <w:hyperlink w:history="0" r:id="rId189" w:tooltip="Постановление Правительства РФ от 14.07.2012 N 717 (ред. от 22.1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утвержденными приложением N 8 к Государственной программе N 717.</w:t>
      </w:r>
    </w:p>
    <w:p>
      <w:pPr>
        <w:pStyle w:val="0"/>
        <w:spacing w:before="200" w:line-rule="auto"/>
        <w:ind w:firstLine="540"/>
        <w:jc w:val="both"/>
      </w:pPr>
      <w:r>
        <w:rPr>
          <w:sz w:val="20"/>
        </w:rPr>
        <w:t xml:space="preserve">3. </w:t>
      </w:r>
      <w:hyperlink w:history="0" r:id="rId190" w:tooltip="Постановление Правительства Красноярского края от 22.04.2014 N 155-п (ред. от 27.04.2023) &quot;Об утверждении Порядка предоставления грантов в форме субсидий крестьянским (фермерским) хозяйствам и индивидуальным предпринимателям, являющимся главами крестьянских (фермерских) хозяйств, на финансовое обеспечение затрат на развитие семейных ферм&quot; {КонсультантПлюс}">
        <w:r>
          <w:rPr>
            <w:sz w:val="20"/>
            <w:color w:val="0000ff"/>
          </w:rPr>
          <w:t xml:space="preserve">Порядок</w:t>
        </w:r>
      </w:hyperlink>
      <w:r>
        <w:rPr>
          <w:sz w:val="20"/>
        </w:rPr>
        <w:t xml:space="preserve"> предоставления грантов в форме субсидий крестьянским (фермерским) хозяйствам и индивидуальным предпринимателям, являющимся главами крестьянских (фермерских) хозяйств, на финансовое обеспечение затрат на развитие семейных ферм, утвержден Постановлением Правительства Красноярского края от 22.04.2014 N 155-п "Об утверждении Порядка предоставления грантов в форме субсидий крестьянским (фермерским) хозяйствам и индивидуальным предпринимателям, являющимся главами крестьянских (фермерских) хозяйств, на финансовое обеспечение затрат на развитие семейных ферм".</w:t>
      </w:r>
    </w:p>
    <w:p>
      <w:pPr>
        <w:pStyle w:val="0"/>
        <w:spacing w:before="200" w:line-rule="auto"/>
        <w:ind w:firstLine="540"/>
        <w:jc w:val="both"/>
      </w:pPr>
      <w:r>
        <w:rPr>
          <w:sz w:val="20"/>
        </w:rPr>
        <w:t xml:space="preserve">3.8. Субсидии на стимулирование развития приоритетных подотраслей агропромышленного комплекса и развитие малых форм хозяйствования (гранты в форме субсидий сельскохозяйственным потребительским кооперативам, за исключением сельскохозяйственных кредитных потребительских кооперативов, на финансовое обеспечение затрат на развитие материально-технической базы).</w:t>
      </w:r>
    </w:p>
    <w:p>
      <w:pPr>
        <w:pStyle w:val="0"/>
        <w:spacing w:before="200" w:line-rule="auto"/>
        <w:ind w:firstLine="540"/>
        <w:jc w:val="both"/>
      </w:pPr>
      <w:r>
        <w:rPr>
          <w:sz w:val="20"/>
        </w:rPr>
        <w:t xml:space="preserve">1. Гранты в форме субсидии предоставляются сельскохозяйственным потребительским кооперативам, за исключением сельскохозяйственных кредитных потребительских кооперативов, созданным в соответствии с Федеральным </w:t>
      </w:r>
      <w:hyperlink w:history="0" r:id="rId191" w:tooltip="Федеральный закон от 08.12.1995 N 193-ФЗ (ред. от 04.08.2023) &quot;О сельскохозяйственной кооперации&quot; (с изм. и доп., вступ. в силу с 01.02.2024) {КонсультантПлюс}">
        <w:r>
          <w:rPr>
            <w:sz w:val="20"/>
            <w:color w:val="0000ff"/>
          </w:rPr>
          <w:t xml:space="preserve">законом</w:t>
        </w:r>
      </w:hyperlink>
      <w:r>
        <w:rPr>
          <w:sz w:val="20"/>
        </w:rPr>
        <w:t xml:space="preserve"> N 193-ФЗ, зарегистрированным на сельской территории или на территории сельской агломерации Красноярского края, соответствующим следующим критериям:</w:t>
      </w:r>
    </w:p>
    <w:p>
      <w:pPr>
        <w:pStyle w:val="0"/>
        <w:spacing w:before="200" w:line-rule="auto"/>
        <w:ind w:firstLine="540"/>
        <w:jc w:val="both"/>
      </w:pPr>
      <w:r>
        <w:rPr>
          <w:sz w:val="20"/>
        </w:rPr>
        <w:t xml:space="preserve">1) осуществление деятельности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(далее при совместном упоминании - деятельность по производству и переработке продукции), дикорастущих плодов, ягод, орехов, грибов, семян и подобных лесных ресурсов, а также продуктов переработки указанной продукции;</w:t>
      </w:r>
    </w:p>
    <w:p>
      <w:pPr>
        <w:pStyle w:val="0"/>
        <w:spacing w:before="200" w:line-rule="auto"/>
        <w:ind w:firstLine="540"/>
        <w:jc w:val="both"/>
      </w:pPr>
      <w:r>
        <w:rPr>
          <w:sz w:val="20"/>
        </w:rPr>
        <w:t xml:space="preserve">2) осуществление деятельности по производству и переработке продукции не менее 12 месяцев со дня его государственной регистрации на сельской территории или на территории сельской агломерации Красноярского края по состоянию на дату подачи заявки для участия в конкурсном отборе получателей Грантов для предоставления Грантов (далее - заявка, отбор);</w:t>
      </w:r>
    </w:p>
    <w:p>
      <w:pPr>
        <w:pStyle w:val="0"/>
        <w:spacing w:before="200" w:line-rule="auto"/>
        <w:ind w:firstLine="540"/>
        <w:jc w:val="both"/>
      </w:pPr>
      <w:r>
        <w:rPr>
          <w:sz w:val="20"/>
        </w:rPr>
        <w:t xml:space="preserve">3) кооператив объединяет не менее 10 сельскохозяйственных товаропроизводителей на правах членов кооператива (кроме ассоциированного членства);</w:t>
      </w:r>
    </w:p>
    <w:p>
      <w:pPr>
        <w:pStyle w:val="0"/>
        <w:spacing w:before="200" w:line-rule="auto"/>
        <w:ind w:firstLine="540"/>
        <w:jc w:val="both"/>
      </w:pPr>
      <w:r>
        <w:rPr>
          <w:sz w:val="20"/>
        </w:rPr>
        <w:t xml:space="preserve">4) не менее 70 процентов выручки кооператива формируется за счет осуществления видов деятельности по заготовке, хранению, переработке и сбыту сельскохозяйственной продукции по состоянию на первое января года подачи заявки;</w:t>
      </w:r>
    </w:p>
    <w:p>
      <w:pPr>
        <w:pStyle w:val="0"/>
        <w:spacing w:before="200" w:line-rule="auto"/>
        <w:ind w:firstLine="540"/>
        <w:jc w:val="both"/>
      </w:pPr>
      <w:r>
        <w:rPr>
          <w:sz w:val="20"/>
        </w:rPr>
        <w:t xml:space="preserve">5) годовой доход кооператива, осуществляющего деятельность по производству и переработке продукции, за отчетный финансовый год составляет не более 200 млн рублей.</w:t>
      </w:r>
    </w:p>
    <w:p>
      <w:pPr>
        <w:pStyle w:val="0"/>
        <w:spacing w:before="200" w:line-rule="auto"/>
        <w:ind w:firstLine="540"/>
        <w:jc w:val="both"/>
      </w:pPr>
      <w:r>
        <w:rPr>
          <w:sz w:val="20"/>
        </w:rPr>
        <w:t xml:space="preserve">Максимальный размер Гранта, предоставляемого одному получателю Гранта, составляет 50 миллионов рублей, но не более 60 процентов стоимости проекта. При использовании средств Гранта по направлениям расходов, указанным в перечне затрат, максимальный размер Гранта составляет 50 миллионов рублей, но не более 80 процентов указанных затрат.</w:t>
      </w:r>
    </w:p>
    <w:p>
      <w:pPr>
        <w:pStyle w:val="0"/>
        <w:spacing w:before="200" w:line-rule="auto"/>
        <w:ind w:firstLine="540"/>
        <w:jc w:val="both"/>
      </w:pPr>
      <w:r>
        <w:rPr>
          <w:sz w:val="20"/>
        </w:rPr>
        <w:t xml:space="preserve">2. Предоставление грантов осуществляется в соответствии с </w:t>
      </w:r>
      <w:hyperlink w:history="0" r:id="rId192" w:tooltip="Постановление Правительства РФ от 14.07.2012 N 717 (ред. от 22.1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утвержденными приложением N 8 к Государственной программе N 717.</w:t>
      </w:r>
    </w:p>
    <w:p>
      <w:pPr>
        <w:pStyle w:val="0"/>
        <w:spacing w:before="200" w:line-rule="auto"/>
        <w:ind w:firstLine="540"/>
        <w:jc w:val="both"/>
      </w:pPr>
      <w:r>
        <w:rPr>
          <w:sz w:val="20"/>
        </w:rPr>
        <w:t xml:space="preserve">3. </w:t>
      </w:r>
      <w:hyperlink w:history="0" r:id="rId193" w:tooltip="Постановление Правительства Красноярского края от 12.01.2016 N 2-п (ред. от 09.06.2023) &quot;Об утверждении Порядка предоставления грантов в форме субсидий сельскохозяйственным потребительским кооперативам, за исключением сельскохозяйственных кредитных потребительских кооперативов, на финансовое обеспечение затрат на развитие материально-технической базы&quot; {КонсультантПлюс}">
        <w:r>
          <w:rPr>
            <w:sz w:val="20"/>
            <w:color w:val="0000ff"/>
          </w:rPr>
          <w:t xml:space="preserve">Порядок</w:t>
        </w:r>
      </w:hyperlink>
      <w:r>
        <w:rPr>
          <w:sz w:val="20"/>
        </w:rPr>
        <w:t xml:space="preserve"> предоставления кооперативам, за исключением сельскохозяйственных кредитных потребительских кооперативов, на финансовое обеспечение затрат на развитие материально-технической базы утвержден Постановлением Правительства Красноярского края от 12.01.2016 N 2-п "Об утверждении Порядка предоставления грантов в форме субсидий сельскохозяйственным потребительским кооперативам, за исключением сельскохозяйственных кредитных потребительских кооперативов, на финансовое обеспечение затрат на развитие материально-технической базы".</w:t>
      </w:r>
    </w:p>
    <w:p>
      <w:pPr>
        <w:pStyle w:val="0"/>
        <w:spacing w:before="200" w:line-rule="auto"/>
        <w:ind w:firstLine="540"/>
        <w:jc w:val="both"/>
      </w:pPr>
      <w:r>
        <w:rPr>
          <w:sz w:val="20"/>
        </w:rPr>
        <w:t xml:space="preserve">3.9. Субсидии на финансовое обеспечение (возмещение) части затрат на производство и реализацию зерновых культур (пшеница, рожь, кукуруза, ячмень).</w:t>
      </w:r>
    </w:p>
    <w:p>
      <w:pPr>
        <w:pStyle w:val="0"/>
        <w:spacing w:before="200" w:line-rule="auto"/>
        <w:ind w:firstLine="540"/>
        <w:jc w:val="both"/>
      </w:pPr>
      <w:r>
        <w:rPr>
          <w:sz w:val="20"/>
        </w:rPr>
        <w:t xml:space="preserve">1. Субсидии предоставляются на финансовое обеспечение (возмещение) части затрат на производство и реализацию зерновых культур (пшеница, рожь, кукуруза, ячмень)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зарегистрированным в Федеральной государственной информационной системе прослеживаемости зерна и продуктов переработки зерна в соответствии с </w:t>
      </w:r>
      <w:hyperlink w:history="0" r:id="rId194" w:tooltip="Постановление Правительства РФ от 09.10.2021 N 1722 &quot;О Федеральной государственной информационной системе прослеживаемости зерна и продуктов переработки зерна&quot; (вместе с &quot;Правилами создания Федеральной государственной информационной системы прослеживаемости зерна и продуктов переработки зерна, ее развития и эксплуатации,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 сроки, формы и ф {КонсультантПлюс}">
        <w:r>
          <w:rPr>
            <w:sz w:val="20"/>
            <w:color w:val="0000ff"/>
          </w:rPr>
          <w:t xml:space="preserve">Правилами</w:t>
        </w:r>
      </w:hyperlink>
      <w:r>
        <w:rPr>
          <w:sz w:val="20"/>
        </w:rPr>
        <w:t xml:space="preserve"> создания Федеральной государственной информационной системы прослеживаемости зерна и продуктов переработки зерна, ее развития и эксплуатации,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 сроки, формы и форматы представления сведений и информации, требования к обеспечению доступа к информации, содержащейся в такой системе, а также формы и порядок направления запросов о представлении информации, в том числе с использованием информационно-телекоммуникационных сетей общего пользования, включая сеть Интернет и единый портал государственных и муниципальных услуг, утвержденными Постановлением Правительства Российской Федерации от 09.10.2021 N 1722,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195" w:tooltip="Постановление Правительства РФ от 14.07.2012 N 717 (ред. от 22.1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 предусмотренными приложением N 14 к Государственной программе N 717.</w:t>
      </w:r>
    </w:p>
    <w:p>
      <w:pPr>
        <w:pStyle w:val="0"/>
        <w:spacing w:before="200" w:line-rule="auto"/>
        <w:ind w:firstLine="540"/>
        <w:jc w:val="both"/>
      </w:pPr>
      <w:r>
        <w:rPr>
          <w:sz w:val="20"/>
        </w:rPr>
        <w:t xml:space="preserve">3. </w:t>
      </w:r>
      <w:hyperlink w:history="0" r:id="rId196" w:tooltip="Постановление Правительства Красноярского края от 24.09.2021 N 661-п (ред. от 16.11.2023) &quot;Об утверждении Порядка предоставления субсидий на финансовое обеспечение (возмещение) части затрат на производство и реализацию зерновых культур&quot; {КонсультантПлюс}">
        <w:r>
          <w:rPr>
            <w:sz w:val="20"/>
            <w:color w:val="0000ff"/>
          </w:rPr>
          <w:t xml:space="preserve">Порядок</w:t>
        </w:r>
      </w:hyperlink>
      <w:r>
        <w:rPr>
          <w:sz w:val="20"/>
        </w:rPr>
        <w:t xml:space="preserve"> предоставления субсидий на финансовое обеспечение (возмещение) части затрат на производство и реализацию зерновых культур утвержден Постановлением Правительства Красноярского края от 24.09.2021 N 661-п "Об утверждении Порядка предоставления субсидий на финансовое обеспечение (возмещение) части затрат на производство и реализацию зерновых культур".</w:t>
      </w:r>
    </w:p>
    <w:p>
      <w:pPr>
        <w:pStyle w:val="0"/>
        <w:spacing w:before="200" w:line-rule="auto"/>
        <w:ind w:firstLine="540"/>
        <w:jc w:val="both"/>
      </w:pPr>
      <w:r>
        <w:rPr>
          <w:sz w:val="20"/>
        </w:rPr>
        <w:t xml:space="preserve">3.10. Субсидии на возмещение части затрат на проведение агротехнологических работ в растениеводстве.</w:t>
      </w:r>
    </w:p>
    <w:p>
      <w:pPr>
        <w:pStyle w:val="0"/>
        <w:spacing w:before="200" w:line-rule="auto"/>
        <w:ind w:firstLine="540"/>
        <w:jc w:val="both"/>
      </w:pPr>
      <w:r>
        <w:rPr>
          <w:sz w:val="20"/>
        </w:rPr>
        <w:t xml:space="preserve">1.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в растениеводстве.</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197"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пунктом 1 статьи 7</w:t>
        </w:r>
      </w:hyperlink>
      <w:r>
        <w:rPr>
          <w:sz w:val="20"/>
        </w:rPr>
        <w:t xml:space="preserve"> Закона края от 07.07.2022 N 3-1004.</w:t>
      </w:r>
    </w:p>
    <w:p>
      <w:pPr>
        <w:pStyle w:val="0"/>
        <w:spacing w:before="200" w:line-rule="auto"/>
        <w:ind w:firstLine="540"/>
        <w:jc w:val="both"/>
      </w:pPr>
      <w:r>
        <w:rPr>
          <w:sz w:val="20"/>
        </w:rPr>
        <w:t xml:space="preserve">3. </w:t>
      </w:r>
      <w:hyperlink w:history="0" r:id="rId198" w:tooltip="Постановление Правительства Красноярского края от 16.12.2022 N 1109-п (ред. от 18.09.2023) &quot;Об утверждении Порядка предоставления субсидий на возмещение части затрат на проведение агротехнологических работ в растениеводстве&quot; {КонсультантПлюс}">
        <w:r>
          <w:rPr>
            <w:sz w:val="20"/>
            <w:color w:val="0000ff"/>
          </w:rPr>
          <w:t xml:space="preserve">Порядок</w:t>
        </w:r>
      </w:hyperlink>
      <w:r>
        <w:rPr>
          <w:sz w:val="20"/>
        </w:rPr>
        <w:t xml:space="preserve"> предоставления субсидий на возмещение части затрат на проведение агротехнологических работ в растениеводстве утвержден Постановлением Правительства Красноярского края от 16.12.2022 N 1109-п "Об утверждении Порядка предоставления субсидий на возмещение части затрат на проведение агротехнологических работ в растениеводстве".</w:t>
      </w:r>
    </w:p>
    <w:p>
      <w:pPr>
        <w:pStyle w:val="0"/>
        <w:spacing w:before="200" w:line-rule="auto"/>
        <w:ind w:firstLine="540"/>
        <w:jc w:val="both"/>
      </w:pPr>
      <w:r>
        <w:rPr>
          <w:sz w:val="20"/>
        </w:rPr>
        <w:t xml:space="preserve">3.11. Субсидии на возмещение части затрат на содержание сельскохозяйственных животных, выращивание товарной рыбы.</w:t>
      </w:r>
    </w:p>
    <w:p>
      <w:pPr>
        <w:pStyle w:val="0"/>
        <w:spacing w:before="200" w:line-rule="auto"/>
        <w:ind w:firstLine="540"/>
        <w:jc w:val="both"/>
      </w:pPr>
      <w:r>
        <w:rPr>
          <w:sz w:val="20"/>
        </w:rPr>
        <w:t xml:space="preserve">1. Субсидии предоставляются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на возмещение части затрат на содержание сельскохозяйственных животных, выращивание товарной рыбы.</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199"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пунктом 2 статьи 7</w:t>
        </w:r>
      </w:hyperlink>
      <w:r>
        <w:rPr>
          <w:sz w:val="20"/>
        </w:rPr>
        <w:t xml:space="preserve"> Закона края от 07.07.2022 N 3-1004.</w:t>
      </w:r>
    </w:p>
    <w:p>
      <w:pPr>
        <w:pStyle w:val="0"/>
        <w:spacing w:before="200" w:line-rule="auto"/>
        <w:ind w:firstLine="540"/>
        <w:jc w:val="both"/>
      </w:pPr>
      <w:r>
        <w:rPr>
          <w:sz w:val="20"/>
        </w:rPr>
        <w:t xml:space="preserve">3. </w:t>
      </w:r>
      <w:hyperlink w:history="0" r:id="rId200" w:tooltip="Постановление Правительства Красноярского края от 14.12.2022 N 1094-п (ред. от 19.09.2023) &quot;Об утверждении Порядка предоставления субсидий на возмещение части затрат на содержание сельскохозяйственных животных, выращивание товарной рыбы&quot; {КонсультантПлюс}">
        <w:r>
          <w:rPr>
            <w:sz w:val="20"/>
            <w:color w:val="0000ff"/>
          </w:rPr>
          <w:t xml:space="preserve">Порядок</w:t>
        </w:r>
      </w:hyperlink>
      <w:r>
        <w:rPr>
          <w:sz w:val="20"/>
        </w:rPr>
        <w:t xml:space="preserve"> предоставления субсидий на возмещение части затрат на содержание сельскохозяйственных животных, выращивание товарной рыбы утвержден Постановлением Правительства Красноярского края от 14.12.2022 N 1094-п "Об утверждении Порядка предоставления субсидий на возмещение части затрат на содержание сельскохозяйственных животных, выращивание товарной рыбы".</w:t>
      </w:r>
    </w:p>
    <w:p>
      <w:pPr>
        <w:pStyle w:val="0"/>
        <w:spacing w:before="200" w:line-rule="auto"/>
        <w:ind w:firstLine="540"/>
        <w:jc w:val="both"/>
      </w:pPr>
      <w:r>
        <w:rPr>
          <w:sz w:val="20"/>
        </w:rPr>
        <w:t xml:space="preserve">3.12. Субсидии на возмещение части затрат на уплату процентов по кредитным договорам (договорам займа), заключенным с 1 января 2017 года на срок до 2 лет.</w:t>
      </w:r>
    </w:p>
    <w:p>
      <w:pPr>
        <w:pStyle w:val="0"/>
        <w:spacing w:before="200" w:line-rule="auto"/>
        <w:ind w:firstLine="540"/>
        <w:jc w:val="both"/>
      </w:pPr>
      <w:r>
        <w:rPr>
          <w:sz w:val="20"/>
        </w:rPr>
        <w:t xml:space="preserve">1. Субсидии предоставляются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за исключением инвестиционных кредитов (займов), по кредитным договорам (договорам займа), заключенным с 1 января 2017 года на срок до 2 лет на цели, определенные Правительством Красноярского края.</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201"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пунктом 3 статьи 7</w:t>
        </w:r>
      </w:hyperlink>
      <w:r>
        <w:rPr>
          <w:sz w:val="20"/>
        </w:rPr>
        <w:t xml:space="preserve"> Закона края от 07.07.2022 N 3-1004.</w:t>
      </w:r>
    </w:p>
    <w:p>
      <w:pPr>
        <w:pStyle w:val="0"/>
        <w:spacing w:before="200" w:line-rule="auto"/>
        <w:ind w:firstLine="540"/>
        <w:jc w:val="both"/>
      </w:pPr>
      <w:r>
        <w:rPr>
          <w:sz w:val="20"/>
        </w:rPr>
        <w:t xml:space="preserve">3. </w:t>
      </w:r>
      <w:hyperlink w:history="0" r:id="rId202" w:tooltip="Постановление Правительства Красноярского края от 12.09.2017 N 527-п (ред. от 30.05.2023) &quot;Об утверждении Порядка предоставления субсидий на возмещение части затрат на уплату процентов по кредитным договорам (договорам займа), заключенным с 1 января 2017 года на срок до 2 лет&quot; {КонсультантПлюс}">
        <w:r>
          <w:rPr>
            <w:sz w:val="20"/>
            <w:color w:val="0000ff"/>
          </w:rPr>
          <w:t xml:space="preserve">Порядок</w:t>
        </w:r>
      </w:hyperlink>
      <w:r>
        <w:rPr>
          <w:sz w:val="20"/>
        </w:rPr>
        <w:t xml:space="preserve"> предоставления субсидий на возмещение части затрат на уплату процентов по кредитным договорам (договорам займа), заключенным с 1 января 2017 года на срок до 2 лет, утвержден Постановлением Правительства Красноярского края от 12.09.2017 N 527-п "Об утверждении Порядка предоставления субсидий на возмещение части затрат на уплату процентов по кредитным договорам (договорам займа), заключенным с 1 января 2017 года на срок до 2 лет".</w:t>
      </w:r>
    </w:p>
    <w:p>
      <w:pPr>
        <w:pStyle w:val="0"/>
        <w:spacing w:before="200" w:line-rule="auto"/>
        <w:ind w:firstLine="540"/>
        <w:jc w:val="both"/>
      </w:pPr>
      <w:r>
        <w:rPr>
          <w:sz w:val="20"/>
        </w:rPr>
        <w:t xml:space="preserve">3.13. Гранты в форме субсидий научным организациям на финансовое обеспечение затрат на развитие материально-технической базы, необходимой для производства и реализации сельскохозяйственной продукции собственного производства.</w:t>
      </w:r>
    </w:p>
    <w:p>
      <w:pPr>
        <w:pStyle w:val="0"/>
        <w:spacing w:before="200" w:line-rule="auto"/>
        <w:ind w:firstLine="540"/>
        <w:jc w:val="both"/>
      </w:pPr>
      <w:r>
        <w:rPr>
          <w:sz w:val="20"/>
        </w:rPr>
        <w:t xml:space="preserve">1. Гранты в форме субсидий предоставляются научным организациям, осуществляющим в процессе научной, научно-технической деятельности на территории края производство сельскохозяйственной продукции, ее первичную и последующую (промышленную) переработку в соответствии с перечнем, указанным в </w:t>
      </w:r>
      <w:hyperlink w:history="0" r:id="rId203" w:tooltip="Федеральный закон от 29.12.2006 N 264-ФЗ (ред. от 04.08.2023) &quot;О развитии сельского хозяйства&quot; {КонсультантПлюс}">
        <w:r>
          <w:rPr>
            <w:sz w:val="20"/>
            <w:color w:val="0000ff"/>
          </w:rPr>
          <w:t xml:space="preserve">части 1 статьи 3</w:t>
        </w:r>
      </w:hyperlink>
      <w:r>
        <w:rPr>
          <w:sz w:val="20"/>
        </w:rPr>
        <w:t xml:space="preserve"> Федерального закона от 29 декабря 2006 года N 264-ФЗ "О развитии сельского хозяйства", на финансовое обеспечение затрат на развитие материально-технической базы, необходимой для производства и реализации сельскохозяйственной продукции собственного производства.</w:t>
      </w:r>
    </w:p>
    <w:p>
      <w:pPr>
        <w:pStyle w:val="0"/>
        <w:spacing w:before="200" w:line-rule="auto"/>
        <w:ind w:firstLine="540"/>
        <w:jc w:val="both"/>
      </w:pPr>
      <w:r>
        <w:rPr>
          <w:sz w:val="20"/>
        </w:rPr>
        <w:t xml:space="preserve">2. Предоставление грантов осуществляется в соответствии с </w:t>
      </w:r>
      <w:hyperlink w:history="0" r:id="rId204"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пунктом 5 статьи 7</w:t>
        </w:r>
      </w:hyperlink>
      <w:r>
        <w:rPr>
          <w:sz w:val="20"/>
        </w:rPr>
        <w:t xml:space="preserve"> Закона края от 07.07.2022 N 3-1004.</w:t>
      </w:r>
    </w:p>
    <w:p>
      <w:pPr>
        <w:pStyle w:val="0"/>
        <w:spacing w:before="200" w:line-rule="auto"/>
        <w:ind w:firstLine="540"/>
        <w:jc w:val="both"/>
      </w:pPr>
      <w:r>
        <w:rPr>
          <w:sz w:val="20"/>
        </w:rPr>
        <w:t xml:space="preserve">3. </w:t>
      </w:r>
      <w:hyperlink w:history="0" r:id="rId205" w:tooltip="Постановление Правительства Красноярского края от 03.06.2020 N 404-п (ред. от 12.12.2022) &quot;Об утверждении Порядка предоставления грантов в форме субсидий научным организациям на финансовое обеспечение затрат на развитие материально-технической базы, необходимой для производства и реализации сельскохозяйственной продукции собственного производства&quot; {КонсультантПлюс}">
        <w:r>
          <w:rPr>
            <w:sz w:val="20"/>
            <w:color w:val="0000ff"/>
          </w:rPr>
          <w:t xml:space="preserve">Порядок</w:t>
        </w:r>
      </w:hyperlink>
      <w:r>
        <w:rPr>
          <w:sz w:val="20"/>
        </w:rPr>
        <w:t xml:space="preserve"> предоставления грантов в форме субсидий научным организациям на финансовое обеспечение затрат на развитие материально-технической базы, необходимой для производства и реализации сельскохозяйственной продукции собственного производства, утвержден Постановлением Правительства Красноярского края от 03.06.2020 N 404-п "Об утверждении Порядка предоставления грантов в форме субсидий научным организациям на финансовое обеспечение затрат на развитие материально-технической базы, необходимой для производства и реализации сельскохозяйственной продукции собственного производства".</w:t>
      </w:r>
    </w:p>
    <w:p>
      <w:pPr>
        <w:pStyle w:val="0"/>
        <w:spacing w:before="200" w:line-rule="auto"/>
        <w:ind w:firstLine="540"/>
        <w:jc w:val="both"/>
      </w:pPr>
      <w:r>
        <w:rPr>
          <w:sz w:val="20"/>
        </w:rPr>
        <w:t xml:space="preserve">3.14. Расходы на закупку техники и оборудования для их последующей передачи в федеральную собственность в целях государственной поддержки сельскохозяйственного производства, осуществляемого федеральными казенными учреждениями Федеральной службы исполнения наказаний, расположенными на территории края.</w:t>
      </w:r>
    </w:p>
    <w:p>
      <w:pPr>
        <w:pStyle w:val="0"/>
        <w:spacing w:before="200" w:line-rule="auto"/>
        <w:ind w:firstLine="540"/>
        <w:jc w:val="both"/>
      </w:pPr>
      <w:r>
        <w:rPr>
          <w:sz w:val="20"/>
        </w:rPr>
        <w:t xml:space="preserve">1. Расходы на закупку исполнительным органом Красноярского края в сфере агропромышленного комплекса техники и оборудования по перечню, утвержденному Правительством края, для их последующей передачи в федеральную собственность в соответствии с </w:t>
      </w:r>
      <w:hyperlink w:history="0" r:id="rId206"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пунктом 6 статьи 7</w:t>
        </w:r>
      </w:hyperlink>
      <w:r>
        <w:rPr>
          <w:sz w:val="20"/>
        </w:rPr>
        <w:t xml:space="preserve"> Закона края от 07.07.2022 N 3-1004 в целях государственной поддержки сельскохозяйственного производства, осуществляемого федеральными казенными учреждениями Федеральной службы исполнения наказаний, расположенными на территории края.</w:t>
      </w:r>
    </w:p>
    <w:p>
      <w:pPr>
        <w:pStyle w:val="0"/>
        <w:spacing w:before="200" w:line-rule="auto"/>
        <w:ind w:firstLine="540"/>
        <w:jc w:val="both"/>
      </w:pPr>
      <w:r>
        <w:rPr>
          <w:sz w:val="20"/>
        </w:rPr>
        <w:t xml:space="preserve">2. Закупка техники и оборудования по перечню, утверждаемому Правительством края, осуществляется министерством сельского хозяйства в соответствии с Федеральным </w:t>
      </w:r>
      <w:hyperlink w:history="0" r:id="rId20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3. Передача техники и оборудования в федеральную собственность для нужд учреждений системы исполнения наказаний осуществляется в соответствии с Федеральным </w:t>
      </w:r>
      <w:hyperlink w:history="0" r:id="rId20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3.15. Субсидии на возмещение части затрат на приобретение техники и оборудования по договорам купли-продажи и (или) финансовой аренды (лизинга).</w:t>
      </w:r>
    </w:p>
    <w:p>
      <w:pPr>
        <w:pStyle w:val="0"/>
        <w:spacing w:before="200" w:line-rule="auto"/>
        <w:ind w:firstLine="540"/>
        <w:jc w:val="both"/>
      </w:pPr>
      <w:r>
        <w:rPr>
          <w:sz w:val="20"/>
        </w:rPr>
        <w:t xml:space="preserve">1. Субсидии предоставляются крестьянским (фермерским) хозяйствам, индивидуальным предпринимателям, являющимся сельскохозяйственными товаропроизводителями, доход которых от реализации товаров (работ, услуг) за год, предшествующий году обращения за предоставлением субсидии, составляет менее 1 миллиарда рублей, на возмещение части затрат на приобретение техники и оборудования по договорам купли-продажи и (или) финансовой аренды (лизинга).</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209"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подпунктом "в" пункта 2 статьи 9</w:t>
        </w:r>
      </w:hyperlink>
      <w:r>
        <w:rPr>
          <w:sz w:val="20"/>
        </w:rPr>
        <w:t xml:space="preserve"> Закона края от 07.07.2022 N 3-1004.</w:t>
      </w:r>
    </w:p>
    <w:p>
      <w:pPr>
        <w:pStyle w:val="0"/>
        <w:spacing w:before="200" w:line-rule="auto"/>
        <w:ind w:firstLine="540"/>
        <w:jc w:val="both"/>
      </w:pPr>
      <w:r>
        <w:rPr>
          <w:sz w:val="20"/>
        </w:rPr>
        <w:t xml:space="preserve">3. </w:t>
      </w:r>
      <w:hyperlink w:history="0" r:id="rId210" w:tooltip="Постановление Правительства Красноярского края от 23.12.2022 N 1154-п (ред. от 31.10.2023) &quot;Об утверждении Порядка предоставления субсидий на возмещение части затрат на приобретение техники и оборудования по договорам купли-продажи и (или) финансовой аренды (лизинга)&quot; {КонсультантПлюс}">
        <w:r>
          <w:rPr>
            <w:sz w:val="20"/>
            <w:color w:val="0000ff"/>
          </w:rPr>
          <w:t xml:space="preserve">Порядок</w:t>
        </w:r>
      </w:hyperlink>
      <w:r>
        <w:rPr>
          <w:sz w:val="20"/>
        </w:rPr>
        <w:t xml:space="preserve"> предоставления субсидий на возмещение части затрат на приобретение техники и оборудования по договорам купли-продажи и (или) финансовой аренды (лизинга) утвержден Постановлением Правительства Красноярского края от 23.12.2022 N 1154-п "Об утверждении Порядка предоставления субсидий на возмещение части затрат на приобретение техники и оборудования по договорам купли-продажи и (или) финансовой аренды (лизинга)".</w:t>
      </w:r>
    </w:p>
    <w:p>
      <w:pPr>
        <w:pStyle w:val="0"/>
        <w:spacing w:before="200" w:line-rule="auto"/>
        <w:ind w:firstLine="540"/>
        <w:jc w:val="both"/>
      </w:pPr>
      <w:r>
        <w:rPr>
          <w:sz w:val="20"/>
        </w:rPr>
        <w:t xml:space="preserve">3.16. Субсидии на компенсацию части затрат, связанных с оплатой очередных лизинговых или арендных платежей.</w:t>
      </w:r>
    </w:p>
    <w:p>
      <w:pPr>
        <w:pStyle w:val="0"/>
        <w:spacing w:before="200" w:line-rule="auto"/>
        <w:ind w:firstLine="540"/>
        <w:jc w:val="both"/>
      </w:pPr>
      <w:r>
        <w:rPr>
          <w:sz w:val="20"/>
        </w:rPr>
        <w:t xml:space="preserve">1. Средства на компенсацию части затрат, связанных с оплатой очередных лизинговых платежей по заключенным договорам лизинга (сублизинга) или арендных платежей по заключенным договорам аренды, предоставляются в форме субсидий:</w:t>
      </w:r>
    </w:p>
    <w:p>
      <w:pPr>
        <w:pStyle w:val="0"/>
        <w:spacing w:before="200" w:line-rule="auto"/>
        <w:ind w:firstLine="540"/>
        <w:jc w:val="both"/>
      </w:pPr>
      <w:r>
        <w:rPr>
          <w:sz w:val="20"/>
        </w:rPr>
        <w:t xml:space="preserve">а) на компенсацию части затрат, связанных с оплатой очередных лизинговых платежей по заключенным договорам лизинга (сублизинга) техники и оборудования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w:t>
      </w:r>
    </w:p>
    <w:p>
      <w:pPr>
        <w:pStyle w:val="0"/>
        <w:spacing w:before="200" w:line-rule="auto"/>
        <w:ind w:firstLine="540"/>
        <w:jc w:val="both"/>
      </w:pPr>
      <w:r>
        <w:rPr>
          <w:sz w:val="20"/>
        </w:rPr>
        <w:t xml:space="preserve">б) на компенсацию части затрат, связанных с оплатой очередных лизинговых платежей по заключенным договорам лизинга (сублизинга) техники и оборудования организациям и индивидуальным предпринимателям, осуществляющим товарное (промышленное) рыбоводство;</w:t>
      </w:r>
    </w:p>
    <w:p>
      <w:pPr>
        <w:pStyle w:val="0"/>
        <w:spacing w:before="200" w:line-rule="auto"/>
        <w:ind w:firstLine="540"/>
        <w:jc w:val="both"/>
      </w:pPr>
      <w:r>
        <w:rPr>
          <w:sz w:val="20"/>
        </w:rPr>
        <w:t xml:space="preserve">в) на компенсацию части затрат, связанных с оплатой арендных платежей по заключенным договорам аренды техники и оборудования с правом их последующего выкупа, организациям агропромышленного комплекса, сельскохозяйственным товаропроизводителям, за исключением граждан, ведущих личное подсобное хозяйство.</w:t>
      </w:r>
    </w:p>
    <w:p>
      <w:pPr>
        <w:pStyle w:val="0"/>
        <w:spacing w:before="200" w:line-rule="auto"/>
        <w:ind w:firstLine="540"/>
        <w:jc w:val="both"/>
      </w:pPr>
      <w:r>
        <w:rPr>
          <w:sz w:val="20"/>
        </w:rPr>
        <w:t xml:space="preserve">2. Субсидии предоставляются в соответствии со </w:t>
      </w:r>
      <w:hyperlink w:history="0" r:id="rId211" w:tooltip="Закон Красноярского края от 21.02.2006 N 17-4487 (ред. от 10.11.2022) &quot;О государственной поддержке агропромышленного комплекса края и развития сельских территорий края&quot; (подписан Губернатором Красноярского края 09.03.2006) (с изм. и доп., вступающими в силу с 01.01.2023) {КонсультантПлюс}">
        <w:r>
          <w:rPr>
            <w:sz w:val="20"/>
            <w:color w:val="0000ff"/>
          </w:rPr>
          <w:t xml:space="preserve">статьей 31</w:t>
        </w:r>
      </w:hyperlink>
      <w:r>
        <w:rPr>
          <w:sz w:val="20"/>
        </w:rPr>
        <w:t xml:space="preserve"> Закона края от 21.02.2006 N 17-4487.</w:t>
      </w:r>
    </w:p>
    <w:p>
      <w:pPr>
        <w:pStyle w:val="0"/>
        <w:spacing w:before="200" w:line-rule="auto"/>
        <w:ind w:firstLine="540"/>
        <w:jc w:val="both"/>
      </w:pPr>
      <w:r>
        <w:rPr>
          <w:sz w:val="20"/>
        </w:rPr>
        <w:t xml:space="preserve">3. Виды и наименование техники и оборудования, на приобретение которых предоставляется субсидия, утверждаются министерством сельского хозяйства.</w:t>
      </w:r>
    </w:p>
    <w:p>
      <w:pPr>
        <w:pStyle w:val="0"/>
        <w:spacing w:before="200" w:line-rule="auto"/>
        <w:ind w:firstLine="540"/>
        <w:jc w:val="both"/>
      </w:pPr>
      <w:r>
        <w:rPr>
          <w:sz w:val="20"/>
        </w:rPr>
        <w:t xml:space="preserve">3.17. Субсидии на возмещение части затрат, связанных с проведением капитального ремонта тракторов и (или) их агрегатов.</w:t>
      </w:r>
    </w:p>
    <w:p>
      <w:pPr>
        <w:pStyle w:val="0"/>
        <w:spacing w:before="200" w:line-rule="auto"/>
        <w:ind w:firstLine="540"/>
        <w:jc w:val="both"/>
      </w:pPr>
      <w:r>
        <w:rPr>
          <w:sz w:val="20"/>
        </w:rPr>
        <w:t xml:space="preserve">1. Субсидии предоставляются сельскохозяйственным товаропроизводителям, относящимся к категориям малого и среднего предприятия в соответствии с Федеральным </w:t>
      </w:r>
      <w:hyperlink w:history="0" r:id="rId212"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на возмещение части затрат, связанных с проведением капитального ремонта тракторов мощностью 120 лошадиных сил и выше и (или) их агрегатов (двигателей, коробок передачи, мостов) в организациях, выполняющих работы (оказывающих услуги) по ремонту сельскохозяйственной техники и (или) техническому обслуживанию сельскохозяйственной техники, оборудования.</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213"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пунктом 4 статьи 7</w:t>
        </w:r>
      </w:hyperlink>
      <w:r>
        <w:rPr>
          <w:sz w:val="20"/>
        </w:rPr>
        <w:t xml:space="preserve"> Закона края от 07.07.2022 N 3-1004.</w:t>
      </w:r>
    </w:p>
    <w:p>
      <w:pPr>
        <w:pStyle w:val="0"/>
        <w:spacing w:before="200" w:line-rule="auto"/>
        <w:ind w:firstLine="540"/>
        <w:jc w:val="both"/>
      </w:pPr>
      <w:r>
        <w:rPr>
          <w:sz w:val="20"/>
        </w:rPr>
        <w:t xml:space="preserve">3. </w:t>
      </w:r>
      <w:hyperlink w:history="0" r:id="rId214" w:tooltip="Постановление Правительства Красноярского края от 08.12.2022 N 1073-п (ред. от 28.12.2023) &quot;Об утверждении Порядка предоставления субсидий на возмещение части затрат, связанных с проведением капитального ремонта тракторов и (или) их агрегатов&quot; {КонсультантПлюс}">
        <w:r>
          <w:rPr>
            <w:sz w:val="20"/>
            <w:color w:val="0000ff"/>
          </w:rPr>
          <w:t xml:space="preserve">Порядок</w:t>
        </w:r>
      </w:hyperlink>
      <w:r>
        <w:rPr>
          <w:sz w:val="20"/>
        </w:rPr>
        <w:t xml:space="preserve"> предоставления субсидий на возмещение части затрат, связанных с проведением капитального ремонта тракторов и (или) их агрегатов, утвержден Постановлением Правительства Красноярского края от 08.12.2022 N 1073-п "Об утверждении Порядка предоставления субсидий на возмещение части затрат, связанных с проведением капитального ремонта тракторов и (или) их агрегатов".</w:t>
      </w:r>
    </w:p>
    <w:p>
      <w:pPr>
        <w:pStyle w:val="0"/>
        <w:spacing w:before="200" w:line-rule="auto"/>
        <w:ind w:firstLine="540"/>
        <w:jc w:val="both"/>
      </w:pPr>
      <w:r>
        <w:rPr>
          <w:sz w:val="20"/>
        </w:rPr>
        <w:t xml:space="preserve">3.18. Субсидии на финансовое обеспечение (возмещение) части затрат, связанных с приобретением сельскохозяйственной техники для оказания крестьянским (фермерским) хозяйствам и индивидуальным предпринимателям, являющимся сельскохозяйственными товаропроизводителями и членами сельскохозяйственного потребительского кооператива, гражданам, ведущим личное подсобное хозяйство, являющимся членами сельскохозяйственного потребительского кооператива, услуг по обработке земли (вспашке, посадке, внесению минеральных удобрений, прополке и уборке урожая).</w:t>
      </w:r>
    </w:p>
    <w:p>
      <w:pPr>
        <w:pStyle w:val="0"/>
        <w:spacing w:before="200" w:line-rule="auto"/>
        <w:ind w:firstLine="540"/>
        <w:jc w:val="both"/>
      </w:pPr>
      <w:r>
        <w:rPr>
          <w:sz w:val="20"/>
        </w:rPr>
        <w:t xml:space="preserve">1. Субсидии предоставляются сельскохозяйственным потребительским кооперативам на финансовое обеспечение (возмещение) части затрат, связанных с приобретением сельскохозяйственной техники для оказания крестьянским (фермерским) хозяйствам и индивидуальным предпринимателям, являющимся сельскохозяйственными товаропроизводителями и членами сельскохозяйственного потребительского кооператива, гражданам, ведущим личное подсобное хозяйство, являющимся членами кооператива, услуг по обработке земли (вспашке, посадке, внесению минеральных удобрений, прополке и уборке урожая).</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215"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абзацем пятым подпункта "а" пункта 2 статьи 9</w:t>
        </w:r>
      </w:hyperlink>
      <w:r>
        <w:rPr>
          <w:sz w:val="20"/>
        </w:rPr>
        <w:t xml:space="preserve"> Закона края от 07.07.2022 N 3-1004.</w:t>
      </w:r>
    </w:p>
    <w:p>
      <w:pPr>
        <w:pStyle w:val="0"/>
        <w:spacing w:before="200" w:line-rule="auto"/>
        <w:ind w:firstLine="540"/>
        <w:jc w:val="both"/>
      </w:pPr>
      <w:r>
        <w:rPr>
          <w:sz w:val="20"/>
        </w:rPr>
        <w:t xml:space="preserve">3. </w:t>
      </w:r>
      <w:hyperlink w:history="0" r:id="rId216" w:tooltip="Постановление Правительства Красноярского края от 12.12.2022 N 1083-п (ред. от 25.04.2023) &quot;Об утверждении Порядка определения объема и предоставления субсидий на финансовое обеспечение (возмещение) части затрат, связанных с приобретением сельскохозяйственной техники для оказания крестьянским (фермерским) хозяйствам и индивидуальным предпринимателям, являющимся сельскохозяйственными товаропроизводителями и членами сельскохозяйственного потребительского кооператива, гражданам, ведущим личное подсобное хозяйс {КонсультантПлюс}">
        <w:r>
          <w:rPr>
            <w:sz w:val="20"/>
            <w:color w:val="0000ff"/>
          </w:rPr>
          <w:t xml:space="preserve">Порядок</w:t>
        </w:r>
      </w:hyperlink>
      <w:r>
        <w:rPr>
          <w:sz w:val="20"/>
        </w:rPr>
        <w:t xml:space="preserve"> определения объема и предоставления субсидий на финансовое обеспечение (возмещение) части затрат, связанных с приобретением сельскохозяйственной техники для оказания крестьянским (фермерским) хозяйствам и индивидуальным предпринимателям, являющимся сельскохозяйственными товаропроизводителями и членами сельскохозяйственного потребительского кооператива, гражданам, ведущим личное подсобное хозяйство, являющимся членами сельскохозяйственного потребительского кооператива, услуг по обработке земли (вспашке, посадке, внесению минеральных удобрений, прополке и уборке урожая), утвержден Постановлением Правительства Красноярского края от 12.12.2022 N 1083-п "Об утверждении Порядка определения объема и предоставления субсидий на финансовое обеспечение (возмещение) части затрат, связанных с приобретением сельскохозяйственной техники для оказания крестьянским (фермерским) хозяйствам и индивидуальным предпринимателям, являющимся сельскохозяйственными товаропроизводителями и членами сельскохозяйственного потребительского кооператива, гражданам, ведущим личное подсобное хозяйство, являющимся членами сельскохозяйственного потребительского кооператива, услуг по обработке земли (вспашке, посадке, внесению минеральных удобрений, прополке и уборке урожая)".</w:t>
      </w:r>
    </w:p>
    <w:p>
      <w:pPr>
        <w:pStyle w:val="0"/>
        <w:spacing w:before="200" w:line-rule="auto"/>
        <w:ind w:firstLine="540"/>
        <w:jc w:val="both"/>
      </w:pPr>
      <w:r>
        <w:rPr>
          <w:sz w:val="20"/>
        </w:rPr>
        <w:t xml:space="preserve">3.19. Субсидии на финансовое обеспечение (возмещение) части затрат, связанных с приобретением техники и оборудования, специализированного транспорта, печей (крематоров, инсинераторов) для утилизации биологических отходов, модульных объектов и (или) оборудования, предназначенных для убоя сельскохозяйственных животных.</w:t>
      </w:r>
    </w:p>
    <w:p>
      <w:pPr>
        <w:pStyle w:val="0"/>
        <w:spacing w:before="200" w:line-rule="auto"/>
        <w:ind w:firstLine="540"/>
        <w:jc w:val="both"/>
      </w:pPr>
      <w:r>
        <w:rPr>
          <w:sz w:val="20"/>
        </w:rPr>
        <w:t xml:space="preserve">1. Субсидии предоставляются сельскохозяйственным потребительским кооперативам, созданным в соответствии с Федеральным </w:t>
      </w:r>
      <w:hyperlink w:history="0" r:id="rId217" w:tooltip="Федеральный закон от 08.12.1995 N 193-ФЗ (ред. от 04.08.2023) &quot;О сельскохозяйственной кооперации&quot; (с изм. и доп., вступ. в силу с 01.02.2024) {КонсультантПлюс}">
        <w:r>
          <w:rPr>
            <w:sz w:val="20"/>
            <w:color w:val="0000ff"/>
          </w:rPr>
          <w:t xml:space="preserve">законом</w:t>
        </w:r>
      </w:hyperlink>
      <w:r>
        <w:rPr>
          <w:sz w:val="20"/>
        </w:rPr>
        <w:t xml:space="preserve"> N 193-ФЗ, доход которых от реализации товаров (работ, услуг) за год, предшествующий году обращения за государственной поддержкой, составляет менее 1 миллиарда рублей, на финансовое обеспечение (возмещение) части затрат, связанных с приобретением техники и оборудования, специализированного транспорта, печей (крематоров, инсинераторов) для утилизации биологических отходов, модульных объектов и (или) оборудования, предназначенных для убоя сельскохозяйственных животных.</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218"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абзацем седьмым подпункта "а" пункта 2 статьи 9</w:t>
        </w:r>
      </w:hyperlink>
      <w:r>
        <w:rPr>
          <w:sz w:val="20"/>
        </w:rPr>
        <w:t xml:space="preserve"> Закона края от 07.07.2022 N 3-1004.</w:t>
      </w:r>
    </w:p>
    <w:p>
      <w:pPr>
        <w:pStyle w:val="0"/>
        <w:spacing w:before="200" w:line-rule="auto"/>
        <w:ind w:firstLine="540"/>
        <w:jc w:val="both"/>
      </w:pPr>
      <w:r>
        <w:rPr>
          <w:sz w:val="20"/>
        </w:rPr>
        <w:t xml:space="preserve">3. </w:t>
      </w:r>
      <w:hyperlink w:history="0" r:id="rId219" w:tooltip="Постановление Правительства Красноярского края от 12.12.2022 N 1081-п (ред. от 18.05.2023) &quot;Об утверждении Порядка определения объема и предоставления субсидий на финансовое обеспечение (возмещение) части затрат, связанных с приобретением техники и оборудования, специализированного транспорта, печей (крематоров, инсинераторов) для утилизации биологических отходов, модульных объектов и (или) оборудования, предназначенных для убоя сельскохозяйственных животных&quot; {КонсультантПлюс}">
        <w:r>
          <w:rPr>
            <w:sz w:val="20"/>
            <w:color w:val="0000ff"/>
          </w:rPr>
          <w:t xml:space="preserve">Порядок</w:t>
        </w:r>
      </w:hyperlink>
      <w:r>
        <w:rPr>
          <w:sz w:val="20"/>
        </w:rPr>
        <w:t xml:space="preserve"> определения объема и предоставления субсидий на финансовое обеспечение (возмещение) части затрат, связанных с приобретением техники и оборудования, специализированного транспорта, печей (крематоров, инсинераторов) для утилизации биологических отходов, модульных объектов и (или) оборудования, предназначенных для убоя сельскохозяйственных животных, утвержден Постановлением Правительства Красноярского края от 12.12.2022 N 1081-п "Об утверждении Порядка определения объема и предоставления субсидий на финансовое обеспечение (возмещение) части затрат, связанных с приобретением техники и оборудования, специализированного транспорта, печей (крематоров, инсинераторов) для утилизации биологических отходов, модульных объектов и (или) оборудования, предназначенных для убоя сельскохозяйственных животных".</w:t>
      </w:r>
    </w:p>
    <w:p>
      <w:pPr>
        <w:pStyle w:val="0"/>
        <w:spacing w:before="200" w:line-rule="auto"/>
        <w:ind w:firstLine="540"/>
        <w:jc w:val="both"/>
      </w:pPr>
      <w:r>
        <w:rPr>
          <w:sz w:val="20"/>
        </w:rPr>
        <w:t xml:space="preserve">3.20. Расходы на проведение на территории края мероприятий по предупреждению и ликвидации болезней животных, их лечению, защите населения от болезней, общих для человека и животных.</w:t>
      </w:r>
    </w:p>
    <w:p>
      <w:pPr>
        <w:pStyle w:val="0"/>
        <w:spacing w:before="200" w:line-rule="auto"/>
        <w:ind w:firstLine="540"/>
        <w:jc w:val="both"/>
      </w:pPr>
      <w:r>
        <w:rPr>
          <w:sz w:val="20"/>
        </w:rPr>
        <w:t xml:space="preserve">1. Для проведения на территории края мероприятий по предупреждению и ликвидации болезней животных, их лечению, защите населения от болезней, общих для человека и животных (далее в настоящем пункте - мероприятия), служба по ветеринарному надзору в соответствии с бюджетным законодательством, </w:t>
      </w:r>
      <w:hyperlink w:history="0" r:id="rId220" w:tooltip="Закон Красноярского края от 18.06.2009 N 8-3440 (ред. от 16.03.2023) &quot;Об отдельных полномочиях Правительства Красноярского края в области ветеринарии&quot; (подписан Губернатором Красноярского края 30.06.2009) {КонсультантПлюс}">
        <w:r>
          <w:rPr>
            <w:sz w:val="20"/>
            <w:color w:val="0000ff"/>
          </w:rPr>
          <w:t xml:space="preserve">Законом</w:t>
        </w:r>
      </w:hyperlink>
      <w:r>
        <w:rPr>
          <w:sz w:val="20"/>
        </w:rPr>
        <w:t xml:space="preserve"> Красноярского края от 18.06.2009 N 8-3440 "Об отдельных полномочиях Правительства Красноярского края в области ветеринарии", </w:t>
      </w:r>
      <w:hyperlink w:history="0" r:id="rId221" w:tooltip="Постановление Правительства Красноярского края от 02.09.2008 N 71-п (ред. от 11.01.2024) &quot;Об утверждении Положения о службе по ветеринарному надзору Красноярского края&quot; {КонсультантПлюс}">
        <w:r>
          <w:rPr>
            <w:sz w:val="20"/>
            <w:color w:val="0000ff"/>
          </w:rPr>
          <w:t xml:space="preserve">Положением</w:t>
        </w:r>
      </w:hyperlink>
      <w:r>
        <w:rPr>
          <w:sz w:val="20"/>
        </w:rPr>
        <w:t xml:space="preserve"> о службе по ветеринарному надзору Красноярского края, утвержденным Постановлением Правительства Красноярского края от 02.09.2008 N 71-п, осуществляет закупку:</w:t>
      </w:r>
    </w:p>
    <w:p>
      <w:pPr>
        <w:pStyle w:val="0"/>
        <w:spacing w:before="200" w:line-rule="auto"/>
        <w:ind w:firstLine="540"/>
        <w:jc w:val="both"/>
      </w:pPr>
      <w:r>
        <w:rPr>
          <w:sz w:val="20"/>
        </w:rPr>
        <w:t xml:space="preserve">биопрепаратов, диагностических средств, дезинфицирующих средств, противопаразитных препаратов в целях их передачи в оперативное управление краевым государственным учреждениям ветеринарии в соответствии с действующим законодательством для использования по целевому назначению;</w:t>
      </w:r>
    </w:p>
    <w:p>
      <w:pPr>
        <w:pStyle w:val="0"/>
        <w:spacing w:before="200" w:line-rule="auto"/>
        <w:ind w:firstLine="540"/>
        <w:jc w:val="both"/>
      </w:pPr>
      <w:r>
        <w:rPr>
          <w:sz w:val="20"/>
        </w:rPr>
        <w:t xml:space="preserve">автотранспортных средств, снегоходов, мобильных вагончиков, мебели медицинской и офисной, специализированного оборудования, приборов, инвентаря, бытовой техники, компьютерной техники, оргтехники, инструментов для проведения искусственного осеменения сельскохозяйственных животных, лабораторного оборудования для ветеринарных лабораторий, модульных убойных пунктов для вынужденного убоя сельскохозяйственных животных и птицы, модульных утилизационных заводов, печей (крематоров, инсинераторов) и (или) запасных частей к ним для утилизации биологических отходов в целях их передачи в оперативное управление краевым государственным учреждениям ветеринарии в соответствии с действующим законодательством.</w:t>
      </w:r>
    </w:p>
    <w:p>
      <w:pPr>
        <w:pStyle w:val="0"/>
        <w:spacing w:before="200" w:line-rule="auto"/>
        <w:ind w:firstLine="540"/>
        <w:jc w:val="both"/>
      </w:pPr>
      <w:r>
        <w:rPr>
          <w:sz w:val="20"/>
        </w:rPr>
        <w:t xml:space="preserve">Под мобильным вагончиком понимается сварная цельнометаллическая конструкция (блок-контейнер) с внутренней и внешней отделкой. Под модульным убойным пунктом понимается быстровозводимое здание и (или) здания, собранные из модулей (блок-контейнеров) с готовой внутренней и внешней отделкой и (или) оборудованием, используемые в целях вынужденного убоя сельскохозяйственных животных и птицы. Под модульным утилизационным заводом понимается быстровозводимое здание и (или) здания, собранные из модулей (блок-контейнеров) с готовой внутренней и внешней отделкой и (или) оборудованием, используемые в целях утилизации биологических отходов.</w:t>
      </w:r>
    </w:p>
    <w:p>
      <w:pPr>
        <w:pStyle w:val="0"/>
        <w:spacing w:before="200" w:line-rule="auto"/>
        <w:ind w:firstLine="540"/>
        <w:jc w:val="both"/>
      </w:pPr>
      <w:r>
        <w:rPr>
          <w:sz w:val="20"/>
        </w:rPr>
        <w:t xml:space="preserve">2. Закупка товаров для проведения мероприятий осуществляется в соответствии с Федеральным </w:t>
      </w:r>
      <w:hyperlink w:history="0" r:id="rId222"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w:t>
      </w:r>
    </w:p>
    <w:p>
      <w:pPr>
        <w:pStyle w:val="0"/>
        <w:jc w:val="both"/>
      </w:pPr>
      <w:r>
        <w:rPr>
          <w:sz w:val="20"/>
        </w:rPr>
      </w:r>
    </w:p>
    <w:p>
      <w:pPr>
        <w:pStyle w:val="2"/>
        <w:outlineLvl w:val="2"/>
        <w:jc w:val="center"/>
      </w:pPr>
      <w:r>
        <w:rPr>
          <w:sz w:val="20"/>
        </w:rPr>
        <w:t xml:space="preserve">4. Ведомственный проект "Развитие отраслей</w:t>
      </w:r>
    </w:p>
    <w:p>
      <w:pPr>
        <w:pStyle w:val="2"/>
        <w:jc w:val="center"/>
      </w:pPr>
      <w:r>
        <w:rPr>
          <w:sz w:val="20"/>
        </w:rPr>
        <w:t xml:space="preserve">овощеводства и картофелеводства"</w:t>
      </w:r>
    </w:p>
    <w:p>
      <w:pPr>
        <w:pStyle w:val="0"/>
        <w:jc w:val="both"/>
      </w:pPr>
      <w:r>
        <w:rPr>
          <w:sz w:val="20"/>
        </w:rPr>
      </w:r>
    </w:p>
    <w:p>
      <w:pPr>
        <w:pStyle w:val="0"/>
        <w:ind w:firstLine="540"/>
        <w:jc w:val="both"/>
      </w:pPr>
      <w:r>
        <w:rPr>
          <w:sz w:val="20"/>
        </w:rPr>
        <w:t xml:space="preserve">4.1. Субсидии на стимулирование увеличения производства картофеля и овощей (субсидии на возмещение части затрат на поддержку элитного и (или) оригинального семеноводства картофеля и (или) овощных культур, включая гибриды овощных культур).</w:t>
      </w:r>
    </w:p>
    <w:p>
      <w:pPr>
        <w:pStyle w:val="0"/>
        <w:spacing w:before="200" w:line-rule="auto"/>
        <w:ind w:firstLine="540"/>
        <w:jc w:val="both"/>
      </w:pPr>
      <w:r>
        <w:rPr>
          <w:sz w:val="20"/>
        </w:rPr>
        <w:t xml:space="preserve">1.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элитного семеноводства - по ставке на 1 тонну элитных и (или) оригинальных семян картофеля и (или) овощных культур, включая гибриды овощных культур.</w:t>
      </w:r>
    </w:p>
    <w:p>
      <w:pPr>
        <w:pStyle w:val="0"/>
        <w:spacing w:before="200" w:line-rule="auto"/>
        <w:ind w:firstLine="540"/>
        <w:jc w:val="both"/>
      </w:pPr>
      <w:r>
        <w:rPr>
          <w:sz w:val="20"/>
        </w:rPr>
        <w:t xml:space="preserve">2. Предоставление субсидии осуществляется в соответствии с </w:t>
      </w:r>
      <w:hyperlink w:history="0" r:id="rId223" w:tooltip="Постановление Правительства РФ от 14.07.2012 N 717 (ред. от 22.1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утвержденными приложением N 12(1) к Государственной программе N 717.</w:t>
      </w:r>
    </w:p>
    <w:p>
      <w:pPr>
        <w:pStyle w:val="0"/>
        <w:spacing w:before="200" w:line-rule="auto"/>
        <w:ind w:firstLine="540"/>
        <w:jc w:val="both"/>
      </w:pPr>
      <w:r>
        <w:rPr>
          <w:sz w:val="20"/>
        </w:rPr>
        <w:t xml:space="preserve">3. </w:t>
      </w:r>
      <w:hyperlink w:history="0" r:id="rId224" w:tooltip="Постановление Правительства Красноярского края от 20.02.2023 N 140-п (ред. от 27.07.2023) &quot;Об утверждении Порядка предоставления субсидий на возмещение части затрат на поддержку элитного и (или) оригинального семеноводства картофеля и (или) овощных культур, включая гибриды овощных культур&quot; {КонсультантПлюс}">
        <w:r>
          <w:rPr>
            <w:sz w:val="20"/>
            <w:color w:val="0000ff"/>
          </w:rPr>
          <w:t xml:space="preserve">Порядок</w:t>
        </w:r>
      </w:hyperlink>
      <w:r>
        <w:rPr>
          <w:sz w:val="20"/>
        </w:rPr>
        <w:t xml:space="preserve"> предоставления субсидий на возмещение части затрат на поддержку элитного и (или) оригинального семеноводства картофеля и (или) овощных культур, включая гибриды овощных культур, утвержден Постановлением Правительства Красноярского края от 20.02.2023 N 140-п "Об утверждении Порядка предоставления субсидий на возмещение части затрат на поддержку элитного и (или) оригинального семеноводства картофеля и (или) овощных культур, включая гибриды овощных культур".</w:t>
      </w:r>
    </w:p>
    <w:p>
      <w:pPr>
        <w:pStyle w:val="0"/>
        <w:spacing w:before="200" w:line-rule="auto"/>
        <w:ind w:firstLine="540"/>
        <w:jc w:val="both"/>
      </w:pPr>
      <w:r>
        <w:rPr>
          <w:sz w:val="20"/>
        </w:rPr>
        <w:t xml:space="preserve">4.2. Субсидии на стимулирование увеличения производства картофеля и овощей (субсидии на возмещение части затрат на поддержку производства картофеля и овощей открытого грунта).</w:t>
      </w:r>
    </w:p>
    <w:p>
      <w:pPr>
        <w:pStyle w:val="0"/>
        <w:spacing w:before="200" w:line-rule="auto"/>
        <w:ind w:firstLine="540"/>
        <w:jc w:val="both"/>
      </w:pPr>
      <w:r>
        <w:rPr>
          <w:sz w:val="20"/>
        </w:rPr>
        <w:t xml:space="preserve">1.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225" w:tooltip="Постановление Правительства РФ от 14.07.2012 N 717 (ред. от 22.1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утвержденными приложением N 12(1) к Государственной программе N 717.</w:t>
      </w:r>
    </w:p>
    <w:p>
      <w:pPr>
        <w:pStyle w:val="0"/>
        <w:spacing w:before="200" w:line-rule="auto"/>
        <w:ind w:firstLine="540"/>
        <w:jc w:val="both"/>
      </w:pPr>
      <w:r>
        <w:rPr>
          <w:sz w:val="20"/>
        </w:rPr>
        <w:t xml:space="preserve">3. </w:t>
      </w:r>
      <w:hyperlink w:history="0" r:id="rId226" w:tooltip="Постановление Правительства Красноярского края от 09.03.2023 N 175-п (ред. от 19.10.2023) &quot;Об утверждении Порядка предоставления субсидий на возмещение части затрат на поддержку производства картофеля и овощей открытого грунта&quot; {КонсультантПлюс}">
        <w:r>
          <w:rPr>
            <w:sz w:val="20"/>
            <w:color w:val="0000ff"/>
          </w:rPr>
          <w:t xml:space="preserve">Порядок</w:t>
        </w:r>
      </w:hyperlink>
      <w:r>
        <w:rPr>
          <w:sz w:val="20"/>
        </w:rPr>
        <w:t xml:space="preserve"> предоставления субсидий на возмещение части затрат на поддержку производства картофеля и овощей открытого грунта утвержден Постановлением Правительства Красноярского края от 09.03.2023 N 175-п "Об утверждении Порядка предоставления субсидий на возмещение части затрат на поддержку производства картофеля и овощей открытого грунта".</w:t>
      </w:r>
    </w:p>
    <w:p>
      <w:pPr>
        <w:pStyle w:val="0"/>
        <w:spacing w:before="200" w:line-rule="auto"/>
        <w:ind w:firstLine="540"/>
        <w:jc w:val="both"/>
      </w:pPr>
      <w:r>
        <w:rPr>
          <w:sz w:val="20"/>
        </w:rPr>
        <w:t xml:space="preserve">4.3. Субсидии на стимулирование увеличения производства картофеля и овощей (субсидии на возмещение части затрат на производство овощей защищенного грунта, произведенных с применением технологии досвечивания).</w:t>
      </w:r>
    </w:p>
    <w:p>
      <w:pPr>
        <w:pStyle w:val="0"/>
        <w:spacing w:before="200" w:line-rule="auto"/>
        <w:ind w:firstLine="540"/>
        <w:jc w:val="both"/>
      </w:pPr>
      <w:r>
        <w:rPr>
          <w:sz w:val="20"/>
        </w:rPr>
        <w:t xml:space="preserve">1.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производство овощей защищенного грунта, произведенных с применением технологии досвечивания, - по ставке на 1 тонну произведенных овощей защищенного грунта собственного производства.</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227" w:tooltip="Постановление Правительства РФ от 14.07.2012 N 717 (ред. от 22.1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утвержденными приложением N 12(1) к Государственной программе N 717.</w:t>
      </w:r>
    </w:p>
    <w:p>
      <w:pPr>
        <w:pStyle w:val="0"/>
        <w:spacing w:before="200" w:line-rule="auto"/>
        <w:ind w:firstLine="540"/>
        <w:jc w:val="both"/>
      </w:pPr>
      <w:r>
        <w:rPr>
          <w:sz w:val="20"/>
        </w:rPr>
        <w:t xml:space="preserve">3. </w:t>
      </w:r>
      <w:hyperlink w:history="0" r:id="rId228" w:tooltip="Постановление Правительства Красноярского края от 05.04.2023 N 262-п (ред. от 19.10.2023) &quot;Об утверждении Порядка предоставления субсидий на возмещение части затрат на производство овощей защищенного грунта, произведенных с применением технологии досвечивания&quot; {КонсультантПлюс}">
        <w:r>
          <w:rPr>
            <w:sz w:val="20"/>
            <w:color w:val="0000ff"/>
          </w:rPr>
          <w:t xml:space="preserve">Порядок</w:t>
        </w:r>
      </w:hyperlink>
      <w:r>
        <w:rPr>
          <w:sz w:val="20"/>
        </w:rPr>
        <w:t xml:space="preserve"> предоставления субсидий на возмещение части затрат на производство овощей защищенного грунта, произведенных с применением технологии досвечивания, утвержден Постановлением Правительства Красноярского края от 05.04.2023 N 262-п "Об утверждении Порядка предоставления субсидий на возмещение части затрат на производство овощей защищенного грунта, произведенных с применением технологии досвечивания".</w:t>
      </w:r>
    </w:p>
    <w:p>
      <w:pPr>
        <w:pStyle w:val="0"/>
        <w:spacing w:before="200" w:line-rule="auto"/>
        <w:ind w:firstLine="540"/>
        <w:jc w:val="both"/>
      </w:pPr>
      <w:r>
        <w:rPr>
          <w:sz w:val="20"/>
        </w:rPr>
        <w:t xml:space="preserve">4.4. Субсидии на стимулирование увеличения производства картофеля и овощей (субсидии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w:t>
      </w:r>
    </w:p>
    <w:p>
      <w:pPr>
        <w:pStyle w:val="0"/>
        <w:spacing w:before="200" w:line-rule="auto"/>
        <w:ind w:firstLine="540"/>
        <w:jc w:val="both"/>
      </w:pPr>
      <w:r>
        <w:rPr>
          <w:sz w:val="20"/>
        </w:rPr>
        <w:t xml:space="preserve">1.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w:history="0" r:id="rId229"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картофелем и овощными культурами открытого грунта.</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230" w:tooltip="Постановление Правительства РФ от 14.07.2012 N 717 (ред. от 22.1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утвержденными приложением N 12(1) Государственной программы N 717.</w:t>
      </w:r>
    </w:p>
    <w:p>
      <w:pPr>
        <w:pStyle w:val="0"/>
        <w:spacing w:before="200" w:line-rule="auto"/>
        <w:ind w:firstLine="540"/>
        <w:jc w:val="both"/>
      </w:pPr>
      <w:r>
        <w:rPr>
          <w:sz w:val="20"/>
        </w:rPr>
        <w:t xml:space="preserve">3. </w:t>
      </w:r>
      <w:hyperlink w:history="0" r:id="rId231" w:tooltip="Постановление Правительства Красноярского края от 15.02.2023 N 130-п (ред. от 19.10.2023) &quot;Об утверждении Порядка предоставления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quot; {КонсультантПлюс}">
        <w:r>
          <w:rPr>
            <w:sz w:val="20"/>
            <w:color w:val="0000ff"/>
          </w:rPr>
          <w:t xml:space="preserve">Порядок</w:t>
        </w:r>
      </w:hyperlink>
      <w:r>
        <w:rPr>
          <w:sz w:val="20"/>
        </w:rPr>
        <w:t xml:space="preserve"> предоставления субсидии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 утвержден Постановлением Правительства Красноярского края от 15.02.2023 N 130-п "Об утверждении Порядка предоставления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w:t>
      </w:r>
    </w:p>
    <w:p>
      <w:pPr>
        <w:pStyle w:val="0"/>
        <w:jc w:val="both"/>
      </w:pPr>
      <w:r>
        <w:rPr>
          <w:sz w:val="20"/>
        </w:rPr>
      </w:r>
    </w:p>
    <w:p>
      <w:pPr>
        <w:pStyle w:val="2"/>
        <w:outlineLvl w:val="2"/>
        <w:jc w:val="center"/>
      </w:pPr>
      <w:r>
        <w:rPr>
          <w:sz w:val="20"/>
        </w:rPr>
        <w:t xml:space="preserve">5. Ведомственный проект "Стимулирование инвестиционной</w:t>
      </w:r>
    </w:p>
    <w:p>
      <w:pPr>
        <w:pStyle w:val="2"/>
        <w:jc w:val="center"/>
      </w:pPr>
      <w:r>
        <w:rPr>
          <w:sz w:val="20"/>
        </w:rPr>
        <w:t xml:space="preserve">деятельности в агропромышленном комплексе"</w:t>
      </w:r>
    </w:p>
    <w:p>
      <w:pPr>
        <w:pStyle w:val="0"/>
        <w:jc w:val="both"/>
      </w:pPr>
      <w:r>
        <w:rPr>
          <w:sz w:val="20"/>
        </w:rPr>
      </w:r>
    </w:p>
    <w:p>
      <w:pPr>
        <w:pStyle w:val="0"/>
        <w:ind w:firstLine="540"/>
        <w:jc w:val="both"/>
      </w:pPr>
      <w:r>
        <w:rPr>
          <w:sz w:val="20"/>
        </w:rPr>
        <w:t xml:space="preserve">5.1. Субсидии на возмещение части прямых понесенных затрат на создание и (или) модернизацию объектов агропромышленного комплекса.</w:t>
      </w:r>
    </w:p>
    <w:p>
      <w:pPr>
        <w:pStyle w:val="0"/>
        <w:spacing w:before="200" w:line-rule="auto"/>
        <w:ind w:firstLine="540"/>
        <w:jc w:val="both"/>
      </w:pPr>
      <w:r>
        <w:rPr>
          <w:sz w:val="20"/>
        </w:rPr>
        <w:t xml:space="preserve">1. Субсидии предоставляются в целях софинансирования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затрат по следующим направлениям:</w:t>
      </w:r>
    </w:p>
    <w:p>
      <w:pPr>
        <w:pStyle w:val="0"/>
        <w:spacing w:before="200" w:line-rule="auto"/>
        <w:ind w:firstLine="540"/>
        <w:jc w:val="both"/>
      </w:pPr>
      <w:r>
        <w:rPr>
          <w:sz w:val="20"/>
        </w:rPr>
        <w:t xml:space="preserve">а) создание и (или) модернизация хранилищ,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pPr>
        <w:pStyle w:val="0"/>
        <w:spacing w:before="200" w:line-rule="auto"/>
        <w:ind w:firstLine="540"/>
        <w:jc w:val="both"/>
      </w:pPr>
      <w:r>
        <w:rPr>
          <w:sz w:val="20"/>
        </w:rPr>
        <w:t xml:space="preserve">б) создание и (или) модернизация тепличных комплексов для производства овощей в защищенном грунте,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pPr>
        <w:pStyle w:val="0"/>
        <w:spacing w:before="200" w:line-rule="auto"/>
        <w:ind w:firstLine="540"/>
        <w:jc w:val="both"/>
      </w:pPr>
      <w:r>
        <w:rPr>
          <w:sz w:val="20"/>
        </w:rPr>
        <w:t xml:space="preserve">в)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pPr>
        <w:pStyle w:val="0"/>
        <w:spacing w:before="200" w:line-rule="auto"/>
        <w:ind w:firstLine="540"/>
        <w:jc w:val="both"/>
      </w:pPr>
      <w:r>
        <w:rPr>
          <w:sz w:val="20"/>
        </w:rPr>
        <w:t xml:space="preserve">г) создание и (или) модернизация селекционно-семеноводческих центров в растениеводстве (за исключением указанных центров, расположенных в Дальневосточном федеральном округе),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pPr>
        <w:pStyle w:val="0"/>
        <w:spacing w:before="200" w:line-rule="auto"/>
        <w:ind w:firstLine="540"/>
        <w:jc w:val="both"/>
      </w:pPr>
      <w:r>
        <w:rPr>
          <w:sz w:val="20"/>
        </w:rPr>
        <w:t xml:space="preserve">д) создание и (или) модернизация селекционно-питомниководческих центров в виноградарстве,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pPr>
        <w:pStyle w:val="0"/>
        <w:spacing w:before="200" w:line-rule="auto"/>
        <w:ind w:firstLine="540"/>
        <w:jc w:val="both"/>
      </w:pPr>
      <w:r>
        <w:rPr>
          <w:sz w:val="20"/>
        </w:rPr>
        <w:t xml:space="preserve">е) создание и модернизация селекционно-генетических центров в птицеводстве,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pPr>
        <w:pStyle w:val="0"/>
        <w:spacing w:before="200" w:line-rule="auto"/>
        <w:ind w:firstLine="540"/>
        <w:jc w:val="both"/>
      </w:pPr>
      <w:r>
        <w:rPr>
          <w:sz w:val="20"/>
        </w:rPr>
        <w:t xml:space="preserve">ж) создание овцеводческих комплексов (ферм) мясного направления,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pPr>
        <w:pStyle w:val="0"/>
        <w:spacing w:before="200" w:line-rule="auto"/>
        <w:ind w:firstLine="540"/>
        <w:jc w:val="both"/>
      </w:pPr>
      <w:r>
        <w:rPr>
          <w:sz w:val="20"/>
        </w:rPr>
        <w:t xml:space="preserve">з) создание и модернизация мощностей по производству сухих молочных продуктов для детского питания и компонентов для них,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в том числе организациям, осуществляющим производство и (или) первичную и (или) последующую (промышленную) переработку сельскохозяйственной продукции и ее реализацию;</w:t>
      </w:r>
    </w:p>
    <w:p>
      <w:pPr>
        <w:pStyle w:val="0"/>
        <w:spacing w:before="200" w:line-rule="auto"/>
        <w:ind w:firstLine="540"/>
        <w:jc w:val="both"/>
      </w:pPr>
      <w:r>
        <w:rPr>
          <w:sz w:val="20"/>
        </w:rPr>
        <w:t xml:space="preserve">и) создание и модернизация льно-, пенькоперерабатывающих предприятий,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pPr>
        <w:pStyle w:val="0"/>
        <w:spacing w:before="200" w:line-rule="auto"/>
        <w:ind w:firstLine="540"/>
        <w:jc w:val="both"/>
      </w:pPr>
      <w:r>
        <w:rPr>
          <w:sz w:val="20"/>
        </w:rPr>
        <w:t xml:space="preserve">к) создание на территориях Республики Крым и г. Севастополя оптово-распределительных центров,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pPr>
        <w:pStyle w:val="0"/>
        <w:spacing w:before="200" w:line-rule="auto"/>
        <w:ind w:firstLine="540"/>
        <w:jc w:val="both"/>
      </w:pPr>
      <w:r>
        <w:rPr>
          <w:sz w:val="20"/>
        </w:rPr>
        <w:t xml:space="preserve">л) создание и (или) модернизация репродукторов первого порядка для производства родительских форм птицы яичного и (или) мясного направлений продуктивности,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pPr>
        <w:pStyle w:val="0"/>
        <w:spacing w:before="200" w:line-rule="auto"/>
        <w:ind w:firstLine="540"/>
        <w:jc w:val="both"/>
      </w:pPr>
      <w:r>
        <w:rPr>
          <w:sz w:val="20"/>
        </w:rPr>
        <w:t xml:space="preserve">м) создание и (или) модернизация репродукторов второго порядка для производства инкубационного яйца финального гибрида птицы яичного и (или) мясного направлений продуктивности,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pPr>
        <w:pStyle w:val="0"/>
        <w:spacing w:before="200" w:line-rule="auto"/>
        <w:ind w:firstLine="540"/>
        <w:jc w:val="both"/>
      </w:pPr>
      <w:r>
        <w:rPr>
          <w:sz w:val="20"/>
        </w:rPr>
        <w:t xml:space="preserve">н) приобретение маркировочного оборудования и ввод его в эксплуатацию сельскохозяйственными товаропроизводителями, за исключением граждан, ведущих личное подсобное хозяйство, и российскими организациями, в том числе организациями, осуществляющими производство и (или) первичную и (или) последующую (промышленную) переработку сельскохозяйственной продукции и ее реализацию, организациями, осуществляющими переработку молока сырого крупного рогатого скота, козьего и овечьего на молочную продукцию и выпуск ее в оборот;</w:t>
      </w:r>
    </w:p>
    <w:p>
      <w:pPr>
        <w:pStyle w:val="0"/>
        <w:spacing w:before="200" w:line-rule="auto"/>
        <w:ind w:firstLine="540"/>
        <w:jc w:val="both"/>
      </w:pPr>
      <w:r>
        <w:rPr>
          <w:sz w:val="20"/>
        </w:rPr>
        <w:t xml:space="preserve">о) создание и (или) модернизация объектов по производству кормов для аквакультуры,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ввод в эксплуатацию которых осуществлен не ранее 2023 года.</w:t>
      </w:r>
    </w:p>
    <w:p>
      <w:pPr>
        <w:pStyle w:val="0"/>
        <w:spacing w:before="200" w:line-rule="auto"/>
        <w:ind w:firstLine="540"/>
        <w:jc w:val="both"/>
      </w:pPr>
      <w:r>
        <w:rPr>
          <w:sz w:val="20"/>
        </w:rPr>
        <w:t xml:space="preserve">Получателями субсидий являются:</w:t>
      </w:r>
    </w:p>
    <w:p>
      <w:pPr>
        <w:pStyle w:val="0"/>
        <w:spacing w:before="200" w:line-rule="auto"/>
        <w:ind w:firstLine="540"/>
        <w:jc w:val="both"/>
      </w:pPr>
      <w:r>
        <w:rPr>
          <w:sz w:val="20"/>
        </w:rPr>
        <w:t xml:space="preserve">сельскохозяйственные товаропроизводители, за исключением граждан, ведущих личное подсобное хозяйство, и российские организации, осуществляющие создание и (или) модернизацию объектов, в том числе организации, осуществляющие производство и (или) первичную и (или) последующую (промышленную) переработку сельскохозяйственной продукции и ее реализацию;</w:t>
      </w:r>
    </w:p>
    <w:p>
      <w:pPr>
        <w:pStyle w:val="0"/>
        <w:spacing w:before="200" w:line-rule="auto"/>
        <w:ind w:firstLine="540"/>
        <w:jc w:val="both"/>
      </w:pPr>
      <w:r>
        <w:rPr>
          <w:sz w:val="20"/>
        </w:rPr>
        <w:t xml:space="preserve">сельскохозяйственные товаропроизводители, за исключением граждан, ведущих личное подсобное хозяйство, и российские организации, в том числе организации, осуществляющие производство и (или) первичную и (или) последующую (промышленную) переработку сельскохозяйственной продукции и ее реализацию, организации, осуществляющие производство и (или) первичную и (или) последующую переработку молока сырого крупного рогатого скота, козьего и овечьего на молочную продукцию и выпуск ее в оборот.</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232"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 {КонсультантПлюс}">
        <w:r>
          <w:rPr>
            <w:sz w:val="20"/>
            <w:color w:val="0000ff"/>
          </w:rPr>
          <w:t xml:space="preserve">Постановлением</w:t>
        </w:r>
      </w:hyperlink>
      <w:r>
        <w:rPr>
          <w:sz w:val="20"/>
        </w:rPr>
        <w:t xml:space="preserve"> N 1413.</w:t>
      </w:r>
    </w:p>
    <w:p>
      <w:pPr>
        <w:pStyle w:val="0"/>
        <w:spacing w:before="200" w:line-rule="auto"/>
        <w:ind w:firstLine="540"/>
        <w:jc w:val="both"/>
      </w:pPr>
      <w:r>
        <w:rPr>
          <w:sz w:val="20"/>
        </w:rPr>
        <w:t xml:space="preserve">3. </w:t>
      </w:r>
      <w:hyperlink w:history="0" r:id="rId233" w:tooltip="Постановление Правительства Красноярского края от 31.08.2023 N 680-п &quot;Об утверждении Порядка предоставления субсидий на возмещение части прямых понесенных затрат на создание и (или) модернизацию объектов агропромышленного комплекса&quot; {КонсультантПлюс}">
        <w:r>
          <w:rPr>
            <w:sz w:val="20"/>
            <w:color w:val="0000ff"/>
          </w:rPr>
          <w:t xml:space="preserve">Порядок</w:t>
        </w:r>
      </w:hyperlink>
      <w:r>
        <w:rPr>
          <w:sz w:val="20"/>
        </w:rPr>
        <w:t xml:space="preserve"> предоставления субсидий на возмещение части прямых понесенных затрат на создание и (или) модернизацию объектов агропромышленного комплекса утвержден Постановлением Правительства Красноярского края от 31.08.2023 N 680-п "Об утверждении Порядка предоставления субсидий на возмещение части прямых понесенных затрат на создание и (или) модернизацию объектов агропромышленного комплекса".</w:t>
      </w:r>
    </w:p>
    <w:p>
      <w:pPr>
        <w:pStyle w:val="0"/>
        <w:spacing w:before="200" w:line-rule="auto"/>
        <w:ind w:firstLine="540"/>
        <w:jc w:val="both"/>
      </w:pPr>
      <w:r>
        <w:rPr>
          <w:sz w:val="20"/>
        </w:rPr>
        <w:t xml:space="preserve">5.2. Субсидии на возмещение части затрат, связанных с реализацией инвестиционных проектов в агропромышленном комплексе по приоритетным направлениям государственной поддержки.</w:t>
      </w:r>
    </w:p>
    <w:p>
      <w:pPr>
        <w:pStyle w:val="0"/>
        <w:spacing w:before="200" w:line-rule="auto"/>
        <w:ind w:firstLine="540"/>
        <w:jc w:val="both"/>
      </w:pPr>
      <w:r>
        <w:rPr>
          <w:sz w:val="20"/>
        </w:rPr>
        <w:t xml:space="preserve">1. Субсидии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российским организациям на возмещение части затрат, связанных с реализацией инвестиционных проектов в агропромышленном комплексе по приоритетным направлениям государственной поддержки.</w:t>
      </w:r>
    </w:p>
    <w:p>
      <w:pPr>
        <w:pStyle w:val="0"/>
        <w:spacing w:before="200" w:line-rule="auto"/>
        <w:ind w:firstLine="540"/>
        <w:jc w:val="both"/>
      </w:pPr>
      <w:r>
        <w:rPr>
          <w:sz w:val="20"/>
        </w:rPr>
        <w:t xml:space="preserve">Получателями субсидий являются сельскохозяйственные товаропроизводители, за исключением граждан, ведущих личное подсобное хозяйство, организации агропромышленного комплекса, а также организации, осуществляющие деятельность по строительству, и (или) модернизации, и (или) реконструкции объектов (зданий, строений или сооружений) агропромышленного комплекса, представившие к отбору инвестиционный проект, суммарный объем инвестиций по которому составляет свыше 150 миллионов рублей.</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234"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подпунктом "а" пункта 1 статьи 8</w:t>
        </w:r>
      </w:hyperlink>
      <w:r>
        <w:rPr>
          <w:sz w:val="20"/>
        </w:rPr>
        <w:t xml:space="preserve"> Закона от 07.07.2022 N 3-1004.</w:t>
      </w:r>
    </w:p>
    <w:p>
      <w:pPr>
        <w:pStyle w:val="0"/>
        <w:spacing w:before="200" w:line-rule="auto"/>
        <w:ind w:firstLine="540"/>
        <w:jc w:val="both"/>
      </w:pPr>
      <w:r>
        <w:rPr>
          <w:sz w:val="20"/>
        </w:rPr>
        <w:t xml:space="preserve">3. </w:t>
      </w:r>
      <w:hyperlink w:history="0" r:id="rId235" w:tooltip="Постановление Правительства Красноярского края от 01.03.2017 N 114-п (ред. от 12.10.2023) &quot;Об утверждении Порядка и критериев отбора инвестиционных проектов в агропромышленном комплексе по приоритетным направлениям государственной поддержки, а также Порядка предоставления субсидий на возмещение части затрат, связанных с реализацией инвестиционных проектов в агропромышленном комплексе по приоритетным направлениям государственной поддержки&quot; {КонсультантПлюс}">
        <w:r>
          <w:rPr>
            <w:sz w:val="20"/>
            <w:color w:val="0000ff"/>
          </w:rPr>
          <w:t xml:space="preserve">Порядок</w:t>
        </w:r>
      </w:hyperlink>
      <w:r>
        <w:rPr>
          <w:sz w:val="20"/>
        </w:rPr>
        <w:t xml:space="preserve"> и критерии отбора инвестиционных проектов в агропромышленном комплексе по приоритетным направлениям государственной поддержки, а также </w:t>
      </w:r>
      <w:hyperlink w:history="0" r:id="rId236" w:tooltip="Постановление Правительства Красноярского края от 01.03.2017 N 114-п (ред. от 12.10.2023) &quot;Об утверждении Порядка и критериев отбора инвестиционных проектов в агропромышленном комплексе по приоритетным направлениям государственной поддержки, а также Порядка предоставления субсидий на возмещение части затрат, связанных с реализацией инвестиционных проектов в агропромышленном комплексе по приоритетным направлениям государственной поддержки&quot; {КонсультантПлюс}">
        <w:r>
          <w:rPr>
            <w:sz w:val="20"/>
            <w:color w:val="0000ff"/>
          </w:rPr>
          <w:t xml:space="preserve">Порядок</w:t>
        </w:r>
      </w:hyperlink>
      <w:r>
        <w:rPr>
          <w:sz w:val="20"/>
        </w:rPr>
        <w:t xml:space="preserve"> предоставления субсидий на возмещение части затрат, связанных с реализацией инвестиционных проектов в агропромышленном комплексе по приоритетным направлениям государственной поддержки, утверждены Постановлением Правительства Красноярского края от 01.03.2017 N 114-п "Об утверждении Порядка и критериев отбора инвестиционных проектов в агропромышленном комплексе по приоритетным направлениям государственной поддержки, а также Порядка предоставления субсидий на возмещение части затрат, связанных с реализацией инвестиционных проектов в агропромышленном комплексе по приоритетным направлениям государственной поддержки".</w:t>
      </w:r>
    </w:p>
    <w:p>
      <w:pPr>
        <w:pStyle w:val="0"/>
        <w:spacing w:before="200" w:line-rule="auto"/>
        <w:ind w:firstLine="540"/>
        <w:jc w:val="both"/>
      </w:pPr>
      <w:r>
        <w:rPr>
          <w:sz w:val="20"/>
        </w:rPr>
        <w:t xml:space="preserve">5.3. Гранты в форме субсидий на финансовое обеспечение затрат на реализацию инвестиционной программы, соответствующей приоритетным направлениям государственной поддержки и направленной на развитие деятельности, связанной с производством, первичной и (или) последующей (промышленной) переработкой продукции сельского хозяйства и рыбоводства, производством пищевой продукции, заготовкой и переработкой недревесных и пищевых лесных ресурсов и лекарственных растений, оказанием услуг по хранению, складированию, подработке и реализации овощей и картофеля, зерновых и масличных культур.</w:t>
      </w:r>
    </w:p>
    <w:p>
      <w:pPr>
        <w:pStyle w:val="0"/>
        <w:spacing w:before="200" w:line-rule="auto"/>
        <w:ind w:firstLine="540"/>
        <w:jc w:val="both"/>
      </w:pPr>
      <w:r>
        <w:rPr>
          <w:sz w:val="20"/>
        </w:rPr>
        <w:t xml:space="preserve">1. Гранты предоставляются в форме субсидий на финансовое обеспечение затрат на реализацию инвестиционной программы, соответствующей приоритетным направлениям государственной поддержки и направленной на развитие деятельности, связанной с производством, первичной и (или) последующей (промышленной) переработкой продукции сельского хозяйства и рыбоводства, производством пищевой продукции, заготовкой и переработкой недревесных и пищевых лесных ресурсов и лекарственных растений, оказанием услуг по хранению, складированию, подработке и реализации овощей и картофеля, зерновых и масличных культур.</w:t>
      </w:r>
    </w:p>
    <w:p>
      <w:pPr>
        <w:pStyle w:val="0"/>
        <w:spacing w:before="200" w:line-rule="auto"/>
        <w:ind w:firstLine="540"/>
        <w:jc w:val="both"/>
      </w:pPr>
      <w:r>
        <w:rPr>
          <w:sz w:val="20"/>
        </w:rPr>
        <w:t xml:space="preserve">Получателями грантов, предусмотренных настоящим пунктом, являются сельскохозяйственные товаропроизводители, за исключением граждан, ведущих личное подсобное хозяйство, крестьянских (фермерских) хозяйств и индивидуальных предпринимателей, являющихся сельскохозяйственными товаропроизводителями, отнесенных к малым формам хозяйствования, вновь созданные сельскохозяйственные товаропроизводители, организации агропромышленного комплекса, имеющие доход от реализации товаров (работ, услуг) менее 1 млрд рублей за год, предшествующий году обращения за государственной поддержкой (за исключением организаций агропромышленного комплекса, осуществляющих производство пищевых продуктов, у которых в доходе от реализации товаров (работ, услуг) доля от реализации произведенных пищевых продуктов составляет не менее 70 процентов за год, предшествующий году обращения за государственной поддержкой), и представившие инвестиционную программу, суммарный объем инвестиций по которой составляет менее 150 млн рублей.</w:t>
      </w:r>
    </w:p>
    <w:p>
      <w:pPr>
        <w:pStyle w:val="0"/>
        <w:spacing w:before="200" w:line-rule="auto"/>
        <w:ind w:firstLine="540"/>
        <w:jc w:val="both"/>
      </w:pPr>
      <w:r>
        <w:rPr>
          <w:sz w:val="20"/>
        </w:rPr>
        <w:t xml:space="preserve">2. Предоставление грантов осуществляется в соответствии с </w:t>
      </w:r>
      <w:hyperlink w:history="0" r:id="rId237"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подпунктом "б" пункта 1 статьи 8</w:t>
        </w:r>
      </w:hyperlink>
      <w:r>
        <w:rPr>
          <w:sz w:val="20"/>
        </w:rPr>
        <w:t xml:space="preserve"> Закона от 07.07.2022 N 3-1004.</w:t>
      </w:r>
    </w:p>
    <w:p>
      <w:pPr>
        <w:pStyle w:val="0"/>
        <w:spacing w:before="200" w:line-rule="auto"/>
        <w:ind w:firstLine="540"/>
        <w:jc w:val="both"/>
      </w:pPr>
      <w:r>
        <w:rPr>
          <w:sz w:val="20"/>
        </w:rPr>
        <w:t xml:space="preserve">3. </w:t>
      </w:r>
      <w:hyperlink w:history="0" r:id="rId238" w:tooltip="Постановление Правительства Красноярского края от 05.12.2022 N 1044-п (ред. от 11.12.2023) &quot;Об утверждении Порядка предоставления грантов в форме субсидий на финансовое обеспечение затрат на реализацию инвестиционной программы, соответствующей приоритетным направлениям государственной поддержки и направленной на развитие деятельности, связанной с производством, первичной и (или) последующей (промышленной) переработкой продукции сельского хозяйства и рыбоводства, производством пищевой продукции, заготовкой и {КонсультантПлюс}">
        <w:r>
          <w:rPr>
            <w:sz w:val="20"/>
            <w:color w:val="0000ff"/>
          </w:rPr>
          <w:t xml:space="preserve">Порядок</w:t>
        </w:r>
      </w:hyperlink>
      <w:r>
        <w:rPr>
          <w:sz w:val="20"/>
        </w:rPr>
        <w:t xml:space="preserve"> предоставления грантов форме субсидий на финансовое обеспечение затрат на реализацию инвестиционной программы, соответствующей приоритетным направлениям государственной поддержки и направленной на развитие деятельности, связанной с производством, первичной и (или) последующей (промышленной) переработкой продукции сельского хозяйства и рыбоводства, производством пищевой продукции, заготовкой и переработкой недревесных и пищевых лесных ресурсов и лекарственных растений, оказанием услуг по хранению, складированию, подработке и реализации овощей и картофеля, зерновых и масличных культур, утвержден Постановлением Правительства Красноярского края от 05.12.2022 N 1044-п "Об утверждении Порядка предоставления грантов в форме субсидий на финансовое обеспечение затрат на реализацию инвестиционной программы, соответствующей приоритетным направлениям государственной поддержки и направленной на развитие деятельности, связанной с производством, первичной и (или) последующей (промышленной) переработкой продукции сельского хозяйства и рыбоводства, производством пищевой продукции, заготовкой и переработкой недревесных и пищевых лесных ресурсов и лекарственных растений, оказанием услуг по хранению, складированию, подработке и реализации овощей и картофеля, зерновых и масличных культур".</w:t>
      </w:r>
    </w:p>
    <w:p>
      <w:pPr>
        <w:pStyle w:val="0"/>
        <w:spacing w:before="200" w:line-rule="auto"/>
        <w:ind w:firstLine="540"/>
        <w:jc w:val="both"/>
      </w:pPr>
      <w:r>
        <w:rPr>
          <w:sz w:val="20"/>
        </w:rPr>
        <w:t xml:space="preserve">5.4. Субсидии на возмещение (финансовое обеспечение) части затрат на строительство заготовительных пунктов, включая затраты на приобретение технологического оборудования для переработки сельскохозяйственной, лесной продукции.</w:t>
      </w:r>
    </w:p>
    <w:p>
      <w:pPr>
        <w:pStyle w:val="0"/>
        <w:spacing w:before="200" w:line-rule="auto"/>
        <w:ind w:firstLine="540"/>
        <w:jc w:val="both"/>
      </w:pPr>
      <w:r>
        <w:rPr>
          <w:sz w:val="20"/>
        </w:rPr>
        <w:t xml:space="preserve">1. Субсидии на возмещение (финансовое обеспечение) части затрат на строительство заготовительных пунктов, включая затраты на приобретение технологического оборудования для переработки сельскохозяйственной, лесной продукции, предоставляются сельскохозяйственным потребительским кооперативам, осуществляющим свою деятельность и (или) зарегистрированным на территории края и образованным двумя и более сельскохозяйственными потребительскими кооперативами, созданными в соответствии с Федеральным </w:t>
      </w:r>
      <w:hyperlink w:history="0" r:id="rId239" w:tooltip="Федеральный закон от 08.12.1995 N 193-ФЗ (ред. от 04.08.2023) &quot;О сельскохозяйственной кооперации&quot; (с изм. и доп., вступ. в силу с 01.02.2024) {КонсультантПлюс}">
        <w:r>
          <w:rPr>
            <w:sz w:val="20"/>
            <w:color w:val="0000ff"/>
          </w:rPr>
          <w:t xml:space="preserve">законом</w:t>
        </w:r>
      </w:hyperlink>
      <w:r>
        <w:rPr>
          <w:sz w:val="20"/>
        </w:rPr>
        <w:t xml:space="preserve"> от 08.12.1995 N 193-ФЗ "О сельскохозяйственной кооперации".</w:t>
      </w:r>
    </w:p>
    <w:p>
      <w:pPr>
        <w:pStyle w:val="0"/>
        <w:spacing w:before="200" w:line-rule="auto"/>
        <w:ind w:firstLine="540"/>
        <w:jc w:val="both"/>
      </w:pPr>
      <w:r>
        <w:rPr>
          <w:sz w:val="20"/>
        </w:rPr>
        <w:t xml:space="preserve">2. Субсидии предоставляются в соответствии со </w:t>
      </w:r>
      <w:hyperlink w:history="0" r:id="rId240" w:tooltip="Закон Красноярского края от 24.12.2020 N 10-4677 (с изм. от 07.07.2022) &quot;О государственной поддержке сбыта продовольственной продукции в Красноярском крае&quot; (подписан Губернатором Красноярского края 25.12.2020) {КонсультантПлюс}">
        <w:r>
          <w:rPr>
            <w:sz w:val="20"/>
            <w:color w:val="0000ff"/>
          </w:rPr>
          <w:t xml:space="preserve">статьей 5</w:t>
        </w:r>
      </w:hyperlink>
      <w:r>
        <w:rPr>
          <w:sz w:val="20"/>
        </w:rPr>
        <w:t xml:space="preserve"> Закона края от 24.12.2020 N 10-4677.</w:t>
      </w:r>
    </w:p>
    <w:p>
      <w:pPr>
        <w:pStyle w:val="0"/>
        <w:spacing w:before="200" w:line-rule="auto"/>
        <w:ind w:firstLine="540"/>
        <w:jc w:val="both"/>
      </w:pPr>
      <w:r>
        <w:rPr>
          <w:sz w:val="20"/>
        </w:rPr>
        <w:t xml:space="preserve">3. </w:t>
      </w:r>
      <w:hyperlink w:history="0" r:id="rId241" w:tooltip="Постановление Правительства Красноярского края от 21.07.2021 N 496-п (ред. от 25.04.2023) &quot;Об утверждении Порядка предоставления субсидий на возмещение (финансовое обеспечение) части затрат на строительство заготовительных пунктов, включая затраты на приобретение технологического оборудования для переработки сельскохозяйственной, лесной продукции, в том числе перечня, форм и сроков представления документов, необходимых для их получения, порядка возврата субсидий в случае нарушения условий, установленных при {КонсультантПлюс}">
        <w:r>
          <w:rPr>
            <w:sz w:val="20"/>
            <w:color w:val="0000ff"/>
          </w:rPr>
          <w:t xml:space="preserve">Порядок</w:t>
        </w:r>
      </w:hyperlink>
      <w:r>
        <w:rPr>
          <w:sz w:val="20"/>
        </w:rPr>
        <w:t xml:space="preserve"> предоставления субсидий на возмещение (финансовое обеспечение) части затрат на строительство заготовительных пунктов, включая затраты на приобретение технологического оборудования для переработки сельскохозяйственной, лесной продукции, утвержден Постановлением Правительства Красноярского края от 21.07.2021 N 496-п "Об утверждении Порядка предоставления субсидий на возмещение (финансовое обеспечение) части затрат на строительство заготовительных пунктов, включая затраты на приобретение технологического оборудования для переработки сельскохозяйственной, лесной продукции, в том числе перечня, форм и сроков представления документов, необходимых для их получения, порядка возврата субсидий в случае нарушения условий, установленных при их предоставлении".</w:t>
      </w:r>
    </w:p>
    <w:p>
      <w:pPr>
        <w:pStyle w:val="0"/>
        <w:spacing w:before="200" w:line-rule="auto"/>
        <w:ind w:firstLine="540"/>
        <w:jc w:val="both"/>
      </w:pPr>
      <w:r>
        <w:rPr>
          <w:sz w:val="20"/>
        </w:rPr>
        <w:t xml:space="preserve">5.5. Субсидии на возмещение части затрат на уплату процентов по кредитным договорам (договорам займа), заключенным на срок до 10 лет, до 15 лет.</w:t>
      </w:r>
    </w:p>
    <w:p>
      <w:pPr>
        <w:pStyle w:val="0"/>
        <w:spacing w:before="200" w:line-rule="auto"/>
        <w:ind w:firstLine="540"/>
        <w:jc w:val="both"/>
      </w:pPr>
      <w:r>
        <w:rPr>
          <w:sz w:val="20"/>
        </w:rPr>
        <w:t xml:space="preserve">1. Средства на возмещение части затрат на уплату процентов по инвестиционным кредитам, полученным в российских кредитных организациях, предоставляются на возмещение части затрат на уплату процентов по инвестиционным кредитам, полученным на срок до 10 лет, в форме субсидий:</w:t>
      </w:r>
    </w:p>
    <w:p>
      <w:pPr>
        <w:pStyle w:val="0"/>
        <w:spacing w:before="200" w:line-rule="auto"/>
        <w:ind w:firstLine="540"/>
        <w:jc w:val="both"/>
      </w:pPr>
      <w:r>
        <w:rPr>
          <w:sz w:val="20"/>
        </w:rPr>
        <w:t xml:space="preserve">1) субсидии предоставляются:</w:t>
      </w:r>
    </w:p>
    <w:bookmarkStart w:id="1430" w:name="P1430"/>
    <w:bookmarkEnd w:id="1430"/>
    <w:p>
      <w:pPr>
        <w:pStyle w:val="0"/>
        <w:spacing w:before="200" w:line-rule="auto"/>
        <w:ind w:firstLine="540"/>
        <w:jc w:val="both"/>
      </w:pPr>
      <w:r>
        <w:rPr>
          <w:sz w:val="20"/>
        </w:rPr>
        <w:t xml:space="preserve">а) по кредитным договорам, заключенным с 1 января 2004 года по 31 декабря 2016 года включительно на срок до 10 лет, организациям агропромышленного комплекса, организациям потребительской кооперации, государственным и муниципальным предприятиям, сельскохозяйственным товаропроизводителям, за исключением граждан, ведущих личное подсобное хозяйство, - на приобретение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(далее - техника и оборудование), племенной продукции (материала);</w:t>
      </w:r>
    </w:p>
    <w:p>
      <w:pPr>
        <w:pStyle w:val="0"/>
        <w:spacing w:before="200" w:line-rule="auto"/>
        <w:ind w:firstLine="540"/>
        <w:jc w:val="both"/>
      </w:pPr>
      <w:r>
        <w:rPr>
          <w:sz w:val="20"/>
        </w:rPr>
        <w:t xml:space="preserve">б) по кредитным договорам, заключенным с 1 января 2004 года по 31 декабря 2016 года включительно на срок до 10 лет,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потребительской кооперации - на капитальное строительство, техническое перевооружение производственных мощностей, в том числе по техническому обслуживанию, ремонту и хранению изделий автомобильной промышленности, тракторов и сельскохозяйственных машин;</w:t>
      </w:r>
    </w:p>
    <w:bookmarkStart w:id="1432" w:name="P1432"/>
    <w:bookmarkEnd w:id="1432"/>
    <w:p>
      <w:pPr>
        <w:pStyle w:val="0"/>
        <w:spacing w:before="200" w:line-rule="auto"/>
        <w:ind w:firstLine="540"/>
        <w:jc w:val="both"/>
      </w:pPr>
      <w:r>
        <w:rPr>
          <w:sz w:val="20"/>
        </w:rPr>
        <w:t xml:space="preserve">в) по кредитным договорам, заключенным с 1 января 2004 года по 31 декабря 2016 года включительно на срок до 10 лет, организациям и индивидуальным предпринимателям, осуществляющим товарное (промышленное) рыбоводство, - на приобретение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(далее - техника и оборудование для аквакультуры), на строительство, реконструкцию и (или) модернизацию рыбоводных сооружений и объектов технологической инфраструктуры, включая производство кормов для аквакультуры;</w:t>
      </w:r>
    </w:p>
    <w:p>
      <w:pPr>
        <w:pStyle w:val="0"/>
        <w:spacing w:before="200" w:line-rule="auto"/>
        <w:ind w:firstLine="540"/>
        <w:jc w:val="both"/>
      </w:pPr>
      <w:r>
        <w:rPr>
          <w:sz w:val="20"/>
        </w:rPr>
        <w:t xml:space="preserve">г) на рефинансирование инвестиционных кредитов, предусмотренных </w:t>
      </w:r>
      <w:hyperlink w:history="0" w:anchor="P1430" w:tooltip="а) по кредитным договорам, заключенным с 1 января 2004 года по 31 декабря 2016 года включительно на срок до 10 лет, организациям агропромышленного комплекса, организациям потребительской кооперации, государственным и муниципальным предприятиям, сельскохозяйственным товаропроизводителям, за исключением граждан, ведущих личное подсобное хозяйство, - на приобретение сельскохозяйственной техники, грузовых автомобилей, специализированного транспорта, спецтехники и оборудования, оборудования для перевода грузо...">
        <w:r>
          <w:rPr>
            <w:sz w:val="20"/>
            <w:color w:val="0000ff"/>
          </w:rPr>
          <w:t xml:space="preserve">подпунктами "а"</w:t>
        </w:r>
      </w:hyperlink>
      <w:r>
        <w:rPr>
          <w:sz w:val="20"/>
        </w:rPr>
        <w:t xml:space="preserve"> - </w:t>
      </w:r>
      <w:hyperlink w:history="0" w:anchor="P1432" w:tooltip="в) по кредитным договорам, заключенным с 1 января 2004 года по 31 декабря 2016 года включительно на срок до 10 лет, организациям и индивидуальным предпринимателям, осуществляющим товарное (промышленное) рыбоводство, - на приобретение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далее - техника и оборудование для аквакультуры), на строительство, реконстр...">
        <w:r>
          <w:rPr>
            <w:sz w:val="20"/>
            <w:color w:val="0000ff"/>
          </w:rPr>
          <w:t xml:space="preserve">"в"</w:t>
        </w:r>
      </w:hyperlink>
      <w:r>
        <w:rPr>
          <w:sz w:val="20"/>
        </w:rPr>
        <w:t xml:space="preserve"> настоящего пункта, при условии, что суммарный срок пользования кредитами не превышает сроки, установленные </w:t>
      </w:r>
      <w:hyperlink w:history="0" w:anchor="P1430" w:tooltip="а) по кредитным договорам, заключенным с 1 января 2004 года по 31 декабря 2016 года включительно на срок до 10 лет, организациям агропромышленного комплекса, организациям потребительской кооперации, государственным и муниципальным предприятиям, сельскохозяйственным товаропроизводителям, за исключением граждан, ведущих личное подсобное хозяйство, - на приобретение сельскохозяйственной техники, грузовых автомобилей, специализированного транспорта, спецтехники и оборудования, оборудования для перевода грузо...">
        <w:r>
          <w:rPr>
            <w:sz w:val="20"/>
            <w:color w:val="0000ff"/>
          </w:rPr>
          <w:t xml:space="preserve">подпунктами "а"</w:t>
        </w:r>
      </w:hyperlink>
      <w:r>
        <w:rPr>
          <w:sz w:val="20"/>
        </w:rPr>
        <w:t xml:space="preserve"> - </w:t>
      </w:r>
      <w:hyperlink w:history="0" w:anchor="P1432" w:tooltip="в) по кредитным договорам, заключенным с 1 января 2004 года по 31 декабря 2016 года включительно на срок до 10 лет, организациям и индивидуальным предпринимателям, осуществляющим товарное (промышленное) рыбоводство, - на приобретение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далее - техника и оборудование для аквакультуры), на строительство, реконстр...">
        <w:r>
          <w:rPr>
            <w:sz w:val="20"/>
            <w:color w:val="0000ff"/>
          </w:rPr>
          <w:t xml:space="preserve">"в"</w:t>
        </w:r>
      </w:hyperlink>
      <w:r>
        <w:rPr>
          <w:sz w:val="20"/>
        </w:rPr>
        <w:t xml:space="preserve"> настоящего пункта;</w:t>
      </w:r>
    </w:p>
    <w:p>
      <w:pPr>
        <w:pStyle w:val="0"/>
        <w:spacing w:before="200" w:line-rule="auto"/>
        <w:ind w:firstLine="540"/>
        <w:jc w:val="both"/>
      </w:pPr>
      <w:r>
        <w:rPr>
          <w:sz w:val="20"/>
        </w:rPr>
        <w:t xml:space="preserve">2) субсидии предоставляются в соответствии со </w:t>
      </w:r>
      <w:hyperlink w:history="0" r:id="rId242" w:tooltip="Закон Красноярского края от 21.02.2006 N 17-4487 (ред. от 10.11.2022) &quot;О государственной поддержке агропромышленного комплекса края и развития сельских территорий края&quot; (подписан Губернатором Красноярского края 09.03.2006) (с изм. и доп., вступающими в силу с 01.01.2023) {КонсультантПлюс}">
        <w:r>
          <w:rPr>
            <w:sz w:val="20"/>
            <w:color w:val="0000ff"/>
          </w:rPr>
          <w:t xml:space="preserve">статьей 49</w:t>
        </w:r>
      </w:hyperlink>
      <w:r>
        <w:rPr>
          <w:sz w:val="20"/>
        </w:rPr>
        <w:t xml:space="preserve"> Закона края от 21.02.2006 N 17-4487;</w:t>
      </w:r>
    </w:p>
    <w:p>
      <w:pPr>
        <w:pStyle w:val="0"/>
        <w:spacing w:before="200" w:line-rule="auto"/>
        <w:ind w:firstLine="540"/>
        <w:jc w:val="both"/>
      </w:pPr>
      <w:r>
        <w:rPr>
          <w:sz w:val="20"/>
        </w:rPr>
        <w:t xml:space="preserve">3) </w:t>
      </w:r>
      <w:hyperlink w:history="0" r:id="rId243" w:tooltip="Постановление Правительства Красноярского края от 11.03.2014 N 77-п (ред. от 15.09.2023) &quot;Об утверждении Порядка предоставления субсидий на возмещение части затрат на уплату процентов по кредитным договорам (договорам займа), заключенным на срок до 10 лет, до 15 лет, в том числе перечня, форм и сроков представления и рассмотрения документов, необходимых для получения указанных субсидий, а также перечня сельскохозяйственной техники, грузовых автомобилей, специализированного транспорта, спецтехники и оборудов {КонсультантПлюс}">
        <w:r>
          <w:rPr>
            <w:sz w:val="20"/>
            <w:color w:val="0000ff"/>
          </w:rPr>
          <w:t xml:space="preserve">Порядок</w:t>
        </w:r>
      </w:hyperlink>
      <w:r>
        <w:rPr>
          <w:sz w:val="20"/>
        </w:rPr>
        <w:t xml:space="preserve"> предоставления субсидий на возмещение части затрат на уплату процентов по кредитным договорам (договорам займа), заключенным на срок до 10 лет, утвержден Постановлением Правительства Красноярского края от 11.03.2014 N 77-п "Об утверждении Порядка предоставления субсидий на возмещение части затрат на уплату процентов по кредитным договорам (договорам займа), заключенным на срок до 10 лет, до 15 лет, в том числе перечня, форм и сроков представления и рассмотрения документов, необходимых для получения указанных субсидий, а также перечня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приобретаемых сельскохозяйственными товаропроизводителями, за исключением граждан, ведущих личное подсобное хозяйство, организациями агропромышленного комплекса, организациями потребительской кооперации, государственными и муниципальными предприятиями, перечня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приобретаемых организациями и индивидуальными предпринимателями, зарегистрированными на территории Красноярского края, осуществляющими товарное (промышленное) рыбоводство на территории Красноярского края".</w:t>
      </w:r>
    </w:p>
    <w:p>
      <w:pPr>
        <w:pStyle w:val="0"/>
        <w:spacing w:before="200" w:line-rule="auto"/>
        <w:ind w:firstLine="540"/>
        <w:jc w:val="both"/>
      </w:pPr>
      <w:r>
        <w:rPr>
          <w:sz w:val="20"/>
        </w:rPr>
        <w:t xml:space="preserve">2. Средства предоставляются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возмещение части затрат на уплату процентов по инвестиционным кредитам (займам), полученным на строительство, реконструкцию и модернизацию животноводческих комплексов для содержания свиней на срок до 8 лет, а также инвестиционным кредитам (займам), полученным на строительство, реконструкцию и модернизацию животноводческих комплексов (ферм) для содержания крупного рогатого скота на срок до 15 лет, в форме субсидий:</w:t>
      </w:r>
    </w:p>
    <w:p>
      <w:pPr>
        <w:pStyle w:val="0"/>
        <w:spacing w:before="200" w:line-rule="auto"/>
        <w:ind w:firstLine="540"/>
        <w:jc w:val="both"/>
      </w:pPr>
      <w:r>
        <w:rPr>
          <w:sz w:val="20"/>
        </w:rPr>
        <w:t xml:space="preserve">1) субсидии предоставляются:</w:t>
      </w:r>
    </w:p>
    <w:p>
      <w:pPr>
        <w:pStyle w:val="0"/>
        <w:spacing w:before="200" w:line-rule="auto"/>
        <w:ind w:firstLine="540"/>
        <w:jc w:val="both"/>
      </w:pPr>
      <w:r>
        <w:rPr>
          <w:sz w:val="20"/>
        </w:rPr>
        <w:t xml:space="preserve">а) по кредитным договорам (договорам займа), предусмотренным </w:t>
      </w:r>
      <w:hyperlink w:history="0" r:id="rId244" w:tooltip="Закон Красноярского края от 21.02.2006 N 17-4487 (ред. от 10.11.2022) &quot;О государственной поддержке агропромышленного комплекса края и развития сельских территорий края&quot; (подписан Губернатором Красноярского края 09.03.2006) (с изм. и доп., вступающими в силу с 01.01.2023) {КонсультантПлюс}">
        <w:r>
          <w:rPr>
            <w:sz w:val="20"/>
            <w:color w:val="0000ff"/>
          </w:rPr>
          <w:t xml:space="preserve">абзацем вторым подпункта "а"</w:t>
        </w:r>
      </w:hyperlink>
      <w:r>
        <w:rPr>
          <w:sz w:val="20"/>
        </w:rPr>
        <w:t xml:space="preserve">, </w:t>
      </w:r>
      <w:hyperlink w:history="0" r:id="rId245" w:tooltip="Закон Красноярского края от 21.02.2006 N 17-4487 (ред. от 10.11.2022) &quot;О государственной поддержке агропромышленного комплекса края и развития сельских территорий края&quot; (подписан Губернатором Красноярского края 09.03.2006) (с изм. и доп., вступающими в силу с 01.01.2023) {КонсультантПлюс}">
        <w:r>
          <w:rPr>
            <w:sz w:val="20"/>
            <w:color w:val="0000ff"/>
          </w:rPr>
          <w:t xml:space="preserve">абзацем вторым подпункта "б"</w:t>
        </w:r>
      </w:hyperlink>
      <w:r>
        <w:rPr>
          <w:sz w:val="20"/>
        </w:rPr>
        <w:t xml:space="preserve">, </w:t>
      </w:r>
      <w:hyperlink w:history="0" r:id="rId246" w:tooltip="Закон Красноярского края от 21.02.2006 N 17-4487 (ред. от 10.11.2022) &quot;О государственной поддержке агропромышленного комплекса края и развития сельских территорий края&quot; (подписан Губернатором Красноярского края 09.03.2006) (с изм. и доп., вступающими в силу с 01.01.2023) {КонсультантПлюс}">
        <w:r>
          <w:rPr>
            <w:sz w:val="20"/>
            <w:color w:val="0000ff"/>
          </w:rPr>
          <w:t xml:space="preserve">абзацем вторым подпункта "в"</w:t>
        </w:r>
      </w:hyperlink>
      <w:r>
        <w:rPr>
          <w:sz w:val="20"/>
        </w:rPr>
        <w:t xml:space="preserve">, </w:t>
      </w:r>
      <w:hyperlink w:history="0" r:id="rId247" w:tooltip="Закон Красноярского края от 21.02.2006 N 17-4487 (ред. от 10.11.2022) &quot;О государственной поддержке агропромышленного комплекса края и развития сельских территорий края&quot; (подписан Губернатором Красноярского края 09.03.2006) (с изм. и доп., вступающими в силу с 01.01.2023) {КонсультантПлюс}">
        <w:r>
          <w:rPr>
            <w:sz w:val="20"/>
            <w:color w:val="0000ff"/>
          </w:rPr>
          <w:t xml:space="preserve">подпунктом "г" пункта 1 статьи 52</w:t>
        </w:r>
      </w:hyperlink>
      <w:r>
        <w:rPr>
          <w:sz w:val="20"/>
        </w:rPr>
        <w:t xml:space="preserve"> Закона края N 17-4487, заключенным с 1 января 2012 года по 31 декабря 2015 года включительно на срок до 8 лет на строительство, реконструкцию и модернизацию животноводческих комплексов для содержания свиней, а также на рефинансирование кредитов (займов) на строительство, реконструкцию и модернизацию животноводческих комплексов для содержания свиней, помимо ставки, установленной Правительством края, устанавливается дополнительная ставка субсидирования в размере не более 5 процентных пунктов сверх ставки рефинансирования (учетной ставки) Центрального банка Российской Федерации (по кредитным договорам (договорам займа), заключенным с 1 января 2016 года по 31 декабря 2016 года включительно на срок до 8 лет на строительство, реконструкцию и модернизацию животноводческих комплексов для содержания свиней, а также на рефинансирование кредитов (займов) на строительство, реконструкцию и модернизацию животноводческих комплексов для содержания свиней, - в размере не более 5 процентных пунктов сверх ключевой ставки Центрального банка Российской Федерации), действующей на дату заключения кредитного договора (договора займа), но не более фактически произведенных затрат на уплату процентов по заключенному кредитному договору (договору займа);</w:t>
      </w:r>
    </w:p>
    <w:p>
      <w:pPr>
        <w:pStyle w:val="0"/>
        <w:spacing w:before="200" w:line-rule="auto"/>
        <w:ind w:firstLine="540"/>
        <w:jc w:val="both"/>
      </w:pPr>
      <w:r>
        <w:rPr>
          <w:sz w:val="20"/>
        </w:rPr>
        <w:t xml:space="preserve">б) по кредитным договорам (договорам займа), предусмотренным </w:t>
      </w:r>
      <w:hyperlink w:history="0" r:id="rId248" w:tooltip="Закон Красноярского края от 21.02.2006 N 17-4487 (ред. от 10.11.2022) &quot;О государственной поддержке агропромышленного комплекса края и развития сельских территорий края&quot; (подписан Губернатором Красноярского края 09.03.2006) (с изм. и доп., вступающими в силу с 01.01.2023) {КонсультантПлюс}">
        <w:r>
          <w:rPr>
            <w:sz w:val="20"/>
            <w:color w:val="0000ff"/>
          </w:rPr>
          <w:t xml:space="preserve">абзацем четвертым подпункта "а"</w:t>
        </w:r>
      </w:hyperlink>
      <w:r>
        <w:rPr>
          <w:sz w:val="20"/>
        </w:rPr>
        <w:t xml:space="preserve">, </w:t>
      </w:r>
      <w:hyperlink w:history="0" r:id="rId249" w:tooltip="Закон Красноярского края от 21.02.2006 N 17-4487 (ред. от 10.11.2022) &quot;О государственной поддержке агропромышленного комплекса края и развития сельских территорий края&quot; (подписан Губернатором Красноярского края 09.03.2006) (с изм. и доп., вступающими в силу с 01.01.2023) {КонсультантПлюс}">
        <w:r>
          <w:rPr>
            <w:sz w:val="20"/>
            <w:color w:val="0000ff"/>
          </w:rPr>
          <w:t xml:space="preserve">абзацем третьим подпункта "б"</w:t>
        </w:r>
      </w:hyperlink>
      <w:r>
        <w:rPr>
          <w:sz w:val="20"/>
        </w:rPr>
        <w:t xml:space="preserve">, </w:t>
      </w:r>
      <w:hyperlink w:history="0" r:id="rId250" w:tooltip="Закон Красноярского края от 21.02.2006 N 17-4487 (ред. от 10.11.2022) &quot;О государственной поддержке агропромышленного комплекса края и развития сельских территорий края&quot; (подписан Губернатором Красноярского края 09.03.2006) (с изм. и доп., вступающими в силу с 01.01.2023) {КонсультантПлюс}">
        <w:r>
          <w:rPr>
            <w:sz w:val="20"/>
            <w:color w:val="0000ff"/>
          </w:rPr>
          <w:t xml:space="preserve">абзацем третьим подпункта "в"</w:t>
        </w:r>
      </w:hyperlink>
      <w:r>
        <w:rPr>
          <w:sz w:val="20"/>
        </w:rPr>
        <w:t xml:space="preserve">, </w:t>
      </w:r>
      <w:hyperlink w:history="0" r:id="rId251" w:tooltip="Закон Красноярского края от 21.02.2006 N 17-4487 (ред. от 10.11.2022) &quot;О государственной поддержке агропромышленного комплекса края и развития сельских территорий края&quot; (подписан Губернатором Красноярского края 09.03.2006) (с изм. и доп., вступающими в силу с 01.01.2023) {КонсультантПлюс}">
        <w:r>
          <w:rPr>
            <w:sz w:val="20"/>
            <w:color w:val="0000ff"/>
          </w:rPr>
          <w:t xml:space="preserve">подпунктом "г" пункта 1 статьи 52</w:t>
        </w:r>
      </w:hyperlink>
      <w:r>
        <w:rPr>
          <w:sz w:val="20"/>
        </w:rPr>
        <w:t xml:space="preserve"> Закона края N 17-4487, заключенным с 1 января 2012 года по 31 декабря 2015 года включительно на срок до 15 лет на строительство, реконструкцию и модернизацию животноводческих комплексов (ферм) для содержания крупного рогатого скота, а также на рефинансирование кредитов (займов) на строительство, реконструкцию и модернизацию животноводческих комплексов (ферм) для содержания крупного рогатого скота, помимо ставки, установленной Правительством края, устанавливается дополнительная ставка субсидирования в размере не более 5 процентных пунктов сверх ставки рефинансирования (учетной ставки) Центрального банка Российской Федерации (по кредитным договорам (договорам займа), заключенным с 1 января 2016 года на срок до 15 лет на строительство, реконструкцию и модернизацию животноводческих комплексов (ферм) для содержания крупного рогатого скота, а также на рефинансирование кредитов (займов) на строительство, реконструкцию и модернизацию животноводческих комплексов (ферм) для содержания крупного рогатого скота, - в размере не более 5 процентных пунктов сверх ключевой ставки Центрального банка Российской Федерации), действующей на дату заключения кредитного договора (договора займа), но не более фактически произведенных затрат на уплату процентов по заключенному кредитному договору (договору займа);</w:t>
      </w:r>
    </w:p>
    <w:p>
      <w:pPr>
        <w:pStyle w:val="0"/>
        <w:spacing w:before="200" w:line-rule="auto"/>
        <w:ind w:firstLine="540"/>
        <w:jc w:val="both"/>
      </w:pPr>
      <w:r>
        <w:rPr>
          <w:sz w:val="20"/>
        </w:rPr>
        <w:t xml:space="preserve">2) субсидии предоставляются в соответствии со </w:t>
      </w:r>
      <w:hyperlink w:history="0" r:id="rId252" w:tooltip="Закон Красноярского края от 21.02.2006 N 17-4487 (ред. от 10.11.2022) &quot;О государственной поддержке агропромышленного комплекса края и развития сельских территорий края&quot; (подписан Губернатором Красноярского края 09.03.2006) (с изм. и доп., вступающими в силу с 01.01.2023) {КонсультантПлюс}">
        <w:r>
          <w:rPr>
            <w:sz w:val="20"/>
            <w:color w:val="0000ff"/>
          </w:rPr>
          <w:t xml:space="preserve">статьей 52</w:t>
        </w:r>
      </w:hyperlink>
      <w:r>
        <w:rPr>
          <w:sz w:val="20"/>
        </w:rPr>
        <w:t xml:space="preserve"> Закона края от 21.02.2006 N 17-4487;</w:t>
      </w:r>
    </w:p>
    <w:p>
      <w:pPr>
        <w:pStyle w:val="0"/>
        <w:spacing w:before="200" w:line-rule="auto"/>
        <w:ind w:firstLine="540"/>
        <w:jc w:val="both"/>
      </w:pPr>
      <w:r>
        <w:rPr>
          <w:sz w:val="20"/>
        </w:rPr>
        <w:t xml:space="preserve">3) </w:t>
      </w:r>
      <w:hyperlink w:history="0" r:id="rId253" w:tooltip="Постановление Правительства Красноярского края от 11.03.2014 N 77-п (ред. от 15.09.2023) &quot;Об утверждении Порядка предоставления субсидий на возмещение части затрат на уплату процентов по кредитным договорам (договорам займа), заключенным на срок до 10 лет, до 15 лет, в том числе перечня, форм и сроков представления и рассмотрения документов, необходимых для получения указанных субсидий, а также перечня сельскохозяйственной техники, грузовых автомобилей, специализированного транспорта, спецтехники и оборудов {КонсультантПлюс}">
        <w:r>
          <w:rPr>
            <w:sz w:val="20"/>
            <w:color w:val="0000ff"/>
          </w:rPr>
          <w:t xml:space="preserve">Порядок</w:t>
        </w:r>
      </w:hyperlink>
      <w:r>
        <w:rPr>
          <w:sz w:val="20"/>
        </w:rPr>
        <w:t xml:space="preserve"> предоставления субсидий на возмещение части затрат на уплату процентов по кредитным договорам (договорам займа), заключенным на срок до 10 лет, до 15 лет, утвержден Постановлением Правительства Красноярского края от 11.03.2014 N 77-п "Об утверждении Порядка предоставления субсидий на возмещение части затрат на уплату процентов по кредитным договорам (договорам займа), заключенным на срок до 10 лет, до 15 лет, в том числе перечня, форм и сроков представления и рассмотрения документов, необходимых для получения указанных субсидий, а также перечня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приобретаемых сельскохозяйственными товаропроизводителями, за исключением граждан, ведущих личное подсобное хозяйство, организациями агропромышленного комплекса, организациями потребительской кооперации, государственными и муниципальными предприятиями, перечня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приобретаемых организациями и индивидуальными предпринимателями, зарегистрированными на территории Красноярского края, осуществляющими товарное (промышленное) рыбоводство на территории Красноярского края".</w:t>
      </w:r>
    </w:p>
    <w:p>
      <w:pPr>
        <w:pStyle w:val="0"/>
        <w:spacing w:before="200" w:line-rule="auto"/>
        <w:ind w:firstLine="540"/>
        <w:jc w:val="both"/>
      </w:pPr>
      <w:r>
        <w:rPr>
          <w:sz w:val="20"/>
        </w:rPr>
        <w:t xml:space="preserve">5.6. Субсидии на возмещение части затрат на уплату процентов по кредитным договорам (договорам займа), заключенным с 1 января 2017 года на срок от 2 до 15 лет.</w:t>
      </w:r>
    </w:p>
    <w:p>
      <w:pPr>
        <w:pStyle w:val="0"/>
        <w:spacing w:before="200" w:line-rule="auto"/>
        <w:ind w:firstLine="540"/>
        <w:jc w:val="both"/>
      </w:pPr>
      <w:r>
        <w:rPr>
          <w:sz w:val="20"/>
        </w:rPr>
        <w:t xml:space="preserve">1. Средства на возмещение части затрат на уплату процентов по инвестиционным кредитам, полученным в российских кредитных организациях, и инвестиционным займам, полученным в сельскохозяйственных кредитных потребительских кооперативах, предоставляются на возмещение части затрат на уплату процентов по кредитным договорам (договорам займа), заключенным с 1 января 2017 года на срок от 2 до 15 лет в форме субсидий:</w:t>
      </w:r>
    </w:p>
    <w:bookmarkStart w:id="1444" w:name="P1444"/>
    <w:bookmarkEnd w:id="1444"/>
    <w:p>
      <w:pPr>
        <w:pStyle w:val="0"/>
        <w:spacing w:before="200" w:line-rule="auto"/>
        <w:ind w:firstLine="540"/>
        <w:jc w:val="both"/>
      </w:pPr>
      <w:r>
        <w:rPr>
          <w:sz w:val="20"/>
        </w:rPr>
        <w:t xml:space="preserve">а)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подотраслей растениеводства и животноводства, пищевой и перерабатывающей промышленности, на приобретение следующей сельскохозяйственной техники и оборудования:</w:t>
      </w:r>
    </w:p>
    <w:p>
      <w:pPr>
        <w:pStyle w:val="0"/>
        <w:spacing w:before="200" w:line-rule="auto"/>
        <w:ind w:firstLine="540"/>
        <w:jc w:val="both"/>
      </w:pPr>
      <w:r>
        <w:rPr>
          <w:sz w:val="20"/>
        </w:rPr>
        <w:t xml:space="preserve">сельскохозяйственной техники и оборудования, используемых в растениеводстве, включая оборудование технологическое для сахарной и крахмало-паточной промышленности;</w:t>
      </w:r>
    </w:p>
    <w:p>
      <w:pPr>
        <w:pStyle w:val="0"/>
        <w:spacing w:before="200" w:line-rule="auto"/>
        <w:ind w:firstLine="540"/>
        <w:jc w:val="both"/>
      </w:pPr>
      <w:r>
        <w:rPr>
          <w:sz w:val="20"/>
        </w:rPr>
        <w:t xml:space="preserve">сельскохозяйственной техники и оборудования, используемых в животноводстве (включая молочное и мясное скотоводство, за исключением свиноводства);</w:t>
      </w:r>
    </w:p>
    <w:p>
      <w:pPr>
        <w:pStyle w:val="0"/>
        <w:spacing w:before="200" w:line-rule="auto"/>
        <w:ind w:firstLine="540"/>
        <w:jc w:val="both"/>
      </w:pPr>
      <w:r>
        <w:rPr>
          <w:sz w:val="20"/>
        </w:rPr>
        <w:t xml:space="preserve">оборудования для перевода грузовых автомобилей, тракторов и сельскохозяйственных машин на газомоторное топливо;</w:t>
      </w:r>
    </w:p>
    <w:p>
      <w:pPr>
        <w:pStyle w:val="0"/>
        <w:spacing w:before="200" w:line-rule="auto"/>
        <w:ind w:firstLine="540"/>
        <w:jc w:val="both"/>
      </w:pPr>
      <w:r>
        <w:rPr>
          <w:sz w:val="20"/>
        </w:rPr>
        <w:t xml:space="preserve">изделий автомобильной промышленности, использующих природный газ в качестве моторного топлива, применяемых в растениеводстве и животноводстве (включая молочное и мясное скотоводство);</w:t>
      </w:r>
    </w:p>
    <w:p>
      <w:pPr>
        <w:pStyle w:val="0"/>
        <w:spacing w:before="200" w:line-rule="auto"/>
        <w:ind w:firstLine="540"/>
        <w:jc w:val="both"/>
      </w:pPr>
      <w:r>
        <w:rPr>
          <w:sz w:val="20"/>
        </w:rPr>
        <w:t xml:space="preserve">зерновых сушилок, оборудования для производства макарон, спагетти или аналогичной продукции, оборудования технологического для комбикормовой промышленности, оборудования технологического для мукомольных предприятий, оборудования технологического для крупяной промышленности, в том числе технологических комплексов (технологических линий), под которыми понимается комплекс функционально связанных единиц оборудования технологического, установленных последовательно для осуществления непрерывного производственного процесса;</w:t>
      </w:r>
    </w:p>
    <w:p>
      <w:pPr>
        <w:pStyle w:val="0"/>
        <w:spacing w:before="200" w:line-rule="auto"/>
        <w:ind w:firstLine="540"/>
        <w:jc w:val="both"/>
      </w:pPr>
      <w:r>
        <w:rPr>
          <w:sz w:val="20"/>
        </w:rPr>
        <w:t xml:space="preserve">средств автотранспортных грузовых;</w:t>
      </w:r>
    </w:p>
    <w:p>
      <w:pPr>
        <w:pStyle w:val="0"/>
        <w:spacing w:before="200" w:line-rule="auto"/>
        <w:ind w:firstLine="540"/>
        <w:jc w:val="both"/>
      </w:pPr>
      <w:r>
        <w:rPr>
          <w:sz w:val="20"/>
        </w:rPr>
        <w:t xml:space="preserve">б)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подотраслей растениеводства и животноводства, переработки продукции растениеводства и животноводства на:</w:t>
      </w:r>
    </w:p>
    <w:p>
      <w:pPr>
        <w:pStyle w:val="0"/>
        <w:spacing w:before="200" w:line-rule="auto"/>
        <w:ind w:firstLine="540"/>
        <w:jc w:val="both"/>
      </w:pPr>
      <w:r>
        <w:rPr>
          <w:sz w:val="20"/>
        </w:rPr>
        <w:t xml:space="preserve">строительство хранилищ картофеля, овощей, объектов малой энергетики (котельных);</w:t>
      </w:r>
    </w:p>
    <w:p>
      <w:pPr>
        <w:pStyle w:val="0"/>
        <w:spacing w:before="200" w:line-rule="auto"/>
        <w:ind w:firstLine="540"/>
        <w:jc w:val="both"/>
      </w:pPr>
      <w:r>
        <w:rPr>
          <w:sz w:val="20"/>
        </w:rPr>
        <w:t xml:space="preserve">строительство прививочных комплексов для многолетних насаждений; приобретение и установку шпалеры для садов; создание логистических центров в растениеводстве;</w:t>
      </w:r>
    </w:p>
    <w:p>
      <w:pPr>
        <w:pStyle w:val="0"/>
        <w:spacing w:before="200" w:line-rule="auto"/>
        <w:ind w:firstLine="540"/>
        <w:jc w:val="both"/>
      </w:pPr>
      <w:r>
        <w:rPr>
          <w:sz w:val="20"/>
        </w:rPr>
        <w:t xml:space="preserve">строительство тепличных комплексов по производству плодоовощной продукции в закрытом грунте;</w:t>
      </w:r>
    </w:p>
    <w:p>
      <w:pPr>
        <w:pStyle w:val="0"/>
        <w:spacing w:before="200" w:line-rule="auto"/>
        <w:ind w:firstLine="540"/>
        <w:jc w:val="both"/>
      </w:pPr>
      <w:r>
        <w:rPr>
          <w:sz w:val="20"/>
        </w:rPr>
        <w:t xml:space="preserve">строительство предприятий кондитерской, мукомольно-крупяной, крахмало-паточной, хлебопекарной и масложировой промышленности; мощностей по переработке плодоовощной, ягодной продукции, картофеля; комплексов по подготовке семян сельскохозяйственных растений;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w:t>
      </w:r>
    </w:p>
    <w:p>
      <w:pPr>
        <w:pStyle w:val="0"/>
        <w:spacing w:before="200" w:line-rule="auto"/>
        <w:ind w:firstLine="540"/>
        <w:jc w:val="both"/>
      </w:pPr>
      <w:r>
        <w:rPr>
          <w:sz w:val="20"/>
        </w:rPr>
        <w:t xml:space="preserve">строительство комплексов (ферм), объектов животноводства (за исключением свиноводческих комплексов);</w:t>
      </w:r>
    </w:p>
    <w:p>
      <w:pPr>
        <w:pStyle w:val="0"/>
        <w:spacing w:before="200" w:line-rule="auto"/>
        <w:ind w:firstLine="540"/>
        <w:jc w:val="both"/>
      </w:pPr>
      <w:r>
        <w:rPr>
          <w:sz w:val="20"/>
        </w:rPr>
        <w:t xml:space="preserve">реконструкцию и модернизацию комплексов (ферм) по яичному производству, осуществляющих глубокую переработку яиц;</w:t>
      </w:r>
    </w:p>
    <w:p>
      <w:pPr>
        <w:pStyle w:val="0"/>
        <w:spacing w:before="200" w:line-rule="auto"/>
        <w:ind w:firstLine="540"/>
        <w:jc w:val="both"/>
      </w:pPr>
      <w:r>
        <w:rPr>
          <w:sz w:val="20"/>
        </w:rPr>
        <w:t xml:space="preserve">строительство племенных птицеводческих репродукторов первого и второго порядков;</w:t>
      </w:r>
    </w:p>
    <w:p>
      <w:pPr>
        <w:pStyle w:val="0"/>
        <w:spacing w:before="200" w:line-rule="auto"/>
        <w:ind w:firstLine="540"/>
        <w:jc w:val="both"/>
      </w:pPr>
      <w:r>
        <w:rPr>
          <w:sz w:val="20"/>
        </w:rPr>
        <w:t xml:space="preserve">строительство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комбикормовых предприятий и цехов;</w:t>
      </w:r>
    </w:p>
    <w:p>
      <w:pPr>
        <w:pStyle w:val="0"/>
        <w:spacing w:before="200" w:line-rule="auto"/>
        <w:ind w:firstLine="540"/>
        <w:jc w:val="both"/>
      </w:pPr>
      <w:r>
        <w:rPr>
          <w:sz w:val="20"/>
        </w:rPr>
        <w:t xml:space="preserve">приобретение племенной продукции;</w:t>
      </w:r>
    </w:p>
    <w:p>
      <w:pPr>
        <w:pStyle w:val="0"/>
        <w:spacing w:before="200" w:line-rule="auto"/>
        <w:ind w:firstLine="540"/>
        <w:jc w:val="both"/>
      </w:pPr>
      <w:r>
        <w:rPr>
          <w:sz w:val="20"/>
        </w:rPr>
        <w:t xml:space="preserve">создание логистических центров в животноводстве (за исключением свиноводства, молочного и мясного скотоводства), в том числе по продаже сельскохозяйственных животных;</w:t>
      </w:r>
    </w:p>
    <w:p>
      <w:pPr>
        <w:pStyle w:val="0"/>
        <w:spacing w:before="200" w:line-rule="auto"/>
        <w:ind w:firstLine="540"/>
        <w:jc w:val="both"/>
      </w:pPr>
      <w:r>
        <w:rPr>
          <w:sz w:val="20"/>
        </w:rPr>
        <w:t xml:space="preserve">строительство утилизационных заводов (цехов), приобретение технологического оборудования для утилизационных заводов (цехов);</w:t>
      </w:r>
    </w:p>
    <w:p>
      <w:pPr>
        <w:pStyle w:val="0"/>
        <w:spacing w:before="200" w:line-rule="auto"/>
        <w:ind w:firstLine="540"/>
        <w:jc w:val="both"/>
      </w:pPr>
      <w:r>
        <w:rPr>
          <w:sz w:val="20"/>
        </w:rPr>
        <w:t xml:space="preserve">строительство селекционно-семеноводческих центров, приобретение технологического оборудования для селекционно-семеноводческих центров; приобретение лабораторного оборудования и технических средств для селекционно-семеноводческих центров;</w:t>
      </w:r>
    </w:p>
    <w:p>
      <w:pPr>
        <w:pStyle w:val="0"/>
        <w:spacing w:before="200" w:line-rule="auto"/>
        <w:ind w:firstLine="540"/>
        <w:jc w:val="both"/>
      </w:pPr>
      <w:r>
        <w:rPr>
          <w:sz w:val="20"/>
        </w:rPr>
        <w:t xml:space="preserve">строительство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работой;</w:t>
      </w:r>
    </w:p>
    <w:p>
      <w:pPr>
        <w:pStyle w:val="0"/>
        <w:spacing w:before="200" w:line-rule="auto"/>
        <w:ind w:firstLine="540"/>
        <w:jc w:val="both"/>
      </w:pPr>
      <w:r>
        <w:rPr>
          <w:sz w:val="20"/>
        </w:rPr>
        <w:t xml:space="preserve">строительство объектов (цехов) по производству продуктов детского питания;</w:t>
      </w:r>
    </w:p>
    <w:p>
      <w:pPr>
        <w:pStyle w:val="0"/>
        <w:spacing w:before="200" w:line-rule="auto"/>
        <w:ind w:firstLine="540"/>
        <w:jc w:val="both"/>
      </w:pPr>
      <w:r>
        <w:rPr>
          <w:sz w:val="20"/>
        </w:rPr>
        <w:t xml:space="preserve">в)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подотрасли животноводства на строительство свиноводческих комплексов (объектов для содержания свиней);</w:t>
      </w:r>
    </w:p>
    <w:bookmarkStart w:id="1467" w:name="P1467"/>
    <w:bookmarkEnd w:id="1467"/>
    <w:p>
      <w:pPr>
        <w:pStyle w:val="0"/>
        <w:spacing w:before="200" w:line-rule="auto"/>
        <w:ind w:firstLine="540"/>
        <w:jc w:val="both"/>
      </w:pPr>
      <w:r>
        <w:rPr>
          <w:sz w:val="20"/>
        </w:rPr>
        <w:t xml:space="preserve">г)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15 лет, на цели развития подотраслей животноводства и переработки продукции животноводства, направленных на развитие мясного и молочного скотоводства, на:</w:t>
      </w:r>
    </w:p>
    <w:p>
      <w:pPr>
        <w:pStyle w:val="0"/>
        <w:spacing w:before="200" w:line-rule="auto"/>
        <w:ind w:firstLine="540"/>
        <w:jc w:val="both"/>
      </w:pPr>
      <w:r>
        <w:rPr>
          <w:sz w:val="20"/>
        </w:rPr>
        <w:t xml:space="preserve">приобретение племенной продукции (материала) крупного рогатого скота мясных пород, товарного ремонтного молодняка крупного рогатого скота мясных пород для формирования собственного маточного стада;</w:t>
      </w:r>
    </w:p>
    <w:p>
      <w:pPr>
        <w:pStyle w:val="0"/>
        <w:spacing w:before="200" w:line-rule="auto"/>
        <w:ind w:firstLine="540"/>
        <w:jc w:val="both"/>
      </w:pPr>
      <w:r>
        <w:rPr>
          <w:sz w:val="20"/>
        </w:rPr>
        <w:t xml:space="preserve">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сельскохозяйственных животных (включая холодильную обработку и хранение мясной продукции);</w:t>
      </w:r>
    </w:p>
    <w:p>
      <w:pPr>
        <w:pStyle w:val="0"/>
        <w:spacing w:before="200" w:line-rule="auto"/>
        <w:ind w:firstLine="540"/>
        <w:jc w:val="both"/>
      </w:pPr>
      <w:r>
        <w:rPr>
          <w:sz w:val="20"/>
        </w:rPr>
        <w:t xml:space="preserve">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на строительство и реконструкцию комбикормовых предприятий и цехов, приобретение племенной продукции;</w:t>
      </w:r>
    </w:p>
    <w:p>
      <w:pPr>
        <w:pStyle w:val="0"/>
        <w:spacing w:before="200" w:line-rule="auto"/>
        <w:ind w:firstLine="540"/>
        <w:jc w:val="both"/>
      </w:pPr>
      <w:r>
        <w:rPr>
          <w:sz w:val="20"/>
        </w:rPr>
        <w:t xml:space="preserve">строительство, реконструкцию и модернизацию заводов, цехов и участков по производству сухого молока;</w:t>
      </w:r>
    </w:p>
    <w:p>
      <w:pPr>
        <w:pStyle w:val="0"/>
        <w:spacing w:before="200" w:line-rule="auto"/>
        <w:ind w:firstLine="540"/>
        <w:jc w:val="both"/>
      </w:pPr>
      <w:r>
        <w:rPr>
          <w:sz w:val="20"/>
        </w:rPr>
        <w:t xml:space="preserve">строительство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w:t>
      </w:r>
    </w:p>
    <w:p>
      <w:pPr>
        <w:pStyle w:val="0"/>
        <w:spacing w:before="200" w:line-rule="auto"/>
        <w:ind w:firstLine="540"/>
        <w:jc w:val="both"/>
      </w:pPr>
      <w:r>
        <w:rPr>
          <w:sz w:val="20"/>
        </w:rPr>
        <w:t xml:space="preserve">д) сельскохозяйственным товаропроизводителям, имеющим организационно-правовую форму общества с ограниченной ответственностью, по кредитным договорам (договорам займа), заключенным с 1 января 2017 года на срок от 2 до 8 лет на покупку доли участника общества с ограниченной ответственностью в уставном капитале общества с ограниченной ответственностью;</w:t>
      </w:r>
    </w:p>
    <w:p>
      <w:pPr>
        <w:pStyle w:val="0"/>
        <w:spacing w:before="200" w:line-rule="auto"/>
        <w:ind w:firstLine="540"/>
        <w:jc w:val="both"/>
      </w:pPr>
      <w:r>
        <w:rPr>
          <w:sz w:val="20"/>
        </w:rPr>
        <w:t xml:space="preserve">е) организациям и индивидуальным предпринимателям, осуществляющим товарное (промышленное) рыбоводство, по кредитным договорам (договорам займа), заключенным с 1 января 2017 года на срок от 2 до 8 лет на цели развития аквакультуры (рыбоводства) и товарного осетроводства на ремонтно-восстановительные работы и модернизацию полносистемного рыбоводного комплекса, включая приобретение оборудования;</w:t>
      </w:r>
    </w:p>
    <w:p>
      <w:pPr>
        <w:pStyle w:val="0"/>
        <w:spacing w:before="200" w:line-rule="auto"/>
        <w:ind w:firstLine="540"/>
        <w:jc w:val="both"/>
      </w:pPr>
      <w:r>
        <w:rPr>
          <w:sz w:val="20"/>
        </w:rPr>
        <w:t xml:space="preserve">ж) организациям, зарегистрированным и (или) осуществляющим на территории края ремонт сельскохозяйственных машин и (или) сельскохозяйственных тракторов, по кредитным договорам (договорам займа), заключенным с 1 января 2017 года на срок от 2 до 8 лет, на приобретение станков и оборудования для осуществления ремонта сельскохозяйственных машин и (или) сельскохозяйственных тракторов;</w:t>
      </w:r>
    </w:p>
    <w:p>
      <w:pPr>
        <w:pStyle w:val="0"/>
        <w:spacing w:before="200" w:line-rule="auto"/>
        <w:ind w:firstLine="540"/>
        <w:jc w:val="both"/>
      </w:pPr>
      <w:r>
        <w:rPr>
          <w:sz w:val="20"/>
        </w:rPr>
        <w:t xml:space="preserve">з) на рефинансирование инвестиционных кредитов (займов), предусмотренных </w:t>
      </w:r>
      <w:hyperlink w:history="0" w:anchor="P1444" w:tooltip="а)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ей растениеводства и животноводства, пищевой и перерабатывающей промышленности, на приобретение следующей сельскохозяйственной техники и оборудования:">
        <w:r>
          <w:rPr>
            <w:sz w:val="20"/>
            <w:color w:val="0000ff"/>
          </w:rPr>
          <w:t xml:space="preserve">подпунктами "а"</w:t>
        </w:r>
      </w:hyperlink>
      <w:r>
        <w:rPr>
          <w:sz w:val="20"/>
        </w:rPr>
        <w:t xml:space="preserve"> - </w:t>
      </w:r>
      <w:hyperlink w:history="0" w:anchor="P1467" w:tooltip="г)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15 лет, на цели развития подотраслей животноводства и переработки продукции животноводства, направленных на развитие мясного и молочного скотоводства, на:">
        <w:r>
          <w:rPr>
            <w:sz w:val="20"/>
            <w:color w:val="0000ff"/>
          </w:rPr>
          <w:t xml:space="preserve">"г"</w:t>
        </w:r>
      </w:hyperlink>
      <w:r>
        <w:rPr>
          <w:sz w:val="20"/>
        </w:rPr>
        <w:t xml:space="preserve"> настоящего пункта, при условии, что суммарный срок пользования кредитами не превышает сроки, установленные </w:t>
      </w:r>
      <w:hyperlink w:history="0" w:anchor="P1444" w:tooltip="а)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ей растениеводства и животноводства, пищевой и перерабатывающей промышленности, на приобретение следующей сельскохозяйственной техники и оборудования:">
        <w:r>
          <w:rPr>
            <w:sz w:val="20"/>
            <w:color w:val="0000ff"/>
          </w:rPr>
          <w:t xml:space="preserve">подпунктами "а"</w:t>
        </w:r>
      </w:hyperlink>
      <w:r>
        <w:rPr>
          <w:sz w:val="20"/>
        </w:rPr>
        <w:t xml:space="preserve"> - </w:t>
      </w:r>
      <w:hyperlink w:history="0" w:anchor="P1467" w:tooltip="г)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15 лет, на цели развития подотраслей животноводства и переработки продукции животноводства, направленных на развитие мясного и молочного скотоводства, на:">
        <w:r>
          <w:rPr>
            <w:sz w:val="20"/>
            <w:color w:val="0000ff"/>
          </w:rPr>
          <w:t xml:space="preserve">"г"</w:t>
        </w:r>
      </w:hyperlink>
      <w:r>
        <w:rPr>
          <w:sz w:val="20"/>
        </w:rPr>
        <w:t xml:space="preserve"> настоящего пункта.</w:t>
      </w:r>
    </w:p>
    <w:p>
      <w:pPr>
        <w:pStyle w:val="0"/>
        <w:spacing w:before="200" w:line-rule="auto"/>
        <w:ind w:firstLine="540"/>
        <w:jc w:val="both"/>
      </w:pPr>
      <w:r>
        <w:rPr>
          <w:sz w:val="20"/>
        </w:rPr>
        <w:t xml:space="preserve">2. Субсидии предоставляются в соответствии со </w:t>
      </w:r>
      <w:hyperlink w:history="0" r:id="rId254" w:tooltip="Закон Красноярского края от 21.02.2006 N 17-4487 (ред. от 10.11.2022) &quot;О государственной поддержке агропромышленного комплекса края и развития сельских территорий края&quot; (подписан Губернатором Красноярского края 09.03.2006) (с изм. и доп., вступающими в силу с 01.01.2023) {КонсультантПлюс}">
        <w:r>
          <w:rPr>
            <w:sz w:val="20"/>
            <w:color w:val="0000ff"/>
          </w:rPr>
          <w:t xml:space="preserve">статьей 51</w:t>
        </w:r>
      </w:hyperlink>
      <w:r>
        <w:rPr>
          <w:sz w:val="20"/>
        </w:rPr>
        <w:t xml:space="preserve"> Закона края от 21.02.2006 N 17-4487.</w:t>
      </w:r>
    </w:p>
    <w:p>
      <w:pPr>
        <w:pStyle w:val="0"/>
        <w:spacing w:before="200" w:line-rule="auto"/>
        <w:ind w:firstLine="540"/>
        <w:jc w:val="both"/>
      </w:pPr>
      <w:r>
        <w:rPr>
          <w:sz w:val="20"/>
        </w:rPr>
        <w:t xml:space="preserve">3. </w:t>
      </w:r>
      <w:hyperlink w:history="0" r:id="rId255" w:tooltip="Постановление Правительства Красноярского края от 28.09.2017 N 575-п (ред. от 30.10.2023) &quot;Об утверждении Порядка предоставления субсидий на возмещение части затрат на уплату процентов по кредитным договорам (договорам займа), заключенным с 1 января 2017 года на срок от 2 до 15 лет, в том числе перечня, форм и сроков представления и рассмотрения документов, необходимых для получения указанных субсидий&quot; {КонсультантПлюс}">
        <w:r>
          <w:rPr>
            <w:sz w:val="20"/>
            <w:color w:val="0000ff"/>
          </w:rPr>
          <w:t xml:space="preserve">Порядок</w:t>
        </w:r>
      </w:hyperlink>
      <w:r>
        <w:rPr>
          <w:sz w:val="20"/>
        </w:rPr>
        <w:t xml:space="preserve"> предоставления субсидий на возмещение части затрат на уплату процентов по кредитным договорам (договорам займа), заключенным с 1 января 2017 года на срок от 2 до 15 лет, утвержден Постановлением Правительства Красноярского края от 28.09.2017 N 575-п "Об утверждении Порядка предоставления субсидий на возмещение части затрат на уплату процентов по кредитным договорам (договорам займа), заключенным с 1 января 2017 года на срок от 2 до 15 лет, в том числе перечня, форм и сроков представления и рассмотрения документов, необходимых для получения указанных субсидий".</w:t>
      </w:r>
    </w:p>
    <w:p>
      <w:pPr>
        <w:pStyle w:val="0"/>
        <w:spacing w:before="200" w:line-rule="auto"/>
        <w:ind w:firstLine="540"/>
        <w:jc w:val="both"/>
      </w:pPr>
      <w:r>
        <w:rPr>
          <w:sz w:val="20"/>
        </w:rPr>
        <w:t xml:space="preserve">5.7. Субсидии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p>
      <w:pPr>
        <w:pStyle w:val="0"/>
        <w:spacing w:before="200" w:line-rule="auto"/>
        <w:ind w:firstLine="540"/>
        <w:jc w:val="both"/>
      </w:pPr>
      <w:r>
        <w:rPr>
          <w:sz w:val="20"/>
        </w:rPr>
        <w:t xml:space="preserve">1. Субсидии предоставляются в целях софинансирования расходных обязательств субъектов Российской Федерации по предоставлению заемщикам средств из бюджета субъекта Российской Федерации на возмещение части затрат по кредитным договорам, заключенным с 1 января 2014 г. по 31 декабря 2019 г. включительно:</w:t>
      </w:r>
    </w:p>
    <w:p>
      <w:pPr>
        <w:pStyle w:val="0"/>
        <w:spacing w:before="200" w:line-rule="auto"/>
        <w:ind w:firstLine="540"/>
        <w:jc w:val="both"/>
      </w:pPr>
      <w:r>
        <w:rPr>
          <w:sz w:val="20"/>
        </w:rPr>
        <w:t xml:space="preserve">а) на срок от 1 года до 3 лет - на приобретение кормов и рыбопосадочного материала для развития товарной аквакультуры, за исключением товарного осетроводства;</w:t>
      </w:r>
    </w:p>
    <w:p>
      <w:pPr>
        <w:pStyle w:val="0"/>
        <w:spacing w:before="200" w:line-rule="auto"/>
        <w:ind w:firstLine="540"/>
        <w:jc w:val="both"/>
      </w:pPr>
      <w:r>
        <w:rPr>
          <w:sz w:val="20"/>
        </w:rPr>
        <w:t xml:space="preserve">б) на срок до 10 лет - на реализацию следующих инвестиционных проектов, направленных на развитие товарной аквакультуры (далее - инвестиционные проекты):</w:t>
      </w:r>
    </w:p>
    <w:p>
      <w:pPr>
        <w:pStyle w:val="0"/>
        <w:spacing w:before="200" w:line-rule="auto"/>
        <w:ind w:firstLine="540"/>
        <w:jc w:val="both"/>
      </w:pPr>
      <w:r>
        <w:rPr>
          <w:sz w:val="20"/>
        </w:rPr>
        <w:t xml:space="preserve">строительство, реконструкция и (или) модернизация объектов рыбоводной инфраструктуры (за исключением товарного осетроводства),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(за исключением товарного осетроводства) в соответствии с классификаторами в области аквакультуры (рыбоводства), утвержденными в соответствии с </w:t>
      </w:r>
      <w:hyperlink w:history="0" r:id="rId256" w:tooltip="Федеральный закон от 02.07.2013 N 148-ФЗ (ред. от 04.08.2023)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частью 4 статьи 3</w:t>
        </w:r>
      </w:hyperlink>
      <w:r>
        <w:rPr>
          <w:sz w:val="20"/>
        </w:rPr>
        <w:t xml:space="preserve"> Федерального закона "Об аквакультуре (рыбоводстве)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приобретение оборудования для разведения, содержания и выращивания осетровых видов рыб, а также строительство, реконструкция и (или) модернизация объектов рыбоводной инфраструктуры для товарного осетроводства.</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257" w:tooltip="Постановление Правительства РФ от 15.04.2014 N 314 (ред. от 25.08.2023) &quot;Об утверждении государственной программы Российской Федерации &quot;Развитие рыбохозяйственного комплекса&quot; {КонсультантПлюс}">
        <w:r>
          <w:rPr>
            <w:sz w:val="20"/>
            <w:color w:val="0000ff"/>
          </w:rPr>
          <w:t xml:space="preserve">подпунктом "в" пункта 3</w:t>
        </w:r>
      </w:hyperlink>
      <w:r>
        <w:rPr>
          <w:sz w:val="20"/>
        </w:rPr>
        <w:t xml:space="preserve"> Правил, утвержденных Постановлением N 314.</w:t>
      </w:r>
    </w:p>
    <w:p>
      <w:pPr>
        <w:pStyle w:val="0"/>
        <w:spacing w:before="200" w:line-rule="auto"/>
        <w:ind w:firstLine="540"/>
        <w:jc w:val="both"/>
      </w:pPr>
      <w:r>
        <w:rPr>
          <w:sz w:val="20"/>
        </w:rPr>
        <w:t xml:space="preserve">3. </w:t>
      </w:r>
      <w:hyperlink w:history="0" r:id="rId258" w:tooltip="Постановление Правительства Красноярского края от 15.12.2015 N 652-п (ред. от 23.03.2023) &quot;Об утверждении Порядка предоставления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а также Перечня техники, специализированных судов, транспортных средств и оборудования для разведения, содержания и выращивания объектов товарной аквакультуры {КонсультантПлюс}">
        <w:r>
          <w:rPr>
            <w:sz w:val="20"/>
            <w:color w:val="0000ff"/>
          </w:rPr>
          <w:t xml:space="preserve">Порядок</w:t>
        </w:r>
      </w:hyperlink>
      <w:r>
        <w:rPr>
          <w:sz w:val="20"/>
        </w:rPr>
        <w:t xml:space="preserve"> предоставления субсидий сельскохозяйственным товаропроизводителям, за исключением граждан, ведущих личное подсобное хозяйство, на возмещение части затрат на уплату процентов по кредитным договорам, заключенным в российских кредитных организациях на развитие аквакультуры (рыбоводство) и товарного осетроводства, а также </w:t>
      </w:r>
      <w:hyperlink w:history="0" r:id="rId259" w:tooltip="Постановление Правительства Красноярского края от 15.12.2015 N 652-п (ред. от 23.03.2023) &quot;Об утверждении Порядка предоставления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а также Перечня техники, специализированных судов, транспортных средств и оборудования для разведения, содержания и выращивания объектов товарной аквакультуры {КонсультантПлюс}">
        <w:r>
          <w:rPr>
            <w:sz w:val="20"/>
            <w:color w:val="0000ff"/>
          </w:rPr>
          <w:t xml:space="preserve">Перечень</w:t>
        </w:r>
      </w:hyperlink>
      <w:r>
        <w:rPr>
          <w:sz w:val="20"/>
        </w:rPr>
        <w:t xml:space="preserve">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классификатором в области аквакультуры (рыбоводства), Перечень оборудования для разведения, содержания и выращивания осетровых рыб утверждены Постановлением Правительства Красноярского края от 15.12.2015 N 652-п "Об утверждении Порядка предоставления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а также Перечня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классификатором в области аквакультуры (рыбоводства), Перечня оборудования для разведения, содержания и выращивания осетровых рыб".</w:t>
      </w:r>
    </w:p>
    <w:p>
      <w:pPr>
        <w:pStyle w:val="0"/>
        <w:jc w:val="both"/>
      </w:pPr>
      <w:r>
        <w:rPr>
          <w:sz w:val="20"/>
        </w:rPr>
      </w:r>
    </w:p>
    <w:p>
      <w:pPr>
        <w:pStyle w:val="2"/>
        <w:outlineLvl w:val="2"/>
        <w:jc w:val="center"/>
      </w:pPr>
      <w:r>
        <w:rPr>
          <w:sz w:val="20"/>
        </w:rPr>
        <w:t xml:space="preserve">6. Ведомственный проект "Вовлечение в оборот и комплексная</w:t>
      </w:r>
    </w:p>
    <w:p>
      <w:pPr>
        <w:pStyle w:val="2"/>
        <w:jc w:val="center"/>
      </w:pPr>
      <w:r>
        <w:rPr>
          <w:sz w:val="20"/>
        </w:rPr>
        <w:t xml:space="preserve">мелиорация земель сельскохозяйственного назначения"</w:t>
      </w:r>
    </w:p>
    <w:p>
      <w:pPr>
        <w:pStyle w:val="0"/>
        <w:jc w:val="both"/>
      </w:pPr>
      <w:r>
        <w:rPr>
          <w:sz w:val="20"/>
        </w:rPr>
      </w:r>
    </w:p>
    <w:p>
      <w:pPr>
        <w:pStyle w:val="0"/>
        <w:ind w:firstLine="540"/>
        <w:jc w:val="both"/>
      </w:pPr>
      <w:r>
        <w:rPr>
          <w:sz w:val="20"/>
        </w:rPr>
        <w:t xml:space="preserve">6.1. Субсидии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(субсидии на возмещение части затрат на реализацию проектов мелиорации в рамках культуртехнических мероприятий на выбывших сельскохозяйственных угодьях, вовлекаемых в сельскохозяйственный оборот).</w:t>
      </w:r>
    </w:p>
    <w:p>
      <w:pPr>
        <w:pStyle w:val="0"/>
        <w:spacing w:before="200" w:line-rule="auto"/>
        <w:ind w:firstLine="540"/>
        <w:jc w:val="both"/>
      </w:pPr>
      <w:r>
        <w:rPr>
          <w:sz w:val="20"/>
        </w:rPr>
        <w:t xml:space="preserve">1. Субсидии предоставляются сельскохозяйственным товаропроизводителям, за исключением граждан, ведущих личное подсобное хозяйство на возмещение части затрат на реализацию проектов мелиорации, прошедших отбор в соответствии с порядком, утверждаемым Министерством сельского хозяйства Российской Федерации, в отношении культуртехнических мероприятий на выбывших сельскохозяйственных угодьях, вовлекаемых в сельскохозяйственный оборот, в том числе:</w:t>
      </w:r>
    </w:p>
    <w:p>
      <w:pPr>
        <w:pStyle w:val="0"/>
        <w:spacing w:before="200" w:line-rule="auto"/>
        <w:ind w:firstLine="540"/>
        <w:jc w:val="both"/>
      </w:pPr>
      <w:r>
        <w:rPr>
          <w:sz w:val="20"/>
        </w:rPr>
        <w:t xml:space="preserve">расчистка земель от древесной и травянистой растительности, кочек, пней и мха, а также от камней и иных предметов;</w:t>
      </w:r>
    </w:p>
    <w:p>
      <w:pPr>
        <w:pStyle w:val="0"/>
        <w:spacing w:before="200" w:line-rule="auto"/>
        <w:ind w:firstLine="540"/>
        <w:jc w:val="both"/>
      </w:pPr>
      <w:r>
        <w:rPr>
          <w:sz w:val="20"/>
        </w:rPr>
        <w:t xml:space="preserve">рыхление, пескование, глинование, землевание, плантаж и первичная обработка почвы.</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260"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подпунктом "б" пункта 3</w:t>
        </w:r>
      </w:hyperlink>
      <w:r>
        <w:rPr>
          <w:sz w:val="20"/>
        </w:rPr>
        <w:t xml:space="preserve"> Правил, утвержденных приложением N 6 к Государственной программе N 731.</w:t>
      </w:r>
    </w:p>
    <w:p>
      <w:pPr>
        <w:pStyle w:val="0"/>
        <w:spacing w:before="200" w:line-rule="auto"/>
        <w:ind w:firstLine="540"/>
        <w:jc w:val="both"/>
      </w:pPr>
      <w:r>
        <w:rPr>
          <w:sz w:val="20"/>
        </w:rPr>
        <w:t xml:space="preserve">3. </w:t>
      </w:r>
      <w:hyperlink w:history="0" r:id="rId261" w:tooltip="Постановление Правительства Красноярского края от 20.02.2017 N 101-п (ред. от 10.08.2023) &quot;Об утверждении Порядка предоставления субсидий на возмещение части затрат на реализацию проектов мелиорации в рамках культуртехнических мероприятий на выбывших сельскохозяйственных угодьях, вовлекаемых в сельскохозяйственный оборот&quot; {КонсультантПлюс}">
        <w:r>
          <w:rPr>
            <w:sz w:val="20"/>
            <w:color w:val="0000ff"/>
          </w:rPr>
          <w:t xml:space="preserve">Порядок</w:t>
        </w:r>
      </w:hyperlink>
      <w:r>
        <w:rPr>
          <w:sz w:val="20"/>
        </w:rPr>
        <w:t xml:space="preserve"> предоставления субсидий на возмещение части затрат на реализацию проектов мелиорации в рамках культуртехнических мероприятий на выбывших сельскохозяйственных угодьях, вовлекаемых в сельскохозяйственный оборот, утвержден Постановлением Правительства Красноярского края от 20.02.2017 N 101-п "Об утверждении Порядка предоставления субсидий на возмещение части затрат на реализацию проектов мелиорации в рамках культуртехнических мероприятий на выбывших сельскохозяйственных угодьях, вовлекаемых в сельскохозяйственный оборот".</w:t>
      </w:r>
    </w:p>
    <w:p>
      <w:pPr>
        <w:pStyle w:val="0"/>
        <w:spacing w:before="200" w:line-rule="auto"/>
        <w:ind w:firstLine="540"/>
        <w:jc w:val="both"/>
      </w:pPr>
      <w:r>
        <w:rPr>
          <w:sz w:val="20"/>
        </w:rPr>
        <w:t xml:space="preserve">6.2. Субсидии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(субсидии на возмещение части затрат на реализацию проектов мелиорации в рамках гидромелиоративных мероприятий).</w:t>
      </w:r>
    </w:p>
    <w:p>
      <w:pPr>
        <w:pStyle w:val="0"/>
        <w:spacing w:before="200" w:line-rule="auto"/>
        <w:ind w:firstLine="540"/>
        <w:jc w:val="both"/>
      </w:pPr>
      <w:r>
        <w:rPr>
          <w:sz w:val="20"/>
        </w:rPr>
        <w:t xml:space="preserve">1. Субсидии предоставляются сельскохозяйственным товаропроизводителям, за исключением граждан, ведущих личное подсобное хозяйство на возмещение части затрат на реализацию проектов мелиорации, прошедших отбор в соответствии с порядком, утверждаемым Министерством сельского хозяйства Российской Федерации, в отношении гидромелиоративных мероприятий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262"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подпунктом "а" пункта 3</w:t>
        </w:r>
      </w:hyperlink>
      <w:r>
        <w:rPr>
          <w:sz w:val="20"/>
        </w:rPr>
        <w:t xml:space="preserve"> Правил, утвержденных приложением N 6 к Государственной программе N 731.</w:t>
      </w:r>
    </w:p>
    <w:p>
      <w:pPr>
        <w:pStyle w:val="0"/>
        <w:spacing w:before="200" w:line-rule="auto"/>
        <w:ind w:firstLine="540"/>
        <w:jc w:val="both"/>
      </w:pPr>
      <w:r>
        <w:rPr>
          <w:sz w:val="20"/>
        </w:rPr>
        <w:t xml:space="preserve">3. </w:t>
      </w:r>
      <w:hyperlink w:history="0" r:id="rId263" w:tooltip="Постановление Правительства Красноярского края от 14.02.2017 N 86-п (ред. от 15.04.2022) &quot;Об утверждении Порядка предоставления субсидий на возмещение части затрат на реализацию проектов мелиорации в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в том числе перечня, форм и сроков представления и рассмотрения документов, необходимых для получения су {КонсультантПлюс}">
        <w:r>
          <w:rPr>
            <w:sz w:val="20"/>
            <w:color w:val="0000ff"/>
          </w:rPr>
          <w:t xml:space="preserve">Порядок</w:t>
        </w:r>
      </w:hyperlink>
      <w:r>
        <w:rPr>
          <w:sz w:val="20"/>
        </w:rPr>
        <w:t xml:space="preserve"> предоставления субсидий на возмещение части затрат на реализацию проектов мелиорации в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утвержден Постановлением Правительства Красноярского края от 14.02.2017 N 86-п "Об утверждении Порядка предоставления субсидий на возмещение части затрат на реализацию проектов мелиорации в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в том числе перечня, форм и сроков представления и рассмотрения документов, необходимых для получения субсидий, а также порядка возврата субсидий в случае нарушения условий, установленных при их предоставлении".</w:t>
      </w:r>
    </w:p>
    <w:p>
      <w:pPr>
        <w:pStyle w:val="0"/>
        <w:spacing w:before="200" w:line-rule="auto"/>
        <w:ind w:firstLine="540"/>
        <w:jc w:val="both"/>
      </w:pPr>
      <w:r>
        <w:rPr>
          <w:sz w:val="20"/>
        </w:rPr>
        <w:t xml:space="preserve">6.3. Субсидии на подготовку проектов межевания земельных участков и на проведение кадастровых работ (субсидии бюджетам муниципальных образований на реализацию мероприятий, связанных с подготовкой проектов межевания земельных участков, проведением кадастровых работ в отношении земельных участков).</w:t>
      </w:r>
    </w:p>
    <w:p>
      <w:pPr>
        <w:pStyle w:val="0"/>
        <w:spacing w:before="200" w:line-rule="auto"/>
        <w:ind w:firstLine="540"/>
        <w:jc w:val="both"/>
      </w:pPr>
      <w:r>
        <w:rPr>
          <w:sz w:val="20"/>
        </w:rPr>
        <w:t xml:space="preserve">1. Субсидии предоставляются бюджетам муниципальных образований на реализацию мероприятий, связанных с подготовкой проектов межевания земельных участков, проведением кадастровых работ в отношении земельных участков, при реализации мероприятий, связанных:</w:t>
      </w:r>
    </w:p>
    <w:p>
      <w:pPr>
        <w:pStyle w:val="0"/>
        <w:spacing w:before="200" w:line-rule="auto"/>
        <w:ind w:firstLine="540"/>
        <w:jc w:val="both"/>
      </w:pPr>
      <w:r>
        <w:rPr>
          <w:sz w:val="20"/>
        </w:rPr>
        <w:t xml:space="preserve">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w:t>
      </w:r>
    </w:p>
    <w:p>
      <w:pPr>
        <w:pStyle w:val="0"/>
        <w:spacing w:before="200" w:line-rule="auto"/>
        <w:ind w:firstLine="540"/>
        <w:jc w:val="both"/>
      </w:pPr>
      <w:r>
        <w:rPr>
          <w:sz w:val="20"/>
        </w:rPr>
        <w:t xml:space="preserve">с проведением кадастровых работ с последующим внесением в Единый государственный реестр недвижимости сведений в отношении:</w:t>
      </w:r>
    </w:p>
    <w:p>
      <w:pPr>
        <w:pStyle w:val="0"/>
        <w:spacing w:before="200" w:line-rule="auto"/>
        <w:ind w:firstLine="540"/>
        <w:jc w:val="both"/>
      </w:pPr>
      <w:r>
        <w:rPr>
          <w:sz w:val="20"/>
        </w:rPr>
        <w:t xml:space="preserve">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исполнительные органы субъектов Российской Федерации или органы местного самоуправления получают право распоряжения после постановки земельных участков на государственный кадастровый учет;</w:t>
      </w:r>
    </w:p>
    <w:p>
      <w:pPr>
        <w:pStyle w:val="0"/>
        <w:spacing w:before="200" w:line-rule="auto"/>
        <w:ind w:firstLine="540"/>
        <w:jc w:val="both"/>
      </w:pPr>
      <w:r>
        <w:rPr>
          <w:sz w:val="20"/>
        </w:rPr>
        <w:t xml:space="preserve">земельных участков, выделяемых в счет невостребованных земельных долей, находящихся на день проведения кадастровых работ в собственности муниципальных образований.</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264"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подготовку проектов межевания земельных участков и на проведение кадастровых работ, утвержденными приложением N 7 к Государственной программе N 731.</w:t>
      </w:r>
    </w:p>
    <w:p>
      <w:pPr>
        <w:pStyle w:val="0"/>
        <w:spacing w:before="200" w:line-rule="auto"/>
        <w:ind w:firstLine="540"/>
        <w:jc w:val="both"/>
      </w:pPr>
      <w:r>
        <w:rPr>
          <w:sz w:val="20"/>
        </w:rPr>
        <w:t xml:space="preserve">3. </w:t>
      </w:r>
      <w:hyperlink w:history="0" r:id="rId265" w:tooltip="Постановление Правительства Красноярского края от 23.01.2023 N 39-п (ред. от 24.11.2023) &quot;Об утверждении Порядка предоставления и распределения субсидий бюджетам муниципальных образований Красноярского края на реализацию мероприятий, связанных с подготовкой проектов межевания земельных участков, проведением кадастровых работ в отношении земельных участков&quot; {КонсультантПлюс}">
        <w:r>
          <w:rPr>
            <w:sz w:val="20"/>
            <w:color w:val="0000ff"/>
          </w:rPr>
          <w:t xml:space="preserve">Порядок</w:t>
        </w:r>
      </w:hyperlink>
      <w:r>
        <w:rPr>
          <w:sz w:val="20"/>
        </w:rPr>
        <w:t xml:space="preserve"> предоставления и распределения субсидий бюджетам муниципальных образований на реализацию мероприятий, связанных с подготовкой проектов межевания земельных участков, проведением кадастровых работ в отношении земельных участков, утвержден Постановлением Правительства Красноярского края от 23.01.2023 N 39-п "Об утверждении Порядка предоставления и распределения субсидий бюджетам муниципальных образований Красноярского края на реализацию мероприятий, связанных с подготовкой проектов межевания земельных участков, проведением кадастровых работ в отношении земельных участков".</w:t>
      </w:r>
    </w:p>
    <w:p>
      <w:pPr>
        <w:pStyle w:val="0"/>
        <w:jc w:val="both"/>
      </w:pPr>
      <w:r>
        <w:rPr>
          <w:sz w:val="20"/>
        </w:rPr>
      </w:r>
    </w:p>
    <w:p>
      <w:pPr>
        <w:pStyle w:val="2"/>
        <w:outlineLvl w:val="2"/>
        <w:jc w:val="center"/>
      </w:pPr>
      <w:r>
        <w:rPr>
          <w:sz w:val="20"/>
        </w:rPr>
        <w:t xml:space="preserve">7. Ведомственный проект "Развитие малых форм хозяйствования</w:t>
      </w:r>
    </w:p>
    <w:p>
      <w:pPr>
        <w:pStyle w:val="2"/>
        <w:jc w:val="center"/>
      </w:pPr>
      <w:r>
        <w:rPr>
          <w:sz w:val="20"/>
        </w:rPr>
        <w:t xml:space="preserve">и сельскохозяйственной кооперации"</w:t>
      </w:r>
    </w:p>
    <w:p>
      <w:pPr>
        <w:pStyle w:val="0"/>
        <w:jc w:val="both"/>
      </w:pPr>
      <w:r>
        <w:rPr>
          <w:sz w:val="20"/>
        </w:rPr>
      </w:r>
    </w:p>
    <w:p>
      <w:pPr>
        <w:pStyle w:val="0"/>
        <w:ind w:firstLine="540"/>
        <w:jc w:val="both"/>
      </w:pPr>
      <w:r>
        <w:rPr>
          <w:sz w:val="20"/>
        </w:rPr>
        <w:t xml:space="preserve">7.1. Гранты "Агротуризм" в форме субсидий сельскохозяйственным товаропроизводителям (за исключением личных подсобных хозяйств) на финансовое обеспечение затрат, связанных с реализацией проекта развития сельского туризма.</w:t>
      </w:r>
    </w:p>
    <w:p>
      <w:pPr>
        <w:pStyle w:val="0"/>
        <w:spacing w:before="200" w:line-rule="auto"/>
        <w:ind w:firstLine="540"/>
        <w:jc w:val="both"/>
      </w:pPr>
      <w:r>
        <w:rPr>
          <w:sz w:val="20"/>
        </w:rPr>
        <w:t xml:space="preserve">1. Гранты "Агротуризм" в форме субсидий предоставляются сельскохозяйственным товаропроизводителям (за исключением личных подсобных хозяйств), относящимся к категории "малое предприятие" или "микропредприятие" в соответствии с Федеральным </w:t>
      </w:r>
      <w:hyperlink w:history="0" r:id="rId266"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зарегистрированным и осуществляющим деятельность на сельской территории или на территории сельской агломерации субъекта Российской Федерации, обязующимся осуществлять деятельность в течение не менее 5 лет на сельской территории или на территории сельской агломерации со дня получения гранта "Агротуризм" и достигнуть показателей деятельности, предусмотренных проектом развития сельского туризма.</w:t>
      </w:r>
    </w:p>
    <w:p>
      <w:pPr>
        <w:pStyle w:val="0"/>
        <w:spacing w:before="200" w:line-rule="auto"/>
        <w:ind w:firstLine="540"/>
        <w:jc w:val="both"/>
      </w:pPr>
      <w:r>
        <w:rPr>
          <w:sz w:val="20"/>
        </w:rPr>
        <w:t xml:space="preserve">Грант "Агротуризм" предоставляется заявителю на реализацию проекта развития сельского туризма в размере:</w:t>
      </w:r>
    </w:p>
    <w:p>
      <w:pPr>
        <w:pStyle w:val="0"/>
        <w:spacing w:before="200" w:line-rule="auto"/>
        <w:ind w:firstLine="540"/>
        <w:jc w:val="both"/>
      </w:pPr>
      <w:r>
        <w:rPr>
          <w:sz w:val="20"/>
        </w:rPr>
        <w:t xml:space="preserve">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стоимости проекта;</w:t>
      </w:r>
    </w:p>
    <w:p>
      <w:pPr>
        <w:pStyle w:val="0"/>
        <w:spacing w:before="200" w:line-rule="auto"/>
        <w:ind w:firstLine="540"/>
        <w:jc w:val="both"/>
      </w:pPr>
      <w:r>
        <w:rPr>
          <w:sz w:val="20"/>
        </w:rPr>
        <w:t xml:space="preserve">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стоимости проекта;</w:t>
      </w:r>
    </w:p>
    <w:p>
      <w:pPr>
        <w:pStyle w:val="0"/>
        <w:spacing w:before="200" w:line-rule="auto"/>
        <w:ind w:firstLine="540"/>
        <w:jc w:val="both"/>
      </w:pPr>
      <w:r>
        <w:rPr>
          <w:sz w:val="20"/>
        </w:rPr>
        <w:t xml:space="preserve">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стоимости проекта;</w:t>
      </w:r>
    </w:p>
    <w:p>
      <w:pPr>
        <w:pStyle w:val="0"/>
        <w:spacing w:before="200" w:line-rule="auto"/>
        <w:ind w:firstLine="540"/>
        <w:jc w:val="both"/>
      </w:pPr>
      <w:r>
        <w:rPr>
          <w:sz w:val="20"/>
        </w:rPr>
        <w:t xml:space="preserve">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стоимости проекта.</w:t>
      </w:r>
    </w:p>
    <w:p>
      <w:pPr>
        <w:pStyle w:val="0"/>
        <w:spacing w:before="200" w:line-rule="auto"/>
        <w:ind w:firstLine="540"/>
        <w:jc w:val="both"/>
      </w:pPr>
      <w:r>
        <w:rPr>
          <w:sz w:val="20"/>
        </w:rPr>
        <w:t xml:space="preserve">2. Предоставление грантов "Агротуризм" в форме субсидий осуществляется в соответствии с </w:t>
      </w:r>
      <w:hyperlink w:history="0" r:id="rId267" w:tooltip="Постановление Правительства РФ от 14.07.2012 N 717 (ред. от 22.1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развитие сельского туризма, утвержденными приложением N 12 к Государственной программе N 717.</w:t>
      </w:r>
    </w:p>
    <w:p>
      <w:pPr>
        <w:pStyle w:val="0"/>
        <w:spacing w:before="200" w:line-rule="auto"/>
        <w:ind w:firstLine="540"/>
        <w:jc w:val="both"/>
      </w:pPr>
      <w:r>
        <w:rPr>
          <w:sz w:val="20"/>
        </w:rPr>
        <w:t xml:space="preserve">3. Порядок предоставления грантов "Агротуризм" в форме субсидий сельскохозяйственным товаропроизводителям (за исключением личных подсобных хозяйств) на финансовое обеспечение затрат, связанных с реализацией проекта развития сельского туризма, утверждается Правительством Красноярского края.</w:t>
      </w:r>
    </w:p>
    <w:p>
      <w:pPr>
        <w:pStyle w:val="0"/>
        <w:spacing w:before="200" w:line-rule="auto"/>
        <w:ind w:firstLine="540"/>
        <w:jc w:val="both"/>
      </w:pPr>
      <w:r>
        <w:rPr>
          <w:sz w:val="20"/>
        </w:rPr>
        <w:t xml:space="preserve">7.2. Грант "Наш фермер" в форме субсидий на финансовое обеспечение затрат, связанных с реализацией проекта по развитию сельскохозяйственной деятельности.</w:t>
      </w:r>
    </w:p>
    <w:p>
      <w:pPr>
        <w:pStyle w:val="0"/>
        <w:spacing w:before="200" w:line-rule="auto"/>
        <w:ind w:firstLine="540"/>
        <w:jc w:val="both"/>
      </w:pPr>
      <w:r>
        <w:rPr>
          <w:sz w:val="20"/>
        </w:rPr>
        <w:t xml:space="preserve">1. Гранты "Наш фермер" в форме субсидий предоставляются индивидуальным предпринимателям, зарегистрированным не ранее года, предшествующего году предоставления гранта, основными видами деятельности которых являются выращивание, и (или) производство, и (или) переработка сельскохозяйственной продукции, на финансовое обеспечение затрат, связанных с реализацией проекта по развитию сельскохозяйственной деятельности.</w:t>
      </w:r>
    </w:p>
    <w:p>
      <w:pPr>
        <w:pStyle w:val="0"/>
        <w:spacing w:before="200" w:line-rule="auto"/>
        <w:ind w:firstLine="540"/>
        <w:jc w:val="both"/>
      </w:pPr>
      <w:r>
        <w:rPr>
          <w:sz w:val="20"/>
        </w:rPr>
        <w:t xml:space="preserve">2. Предоставление грантов "Наш фермер" осуществляется в соответствии с </w:t>
      </w:r>
      <w:hyperlink w:history="0" r:id="rId268"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подпунктом "а" пункта 3 статьи 9</w:t>
        </w:r>
      </w:hyperlink>
      <w:r>
        <w:rPr>
          <w:sz w:val="20"/>
        </w:rPr>
        <w:t xml:space="preserve"> Закона края от 07.07.2022 N 3-1004.</w:t>
      </w:r>
    </w:p>
    <w:p>
      <w:pPr>
        <w:pStyle w:val="0"/>
        <w:spacing w:before="200" w:line-rule="auto"/>
        <w:ind w:firstLine="540"/>
        <w:jc w:val="both"/>
      </w:pPr>
      <w:r>
        <w:rPr>
          <w:sz w:val="20"/>
        </w:rPr>
        <w:t xml:space="preserve">3. </w:t>
      </w:r>
      <w:hyperlink w:history="0" r:id="rId269" w:tooltip="Постановление Правительства Красноярского края от 25.10.2022 N 913-п (ред. от 11.07.2023) &quot;Об утверждении Порядка предоставления гранта &quot;Наш фермер&quot; в форме субсидий на финансовое обеспечение затрат, связанных с реализацией проекта по развитию сельскохозяйственной деятельности&quot; {КонсультантПлюс}">
        <w:r>
          <w:rPr>
            <w:sz w:val="20"/>
            <w:color w:val="0000ff"/>
          </w:rPr>
          <w:t xml:space="preserve">Порядок</w:t>
        </w:r>
      </w:hyperlink>
      <w:r>
        <w:rPr>
          <w:sz w:val="20"/>
        </w:rPr>
        <w:t xml:space="preserve"> предоставления индивидуальным предпринимателям, зарегистрированным не ранее года, предшествующего году предоставления гранта, основными видами деятельности которых являются выращивание, и (или) производство, и (или) переработка сельскохозяйственной продукции, грантов "Наш фермер" в форме субсидий на финансовое обеспечение затрат, связанных с реализацией проекта по развитию сельскохозяйственной деятельности, утвержден Постановлением Правительства Красноярского края от 25.10.2022 N 913-п "Об утверждении Порядка предоставления гранта "Наш фермер" в форме субсидий на финансовое обеспечение затрат, связанных с реализацией проекта по развитию сельскохозяйственной деятельности".</w:t>
      </w:r>
    </w:p>
    <w:p>
      <w:pPr>
        <w:pStyle w:val="0"/>
        <w:spacing w:before="200" w:line-rule="auto"/>
        <w:ind w:firstLine="540"/>
        <w:jc w:val="both"/>
      </w:pPr>
      <w:r>
        <w:rPr>
          <w:sz w:val="20"/>
        </w:rPr>
        <w:t xml:space="preserve">7.3. Грант "Региональный продукт" в форме субсидий на финансовое обеспечение затрат, связанных с реализацией проекта по развитию деятельности по переработке сельскохозяйственной продукции, и (или) производству пищевых продуктов, и (или) по заготовке и переработке недревесных и пищевых лесных ресурсов и лекарственных растений.</w:t>
      </w:r>
    </w:p>
    <w:p>
      <w:pPr>
        <w:pStyle w:val="0"/>
        <w:spacing w:before="200" w:line-rule="auto"/>
        <w:ind w:firstLine="540"/>
        <w:jc w:val="both"/>
      </w:pPr>
      <w:r>
        <w:rPr>
          <w:sz w:val="20"/>
        </w:rPr>
        <w:t xml:space="preserve">1. Гранты "Региональный продукт" в форме субсидий предоставляются индивидуальным предпринимателям, являющимся сельскохозяйственными товаропроизводителями, и крестьянским (фермерским) хозяйствам, планирующим реализацию Проектов развития, если доход от реализации указанными лицами товаров (работ, услуг) за год, предшествующий году обращения за Грантом, составляет менее 1 миллиарда рублей.</w:t>
      </w:r>
    </w:p>
    <w:p>
      <w:pPr>
        <w:pStyle w:val="0"/>
        <w:spacing w:before="200" w:line-rule="auto"/>
        <w:ind w:firstLine="540"/>
        <w:jc w:val="both"/>
      </w:pPr>
      <w:r>
        <w:rPr>
          <w:sz w:val="20"/>
        </w:rPr>
        <w:t xml:space="preserve">2. Предоставление грантов "Региональный продукт" осуществляется в соответствии с </w:t>
      </w:r>
      <w:hyperlink w:history="0" r:id="rId270"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подпунктом "б" пункта 3 статьи 9</w:t>
        </w:r>
      </w:hyperlink>
      <w:r>
        <w:rPr>
          <w:sz w:val="20"/>
        </w:rPr>
        <w:t xml:space="preserve"> Закона края от 07.07.2022 N 3-1004.</w:t>
      </w:r>
    </w:p>
    <w:p>
      <w:pPr>
        <w:pStyle w:val="0"/>
        <w:spacing w:before="200" w:line-rule="auto"/>
        <w:ind w:firstLine="540"/>
        <w:jc w:val="both"/>
      </w:pPr>
      <w:r>
        <w:rPr>
          <w:sz w:val="20"/>
        </w:rPr>
        <w:t xml:space="preserve">3. </w:t>
      </w:r>
      <w:hyperlink w:history="0" r:id="rId271" w:tooltip="Постановление Правительства Красноярского края от 05.12.2022 N 1043-п (ред. от 02.06.2023) &quot;Об утверждении Порядка предоставления грантов &quot;Региональный продукт&quot; в форме субсидий на финансовое обеспечение затрат, связанных с реализацией проекта по развитию деятельности по переработке сельскохозяйственной продукции, и (или) производству пищевых продуктов, и (или) по заготовке и переработке недревесных и пищевых лесных ресурсов и лекарственных растений&quot; {КонсультантПлюс}">
        <w:r>
          <w:rPr>
            <w:sz w:val="20"/>
            <w:color w:val="0000ff"/>
          </w:rPr>
          <w:t xml:space="preserve">Порядок</w:t>
        </w:r>
      </w:hyperlink>
      <w:r>
        <w:rPr>
          <w:sz w:val="20"/>
        </w:rPr>
        <w:t xml:space="preserve"> предоставления грантов "Региональный продукт" в форме субсидий на финансовое обеспечение затрат, связанных с реализацией проекта по развитию деятельности по переработке сельскохозяйственной продукции, и (или) производству пищевых продуктов, и (или) по заготовке и переработке недревесных и пищевых лесных ресурсов и лекарственных растений, утвержден Постановлением Правительства Красноярского края от 05.12.2022 N 1043-п "Об утверждении Порядка предоставления грантов "Региональный продукт" в форме субсидий на финансовое обеспечение затрат, связанных с реализацией проекта по развитию деятельности по переработке сельскохозяйственной продукции, и (или) производству пищевых продуктов, и (или) по заготовке и переработке недревесных и пищевых лесных ресурсов и лекарственных растений".</w:t>
      </w:r>
    </w:p>
    <w:p>
      <w:pPr>
        <w:pStyle w:val="0"/>
        <w:spacing w:before="200" w:line-rule="auto"/>
        <w:ind w:firstLine="540"/>
        <w:jc w:val="both"/>
      </w:pPr>
      <w:r>
        <w:rPr>
          <w:sz w:val="20"/>
        </w:rPr>
        <w:t xml:space="preserve">7.4. Грант в форме субсидий на финансовое обеспечение затрат, связанных с реализацией проектов по развитию несельскохозяйственных видов деятельности на сельских территориях края.</w:t>
      </w:r>
    </w:p>
    <w:p>
      <w:pPr>
        <w:pStyle w:val="0"/>
        <w:spacing w:before="200" w:line-rule="auto"/>
        <w:ind w:firstLine="540"/>
        <w:jc w:val="both"/>
      </w:pPr>
      <w:r>
        <w:rPr>
          <w:sz w:val="20"/>
        </w:rPr>
        <w:t xml:space="preserve">1. Гранты предоставляются сельскохозяйственным потребительским кооперативам, за исключением сельскохозяйственных потребительских кооперативов, образованных двумя и более сельскохозяйственными потребительскими кооперативами, крестьянским (фермерским) хозяйствам, индивидуальным предпринимателям, являющимся сельскохозяйственными товаропроизводителями, индивидуальным предпринимателям, осуществляющим деятельность в районах Крайнего Севера, и крестьянским (фермерским) хозяйствам, которые осуществляют деятельность в районах Крайнего Севера и местностях, приравненных к районам Крайнего Севера, на финансовое обеспечение затрат, связанных с реализацией проектов по развитию несельскохозяйственных видов деятельности на сельских территориях края по направлениям, определяемым Правительством края.</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272"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подпунктом "г" пункта 3 статьи 9</w:t>
        </w:r>
      </w:hyperlink>
      <w:r>
        <w:rPr>
          <w:sz w:val="20"/>
        </w:rPr>
        <w:t xml:space="preserve"> Закона края от 07.07.2022 N 3-1004.</w:t>
      </w:r>
    </w:p>
    <w:p>
      <w:pPr>
        <w:pStyle w:val="0"/>
        <w:spacing w:before="200" w:line-rule="auto"/>
        <w:ind w:firstLine="540"/>
        <w:jc w:val="both"/>
      </w:pPr>
      <w:r>
        <w:rPr>
          <w:sz w:val="20"/>
        </w:rPr>
        <w:t xml:space="preserve">3. </w:t>
      </w:r>
      <w:hyperlink w:history="0" r:id="rId273" w:tooltip="Постановление Правительства Красноярского края от 20.08.2015 N 447-п (ред. от 10.08.2023) &quot;Об утверждении Порядка предоставления гранта в форме субсидий на финансовое обеспечение затрат, связанных с реализацией проектов по развитию несельскохозяйственных видов деятельности на сельских территориях Красноярского края&quot; {КонсультантПлюс}">
        <w:r>
          <w:rPr>
            <w:sz w:val="20"/>
            <w:color w:val="0000ff"/>
          </w:rPr>
          <w:t xml:space="preserve">Порядок</w:t>
        </w:r>
      </w:hyperlink>
      <w:r>
        <w:rPr>
          <w:sz w:val="20"/>
        </w:rPr>
        <w:t xml:space="preserve"> предоставления грантов в форме субсидий на финансовое обеспечение затрат на развитие несельскохозяйственных видов деятельности на сельских территориях края утвержден Постановлением Правительства Красноярского края от 20.08.2015 N 447-п "Об утверждении Порядка предоставления гранта в форме субсидий на финансовое обеспечение затрат, связанных с реализацией проектов по развитию несельскохозяйственных видов деятельности на сельских территориях Красноярского края".</w:t>
      </w:r>
    </w:p>
    <w:p>
      <w:pPr>
        <w:pStyle w:val="0"/>
        <w:spacing w:before="200" w:line-rule="auto"/>
        <w:ind w:firstLine="540"/>
        <w:jc w:val="both"/>
      </w:pPr>
      <w:r>
        <w:rPr>
          <w:sz w:val="20"/>
        </w:rPr>
        <w:t xml:space="preserve">7.5. Субсидии на возмещение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w:t>
      </w:r>
    </w:p>
    <w:p>
      <w:pPr>
        <w:pStyle w:val="0"/>
        <w:spacing w:before="200" w:line-rule="auto"/>
        <w:ind w:firstLine="540"/>
        <w:jc w:val="both"/>
      </w:pPr>
      <w:r>
        <w:rPr>
          <w:sz w:val="20"/>
        </w:rPr>
        <w:t xml:space="preserve">1. Субсидии предоставляются сельскохозяйственным потребительским кооперативам, доход которых от реализации товаров (работ, услуг) за год, предшествующий году обращения за государственной поддержкой, составляет менее 1 миллиарда рублей, на возмещение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274"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абзацем вторым подпункта "а" пункта 2 статьи 9</w:t>
        </w:r>
      </w:hyperlink>
      <w:r>
        <w:rPr>
          <w:sz w:val="20"/>
        </w:rPr>
        <w:t xml:space="preserve"> Закона края от 07.07.2022 N 3-1004.</w:t>
      </w:r>
    </w:p>
    <w:p>
      <w:pPr>
        <w:pStyle w:val="0"/>
        <w:spacing w:before="200" w:line-rule="auto"/>
        <w:ind w:firstLine="540"/>
        <w:jc w:val="both"/>
      </w:pPr>
      <w:r>
        <w:rPr>
          <w:sz w:val="20"/>
        </w:rPr>
        <w:t xml:space="preserve">3. </w:t>
      </w:r>
      <w:hyperlink w:history="0" r:id="rId275" w:tooltip="Постановление Правительства Красноярского края от 07.11.2022 N 949-п (ред. от 22.05.2023) &quot;Об утверждении Порядка определения объема и предоставления субсидий на возмещение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quot; {КонсультантПлюс}">
        <w:r>
          <w:rPr>
            <w:sz w:val="20"/>
            <w:color w:val="0000ff"/>
          </w:rPr>
          <w:t xml:space="preserve">Порядок</w:t>
        </w:r>
      </w:hyperlink>
      <w:r>
        <w:rPr>
          <w:sz w:val="20"/>
        </w:rPr>
        <w:t xml:space="preserve"> определения объема и предоставления субсидий на возмещение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утвержден Постановлением Правительства Красноярского края от 07.11.2022 N 949-п "Об утверждении Порядка определения объема и предоставления субсидий на возмещение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w:t>
      </w:r>
    </w:p>
    <w:p>
      <w:pPr>
        <w:pStyle w:val="0"/>
        <w:spacing w:before="200" w:line-rule="auto"/>
        <w:ind w:firstLine="540"/>
        <w:jc w:val="both"/>
      </w:pPr>
      <w:r>
        <w:rPr>
          <w:sz w:val="20"/>
        </w:rPr>
        <w:t xml:space="preserve">7.6. Грант в форме субсидий гражданам, ведущим личное подсобное хозяйство и применяющим специальный налоговый режим "Налог на профессиональный доход", на финансовое обеспечение затрат, связанных с реализацией проекта по развитию личного подсобного хозяйства.</w:t>
      </w:r>
    </w:p>
    <w:p>
      <w:pPr>
        <w:pStyle w:val="0"/>
        <w:spacing w:before="200" w:line-rule="auto"/>
        <w:ind w:firstLine="540"/>
        <w:jc w:val="both"/>
      </w:pPr>
      <w:r>
        <w:rPr>
          <w:sz w:val="20"/>
        </w:rPr>
        <w:t xml:space="preserve">1. Гранты в форме субсидий предоставляются гражданам, ведущим личное подсобное хозяйство и применяющим специальный налоговый режим "Налог на профессиональный доход", на финансовое обеспечение затрат, связанных с реализацией проекта по развитию личного подсобного хозяйства.</w:t>
      </w:r>
    </w:p>
    <w:p>
      <w:pPr>
        <w:pStyle w:val="0"/>
        <w:spacing w:before="200" w:line-rule="auto"/>
        <w:ind w:firstLine="540"/>
        <w:jc w:val="both"/>
      </w:pPr>
      <w:r>
        <w:rPr>
          <w:sz w:val="20"/>
        </w:rPr>
        <w:t xml:space="preserve">2. Предоставление грантов гражданам, ведущим личное подсобное хозяйство и применяющим специальный налоговый режим "Налог на профессиональный доход", осуществляется в соответствии с </w:t>
      </w:r>
      <w:hyperlink w:history="0" r:id="rId276"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подпунктом "в" пункта 3 статьи 9</w:t>
        </w:r>
      </w:hyperlink>
      <w:r>
        <w:rPr>
          <w:sz w:val="20"/>
        </w:rPr>
        <w:t xml:space="preserve"> Закона края от 07.07.2022 N 3-1004.</w:t>
      </w:r>
    </w:p>
    <w:p>
      <w:pPr>
        <w:pStyle w:val="0"/>
        <w:spacing w:before="200" w:line-rule="auto"/>
        <w:ind w:firstLine="540"/>
        <w:jc w:val="both"/>
      </w:pPr>
      <w:r>
        <w:rPr>
          <w:sz w:val="20"/>
        </w:rPr>
        <w:t xml:space="preserve">3. </w:t>
      </w:r>
      <w:hyperlink w:history="0" r:id="rId277" w:tooltip="Постановление Правительства Красноярского края от 08.11.2022 N 959-п &quot;Об утверждении Порядка предоставления грантов в форме субсидий гражданам, ведущим личное подсобное хозяйство и применяющим специальный налоговый режим &quot;Налог на профессиональный доход&quot;, на финансовое обеспечение затрат, связанных с реализацией проекта по развитию личного подсобного хозяйства&quot; {КонсультантПлюс}">
        <w:r>
          <w:rPr>
            <w:sz w:val="20"/>
            <w:color w:val="0000ff"/>
          </w:rPr>
          <w:t xml:space="preserve">Порядок</w:t>
        </w:r>
      </w:hyperlink>
      <w:r>
        <w:rPr>
          <w:sz w:val="20"/>
        </w:rPr>
        <w:t xml:space="preserve"> предоставления грантов в форме субсидий гражданам, ведущим личное подсобное хозяйство и применяющим специальный налоговый режим "Налог на профессиональный доход", на финансовое обеспечение затрат, связанных с реализацией проекта по развитию личного подсобного хозяйства, утвержден Постановлением Правительства Красноярского края от 08.11.2022 N 959-п "Об утверждении Порядка предоставления грантов в форме субсидий гражданам, ведущим личное подсобное хозяйство и применяющим специальный налоговый режим "Налог на профессиональный доход", на финансовое обеспечение затрат, связанных с реализацией проекта по развитию личного подсобного хозяйства".</w:t>
      </w:r>
    </w:p>
    <w:p>
      <w:pPr>
        <w:pStyle w:val="0"/>
        <w:spacing w:before="200" w:line-rule="auto"/>
        <w:ind w:firstLine="540"/>
        <w:jc w:val="both"/>
      </w:pPr>
      <w:r>
        <w:rPr>
          <w:sz w:val="20"/>
        </w:rPr>
        <w:t xml:space="preserve">7.7. Субсидии на финансовое обеспечение (возмещение) части затрат, связанных с приобретением нетелей, в том числе племенных, и (или) коров, в том числе племенных, молочного направления продуктивности, и (или) молодняка крупного рогатого скота (бычков) в возрасте до 4 месяцев для их последующей передачи в собственность граждан, ведущих личное подсобное хозяйство, являющихся членами сельскохозяйственного потребительского кооператива.</w:t>
      </w:r>
    </w:p>
    <w:p>
      <w:pPr>
        <w:pStyle w:val="0"/>
        <w:spacing w:before="200" w:line-rule="auto"/>
        <w:ind w:firstLine="540"/>
        <w:jc w:val="both"/>
      </w:pPr>
      <w:r>
        <w:rPr>
          <w:sz w:val="20"/>
        </w:rPr>
        <w:t xml:space="preserve">1. Субсидии на финансовое обеспечение (возмещение) части затрат, связанных с приобретением нетелей, в том числе племенных, и (или) коров, в том числе племенных, молочного направления продуктивности, и (или) молодняка крупного рогатого скота (бычков) в возрасте до 4 месяцев для их последующей передачи в собственность граждан, ведущих личное подсобное хозяйство, являющихся членами сельскохозяйственного потребительского кооператива, предоставляются сельскохозяйственным потребительским кооперативам, созданным в соответствии с Федеральным </w:t>
      </w:r>
      <w:hyperlink w:history="0" r:id="rId278" w:tooltip="Федеральный закон от 08.12.1995 N 193-ФЗ (ред. от 04.08.2023) &quot;О сельскохозяйственной кооперации&quot; (с изм. и доп., вступ. в силу с 01.02.2024) {КонсультантПлюс}">
        <w:r>
          <w:rPr>
            <w:sz w:val="20"/>
            <w:color w:val="0000ff"/>
          </w:rPr>
          <w:t xml:space="preserve">законом</w:t>
        </w:r>
      </w:hyperlink>
      <w:r>
        <w:rPr>
          <w:sz w:val="20"/>
        </w:rPr>
        <w:t xml:space="preserve"> N 193-ФЗ, доход которых от реализации товаров (работ, услуг) за год, предшествующий году обращения за государственной поддержкой, составляет менее 1 миллиарда рублей.</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279"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абзацем шестым подпункта "а" пункта 2 статьи 9</w:t>
        </w:r>
      </w:hyperlink>
      <w:r>
        <w:rPr>
          <w:sz w:val="20"/>
        </w:rPr>
        <w:t xml:space="preserve"> Закона края от 07.07.2022 N 3-1004.</w:t>
      </w:r>
    </w:p>
    <w:p>
      <w:pPr>
        <w:pStyle w:val="0"/>
        <w:spacing w:before="200" w:line-rule="auto"/>
        <w:ind w:firstLine="540"/>
        <w:jc w:val="both"/>
      </w:pPr>
      <w:r>
        <w:rPr>
          <w:sz w:val="20"/>
        </w:rPr>
        <w:t xml:space="preserve">3. </w:t>
      </w:r>
      <w:hyperlink w:history="0" r:id="rId280" w:tooltip="Постановление Правительства Красноярского края от 07.11.2022 N 945-п (ред. от 22.05.2023) &quot;Об утверждении Порядка определения объема и предоставления субсидий на финансовое обеспечение (возмещение) части затрат, связанных с приобретением нетелей, в том числе племенных, и (или) коров, в том числе племенных, молочного направления продуктивности, и (или) молодняка крупного рогатого скота (бычков) в возрасте до 4 месяцев для их последующей передачи в собственность граждан, ведущих личное подсобное хозяйство, яв {КонсультантПлюс}">
        <w:r>
          <w:rPr>
            <w:sz w:val="20"/>
            <w:color w:val="0000ff"/>
          </w:rPr>
          <w:t xml:space="preserve">Порядок</w:t>
        </w:r>
      </w:hyperlink>
      <w:r>
        <w:rPr>
          <w:sz w:val="20"/>
        </w:rPr>
        <w:t xml:space="preserve"> определения объема и предоставления субсидий на финансовое обеспечение (возмещение) части затрат, связанных с приобретением нетелей, в том числе племенных, и (или) коров, в том числе племенных, молочного направления продуктивности, и (или) молодняка крупного рогатого скота (бычков) в возрасте до 4 месяцев для их последующей передачи в собственность граждан, ведущих личное подсобное хозяйство, являющихся членами кооператива, утвержден Постановлением Правительства Красноярского края от 07.11.2022 N 945-п "Об утверждении Порядка определения объема и предоставления субсидий на финансовое обеспечение (возмещение) части затрат, связанных с приобретением нетелей, в том числе племенных, и (или) коров, в том числе племенных, молочного направления продуктивности, и (или) молодняка крупного рогатого скота (бычков) в возрасте до 4 месяцев для их последующей передачи в собственность граждан, ведущих личное подсобное хозяйство, являющихся членами сельскохозяйственного потребительского кооператива".</w:t>
      </w:r>
    </w:p>
    <w:p>
      <w:pPr>
        <w:pStyle w:val="0"/>
        <w:spacing w:before="200" w:line-rule="auto"/>
        <w:ind w:firstLine="540"/>
        <w:jc w:val="both"/>
      </w:pPr>
      <w:r>
        <w:rPr>
          <w:sz w:val="20"/>
        </w:rPr>
        <w:t xml:space="preserve">7.8. Субсидии на возмещение части затрат, связанных с содержанием коров молочного направления продуктивности, находящихся в собственности и (или) пользовании у граждан, ведущих личное подсобное хозяйство, являющихся членами сельскохозяйственного потребительского кооператива.</w:t>
      </w:r>
    </w:p>
    <w:p>
      <w:pPr>
        <w:pStyle w:val="0"/>
        <w:spacing w:before="200" w:line-rule="auto"/>
        <w:ind w:firstLine="540"/>
        <w:jc w:val="both"/>
      </w:pPr>
      <w:r>
        <w:rPr>
          <w:sz w:val="20"/>
        </w:rPr>
        <w:t xml:space="preserve">1. Субсидии на возмещение части затрат, связанных с содержанием коров молочного направления продуктивности, находящихся в собственности и (или) пользовании у граждан, ведущих личное подсобное хозяйство, являющихся членами сельскохозяйственного потребительского кооператива, предоставляются сельскохозяйственным потребительским кооперативам, созданным и осуществляющим деятельность в соответствии с Федеральным </w:t>
      </w:r>
      <w:hyperlink w:history="0" r:id="rId281" w:tooltip="Федеральный закон от 08.12.1995 N 193-ФЗ (ред. от 04.08.2023) &quot;О сельскохозяйственной кооперации&quot; (с изм. и доп., вступ. в силу с 01.02.2024) {КонсультантПлюс}">
        <w:r>
          <w:rPr>
            <w:sz w:val="20"/>
            <w:color w:val="0000ff"/>
          </w:rPr>
          <w:t xml:space="preserve">законом</w:t>
        </w:r>
      </w:hyperlink>
      <w:r>
        <w:rPr>
          <w:sz w:val="20"/>
        </w:rPr>
        <w:t xml:space="preserve"> N 193-ФЗ, доход которых от реализации товаров (работ, услуг) за год, предшествующий году обращения за государственной поддержкой, составляет менее 1 миллиарда рублей.</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282"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абзацем третьим подпункта "а" пункта 2 статьи 9</w:t>
        </w:r>
      </w:hyperlink>
      <w:r>
        <w:rPr>
          <w:sz w:val="20"/>
        </w:rPr>
        <w:t xml:space="preserve"> Закона края от 07.07.2022 N 3-1004.</w:t>
      </w:r>
    </w:p>
    <w:p>
      <w:pPr>
        <w:pStyle w:val="0"/>
        <w:spacing w:before="200" w:line-rule="auto"/>
        <w:ind w:firstLine="540"/>
        <w:jc w:val="both"/>
      </w:pPr>
      <w:r>
        <w:rPr>
          <w:sz w:val="20"/>
        </w:rPr>
        <w:t xml:space="preserve">3. </w:t>
      </w:r>
      <w:hyperlink w:history="0" r:id="rId283" w:tooltip="Постановление Правительства Красноярского края от 08.12.2022 N 1070-п (ред. от 18.05.2023) &quot;Об утверждении Порядка определения объема и предоставления субсидий на возмещение части затрат, связанных с содержанием коров молочного направления продуктивности, находящихся в собственности и (или) пользовании у граждан, ведущих личное подсобное хозяйство, являющихся членами сельскохозяйственного потребительского кооператива&quot; {КонсультантПлюс}">
        <w:r>
          <w:rPr>
            <w:sz w:val="20"/>
            <w:color w:val="0000ff"/>
          </w:rPr>
          <w:t xml:space="preserve">Порядок</w:t>
        </w:r>
      </w:hyperlink>
      <w:r>
        <w:rPr>
          <w:sz w:val="20"/>
        </w:rPr>
        <w:t xml:space="preserve"> определения объема и предоставления субсидий на возмещение части затрат, связанных с содержанием коров молочного направления продуктивности, находящихся в собственности и (или) пользовании у граждан, ведущих личное подсобное хозяйство, являющихся членами сельскохозяйственного потребительского кооператива, утвержден Постановлением Правительства Красноярского края от 08.12.2022 N 1070-п "Об утверждении Порядка определения объема и предоставления субсидий на возмещение части затрат, связанных с содержанием коров молочного направления продуктивности, находящихся в собственности и (или) пользовании у граждан, ведущих личное подсобное хозяйство, являющихся членами сельскохозяйственного потребительского кооператива".</w:t>
      </w:r>
    </w:p>
    <w:p>
      <w:pPr>
        <w:pStyle w:val="0"/>
        <w:spacing w:before="200" w:line-rule="auto"/>
        <w:ind w:firstLine="540"/>
        <w:jc w:val="both"/>
      </w:pPr>
      <w:r>
        <w:rPr>
          <w:sz w:val="20"/>
        </w:rPr>
        <w:t xml:space="preserve">7.9. Субсидии на возмещение части затрат на удешевление стоимости семени и жидкого азота, реализованных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принадлежащих гражданам, ведущим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w:t>
      </w:r>
    </w:p>
    <w:p>
      <w:pPr>
        <w:pStyle w:val="0"/>
        <w:spacing w:before="200" w:line-rule="auto"/>
        <w:ind w:firstLine="540"/>
        <w:jc w:val="both"/>
      </w:pPr>
      <w:r>
        <w:rPr>
          <w:sz w:val="20"/>
        </w:rPr>
        <w:t xml:space="preserve">1. Субсидии предоставляются сельскохозяйственным товаропроизводителям, приобретающим, производящим и реализующим семя производителей сельскохозяйственных животных и реализующим жидкий азот, на возмещение части затрат на удешевление стоимости семени и жидкого азота, реализованных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принадлежащих гражданам, ведущим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284"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подпунктом "б" пункта 2 статьи 9</w:t>
        </w:r>
      </w:hyperlink>
      <w:r>
        <w:rPr>
          <w:sz w:val="20"/>
        </w:rPr>
        <w:t xml:space="preserve"> Закона края от 07.07.2022 N 3-1004.</w:t>
      </w:r>
    </w:p>
    <w:p>
      <w:pPr>
        <w:pStyle w:val="0"/>
        <w:spacing w:before="200" w:line-rule="auto"/>
        <w:ind w:firstLine="540"/>
        <w:jc w:val="both"/>
      </w:pPr>
      <w:r>
        <w:rPr>
          <w:sz w:val="20"/>
        </w:rPr>
        <w:t xml:space="preserve">3. </w:t>
      </w:r>
      <w:hyperlink w:history="0" r:id="rId285" w:tooltip="Постановление Правительства Красноярского края от 05.12.2022 N 1045-п (ред. от 02.06.2023) &quot;Об утверждении Порядка предоставления субсидий на возмещение части затрат на удешевление стоимости семени и жидкого азота, реализован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принадлежащих гражданам, ведущим личное подсобное хозяйство, крестьянским (фермерским) хозяйствам, индивидуальным предпринимателям, {КонсультантПлюс}">
        <w:r>
          <w:rPr>
            <w:sz w:val="20"/>
            <w:color w:val="0000ff"/>
          </w:rPr>
          <w:t xml:space="preserve">Порядок</w:t>
        </w:r>
      </w:hyperlink>
      <w:r>
        <w:rPr>
          <w:sz w:val="20"/>
        </w:rPr>
        <w:t xml:space="preserve"> предоставления субсидий на возмещение части затрат на удешевление стоимости семени и жидкого азота, реализованных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принадлежащих гражданам, ведущим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 утвержден Постановлением Правительства Красноярского края от 05.12.2022 N 1045-п "Об утверждении Порядка предоставления субсидий на возмещение части затрат на удешевление стоимости семени и жидкого азота, реализованных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принадлежащих гражданам, ведущим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w:t>
      </w:r>
    </w:p>
    <w:p>
      <w:pPr>
        <w:pStyle w:val="0"/>
        <w:spacing w:before="200" w:line-rule="auto"/>
        <w:ind w:firstLine="540"/>
        <w:jc w:val="both"/>
      </w:pPr>
      <w:r>
        <w:rPr>
          <w:sz w:val="20"/>
        </w:rPr>
        <w:t xml:space="preserve">7.10. Субсидии на возмещение части затрат, связанных с закупкой продовольственной продукции.</w:t>
      </w:r>
    </w:p>
    <w:p>
      <w:pPr>
        <w:pStyle w:val="0"/>
        <w:spacing w:before="200" w:line-rule="auto"/>
        <w:ind w:firstLine="540"/>
        <w:jc w:val="both"/>
      </w:pPr>
      <w:r>
        <w:rPr>
          <w:sz w:val="20"/>
        </w:rPr>
        <w:t xml:space="preserve">1. Субсидии на возмещение части затрат, связанных с закупкой продовольственной продукции, предоставляются сельскохозяйственным потребительским кооперативам, осуществляющим свою деятельность и (или) зарегистрированным на территории края и образованным двумя и более сельскохозяйственными потребительскими кооперативами, созданными в соответствии с Федеральным </w:t>
      </w:r>
      <w:hyperlink w:history="0" r:id="rId286" w:tooltip="Федеральный закон от 08.12.1995 N 193-ФЗ (ред. от 04.08.2023) &quot;О сельскохозяйственной кооперации&quot; (с изм. и доп., вступ. в силу с 01.02.2024) {КонсультантПлюс}">
        <w:r>
          <w:rPr>
            <w:sz w:val="20"/>
            <w:color w:val="0000ff"/>
          </w:rPr>
          <w:t xml:space="preserve">законом</w:t>
        </w:r>
      </w:hyperlink>
      <w:r>
        <w:rPr>
          <w:sz w:val="20"/>
        </w:rPr>
        <w:t xml:space="preserve"> от 8 декабря 1995 года N 193-ФЗ "О сельскохозяйственной кооперации".</w:t>
      </w:r>
    </w:p>
    <w:p>
      <w:pPr>
        <w:pStyle w:val="0"/>
        <w:spacing w:before="200" w:line-rule="auto"/>
        <w:ind w:firstLine="540"/>
        <w:jc w:val="both"/>
      </w:pPr>
      <w:r>
        <w:rPr>
          <w:sz w:val="20"/>
        </w:rPr>
        <w:t xml:space="preserve">2. Субсидии предоставляются в соответствии со </w:t>
      </w:r>
      <w:hyperlink w:history="0" r:id="rId287" w:tooltip="Закон Красноярского края от 24.12.2020 N 10-4677 (с изм. от 07.07.2022) &quot;О государственной поддержке сбыта продовольственной продукции в Красноярском крае&quot; (подписан Губернатором Красноярского края 25.12.2020) {КонсультантПлюс}">
        <w:r>
          <w:rPr>
            <w:sz w:val="20"/>
            <w:color w:val="0000ff"/>
          </w:rPr>
          <w:t xml:space="preserve">статьей 7</w:t>
        </w:r>
      </w:hyperlink>
      <w:r>
        <w:rPr>
          <w:sz w:val="20"/>
        </w:rPr>
        <w:t xml:space="preserve"> Закона края от 24.12.2020 N 10-4677.</w:t>
      </w:r>
    </w:p>
    <w:p>
      <w:pPr>
        <w:pStyle w:val="0"/>
        <w:spacing w:before="200" w:line-rule="auto"/>
        <w:ind w:firstLine="540"/>
        <w:jc w:val="both"/>
      </w:pPr>
      <w:r>
        <w:rPr>
          <w:sz w:val="20"/>
        </w:rPr>
        <w:t xml:space="preserve">3. </w:t>
      </w:r>
      <w:hyperlink w:history="0" r:id="rId288" w:tooltip="Постановление Правительства Красноярского края от 12.07.2021 N 483-п (ред. от 19.07.2023) &quot;Об утверждении Порядка предоставления субсидий на возмещение части затрат, связанных с закупкой продовольственной продукции, в том числе перечня, форм и сроков представления документов, необходимых для их получения, порядка возврата субсидий в случае нарушения условий, установленных при их предоставлении&quot; {КонсультантПлюс}">
        <w:r>
          <w:rPr>
            <w:sz w:val="20"/>
            <w:color w:val="0000ff"/>
          </w:rPr>
          <w:t xml:space="preserve">Порядок</w:t>
        </w:r>
      </w:hyperlink>
      <w:r>
        <w:rPr>
          <w:sz w:val="20"/>
        </w:rPr>
        <w:t xml:space="preserve"> предоставления субсидии на возмещение части затрат, связанных с закупкой продовольственной продукции, утвержден Постановлением Правительства Красноярского края от 12.07.2021 N 483-п "Об утверждении Порядка предоставления субсидий на возмещение части затрат, связанных с закупкой продовольственной продукции, в том числе перечня, форм и сроков представления документов, необходимых для их получения, порядка возврата субсидий в случае нарушения условий, установленных при их предоставлении".</w:t>
      </w:r>
    </w:p>
    <w:p>
      <w:pPr>
        <w:pStyle w:val="0"/>
        <w:spacing w:before="200" w:line-rule="auto"/>
        <w:ind w:firstLine="540"/>
        <w:jc w:val="both"/>
      </w:pPr>
      <w:r>
        <w:rPr>
          <w:sz w:val="20"/>
        </w:rPr>
        <w:t xml:space="preserve">7.11. Субсидии на возмещение части затрат, связанных с оказанием услуг по продвижению пищевых продуктов.</w:t>
      </w:r>
    </w:p>
    <w:p>
      <w:pPr>
        <w:pStyle w:val="0"/>
        <w:spacing w:before="200" w:line-rule="auto"/>
        <w:ind w:firstLine="540"/>
        <w:jc w:val="both"/>
      </w:pPr>
      <w:r>
        <w:rPr>
          <w:sz w:val="20"/>
        </w:rPr>
        <w:t xml:space="preserve">1. Субсидии на возмещение части затрат, связанных с оказанием услуг по продвижению пищевых продуктов, предоставляются юридическим лицам и индивидуальным предпринимателям, основными видами деятельности которых является производство и (или) реализация продовольственной продукции, осуществляющим указанную деятельность на территории края и (или) зарегистрированные на территории края, некоммерческим организациям, объединяющим двадцать и более сельскохозяйственных организаций, не менее половины которых относится к субъектам малого и среднего предпринимательства, и организации розничной торговли.</w:t>
      </w:r>
    </w:p>
    <w:p>
      <w:pPr>
        <w:pStyle w:val="0"/>
        <w:spacing w:before="200" w:line-rule="auto"/>
        <w:ind w:firstLine="540"/>
        <w:jc w:val="both"/>
      </w:pPr>
      <w:r>
        <w:rPr>
          <w:sz w:val="20"/>
        </w:rPr>
        <w:t xml:space="preserve">2. Субсидии предоставляются в соответствии со </w:t>
      </w:r>
      <w:hyperlink w:history="0" r:id="rId289" w:tooltip="Закон Красноярского края от 24.12.2020 N 10-4677 (с изм. от 07.07.2022) &quot;О государственной поддержке сбыта продовольственной продукции в Красноярском крае&quot; (подписан Губернатором Красноярского края 25.12.2020) {КонсультантПлюс}">
        <w:r>
          <w:rPr>
            <w:sz w:val="20"/>
            <w:color w:val="0000ff"/>
          </w:rPr>
          <w:t xml:space="preserve">статьей 8</w:t>
        </w:r>
      </w:hyperlink>
      <w:r>
        <w:rPr>
          <w:sz w:val="20"/>
        </w:rPr>
        <w:t xml:space="preserve"> Закона края от 24.12.2020 N 10-4677.</w:t>
      </w:r>
    </w:p>
    <w:p>
      <w:pPr>
        <w:pStyle w:val="0"/>
        <w:spacing w:before="200" w:line-rule="auto"/>
        <w:ind w:firstLine="540"/>
        <w:jc w:val="both"/>
      </w:pPr>
      <w:r>
        <w:rPr>
          <w:sz w:val="20"/>
        </w:rPr>
        <w:t xml:space="preserve">3. </w:t>
      </w:r>
      <w:hyperlink w:history="0" r:id="rId290" w:tooltip="Постановление Правительства Красноярского края от 07.06.2021 N 384-п (ред. от 05.05.2023) &quot;Об утверждении Порядка предоставления субсидий на возмещение части затрат, связанных с оказанием услуг по продвижению пищевых продуктов, в том числе перечня, форм и сроков представления документов, необходимых для их получения, порядка возврата субсидий в случае нарушения условий, установленных при их предоставлении&quot; {КонсультантПлюс}">
        <w:r>
          <w:rPr>
            <w:sz w:val="20"/>
            <w:color w:val="0000ff"/>
          </w:rPr>
          <w:t xml:space="preserve">Порядок</w:t>
        </w:r>
      </w:hyperlink>
      <w:r>
        <w:rPr>
          <w:sz w:val="20"/>
        </w:rPr>
        <w:t xml:space="preserve"> предоставления субсидии на возмещение части затрат, связанных с продвижением пищевых продуктов, прошедших добровольную сертификацию, утвержден Постановлением Правительства Красноярского края от 07.06.2021 N 384-п "Об утверждении Порядка предоставления субсидий на возмещение части затрат, связанных с оказанием услуг по продвижению пищевых продуктов, в том числе перечня, форм и сроков представления документов, необходимых для их получения, порядка возврата субсидий в случае нарушения условий, установленных при их предоставлении".</w:t>
      </w:r>
    </w:p>
    <w:p>
      <w:pPr>
        <w:pStyle w:val="0"/>
        <w:spacing w:before="200" w:line-rule="auto"/>
        <w:ind w:firstLine="540"/>
        <w:jc w:val="both"/>
      </w:pPr>
      <w:r>
        <w:rPr>
          <w:sz w:val="20"/>
        </w:rPr>
        <w:t xml:space="preserve">7.12. Субсидии на возмещение части затрат, связанных с перевозкой продовольственной продукции внутренним водным транспортом в районы Крайнего Севера и приравненные к ним местности Красноярского края.</w:t>
      </w:r>
    </w:p>
    <w:p>
      <w:pPr>
        <w:pStyle w:val="0"/>
        <w:spacing w:before="200" w:line-rule="auto"/>
        <w:ind w:firstLine="540"/>
        <w:jc w:val="both"/>
      </w:pPr>
      <w:r>
        <w:rPr>
          <w:sz w:val="20"/>
        </w:rPr>
        <w:t xml:space="preserve">1. Субсидии на возмещение части затрат, связанных с перевозкой продовольственной продукции внутренним водным транспортом в районы Крайнего Севера и приравненные к ним местности Красноярского края, предоставляются сельскохозяйственным потребительским кооперативам, осуществляющим свою деятельность и (или) зарегистрированным на территории края и образованным двумя и более сельскохозяйственными потребительскими кооперативами, созданными в соответствии с Федеральным </w:t>
      </w:r>
      <w:hyperlink w:history="0" r:id="rId291" w:tooltip="Федеральный закон от 08.12.1995 N 193-ФЗ (ред. от 04.08.2023) &quot;О сельскохозяйственной кооперации&quot; (с изм. и доп., вступ. в силу с 01.02.2024) {КонсультантПлюс}">
        <w:r>
          <w:rPr>
            <w:sz w:val="20"/>
            <w:color w:val="0000ff"/>
          </w:rPr>
          <w:t xml:space="preserve">законом</w:t>
        </w:r>
      </w:hyperlink>
      <w:r>
        <w:rPr>
          <w:sz w:val="20"/>
        </w:rPr>
        <w:t xml:space="preserve"> от 08.12.1995 N 193-ФЗ "О сельскохозяйственной кооперации".</w:t>
      </w:r>
    </w:p>
    <w:p>
      <w:pPr>
        <w:pStyle w:val="0"/>
        <w:spacing w:before="200" w:line-rule="auto"/>
        <w:ind w:firstLine="540"/>
        <w:jc w:val="both"/>
      </w:pPr>
      <w:r>
        <w:rPr>
          <w:sz w:val="20"/>
        </w:rPr>
        <w:t xml:space="preserve">2. Субсидии предоставляются в соответствии со </w:t>
      </w:r>
      <w:hyperlink w:history="0" r:id="rId292" w:tooltip="Закон Красноярского края от 24.12.2020 N 10-4677 (с изм. от 07.07.2022) &quot;О государственной поддержке сбыта продовольственной продукции в Красноярском крае&quot; (подписан Губернатором Красноярского края 25.12.2020) {КонсультантПлюс}">
        <w:r>
          <w:rPr>
            <w:sz w:val="20"/>
            <w:color w:val="0000ff"/>
          </w:rPr>
          <w:t xml:space="preserve">статьей 6</w:t>
        </w:r>
      </w:hyperlink>
      <w:r>
        <w:rPr>
          <w:sz w:val="20"/>
        </w:rPr>
        <w:t xml:space="preserve"> Закона края от 24.12.2020 N 10-4677.</w:t>
      </w:r>
    </w:p>
    <w:p>
      <w:pPr>
        <w:pStyle w:val="0"/>
        <w:spacing w:before="200" w:line-rule="auto"/>
        <w:ind w:firstLine="540"/>
        <w:jc w:val="both"/>
      </w:pPr>
      <w:r>
        <w:rPr>
          <w:sz w:val="20"/>
        </w:rPr>
        <w:t xml:space="preserve">3. </w:t>
      </w:r>
      <w:hyperlink w:history="0" r:id="rId293" w:tooltip="Постановление Правительства Красноярского края от 25.08.2022 N 726-п (ред. от 16.08.2023) &quot;Об утверждении Порядка предоставления субсидий на возмещение части затрат, связанных с перевозкой продовольственной продукции внутренним водным транспортом в районы Крайнего Севера и приравненные к ним местности Красноярского края, в том числе перечня, форм и сроков представления документов, необходимых для их получения, порядка возврата субсидий в случае нарушения условий, установленных при их предоставлении&quot; {КонсультантПлюс}">
        <w:r>
          <w:rPr>
            <w:sz w:val="20"/>
            <w:color w:val="0000ff"/>
          </w:rPr>
          <w:t xml:space="preserve">Порядок</w:t>
        </w:r>
      </w:hyperlink>
      <w:r>
        <w:rPr>
          <w:sz w:val="20"/>
        </w:rPr>
        <w:t xml:space="preserve"> предоставления субсидий на возмещение части затрат, связанных с перевозкой продовольственной продукции внутренним водным транспортом в районы Крайнего Севера и приравненные к ним местности Красноярского края, утвержден Постановлением Правительства Красноярского края от 25.08.2022 N 726-п "Об утверждении Порядка предоставления субсидий на возмещение части затрат, связанных с перевозкой продовольственной продукции внутренним водным транспортом в районы Крайнего Севера и приравненные к ним местности Красноярского края, в том числе перечня, форм и сроков представления документов, необходимых для их получения, порядка возврата субсидий в случае нарушения условий, установленных при их предоставлении".</w:t>
      </w:r>
    </w:p>
    <w:p>
      <w:pPr>
        <w:pStyle w:val="0"/>
        <w:jc w:val="both"/>
      </w:pPr>
      <w:r>
        <w:rPr>
          <w:sz w:val="20"/>
        </w:rPr>
      </w:r>
    </w:p>
    <w:p>
      <w:pPr>
        <w:pStyle w:val="2"/>
        <w:outlineLvl w:val="2"/>
        <w:jc w:val="center"/>
      </w:pPr>
      <w:r>
        <w:rPr>
          <w:sz w:val="20"/>
        </w:rPr>
        <w:t xml:space="preserve">8. Ведомственный проект "Комплексное развитие</w:t>
      </w:r>
    </w:p>
    <w:p>
      <w:pPr>
        <w:pStyle w:val="2"/>
        <w:jc w:val="center"/>
      </w:pPr>
      <w:r>
        <w:rPr>
          <w:sz w:val="20"/>
        </w:rPr>
        <w:t xml:space="preserve">сельских территорий"</w:t>
      </w:r>
    </w:p>
    <w:p>
      <w:pPr>
        <w:pStyle w:val="0"/>
        <w:jc w:val="both"/>
      </w:pPr>
      <w:r>
        <w:rPr>
          <w:sz w:val="20"/>
        </w:rPr>
      </w:r>
    </w:p>
    <w:p>
      <w:pPr>
        <w:pStyle w:val="0"/>
        <w:ind w:firstLine="540"/>
        <w:jc w:val="both"/>
      </w:pPr>
      <w:r>
        <w:rPr>
          <w:sz w:val="20"/>
        </w:rPr>
        <w:t xml:space="preserve">8.1. Социальные выплаты на строительство (приобретение) жилья гражданам, проживающим на сельских территориях.</w:t>
      </w:r>
    </w:p>
    <w:p>
      <w:pPr>
        <w:pStyle w:val="0"/>
        <w:spacing w:before="200" w:line-rule="auto"/>
        <w:ind w:firstLine="540"/>
        <w:jc w:val="both"/>
      </w:pPr>
      <w:r>
        <w:rPr>
          <w:sz w:val="20"/>
        </w:rPr>
        <w:t xml:space="preserve">1. Предоставление социальных выплат на строительство (приобретение) жилья гражданам, проживающим на сельских территориях, осуществляется в соответствии с </w:t>
      </w:r>
      <w:hyperlink w:history="0" r:id="rId294"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приложением N 3</w:t>
        </w:r>
      </w:hyperlink>
      <w:r>
        <w:rPr>
          <w:sz w:val="20"/>
        </w:rPr>
        <w:t xml:space="preserve"> к Государственной программе N 696.</w:t>
      </w:r>
    </w:p>
    <w:p>
      <w:pPr>
        <w:pStyle w:val="0"/>
        <w:spacing w:before="200" w:line-rule="auto"/>
        <w:ind w:firstLine="540"/>
        <w:jc w:val="both"/>
      </w:pPr>
      <w:r>
        <w:rPr>
          <w:sz w:val="20"/>
        </w:rPr>
        <w:t xml:space="preserve">2. Требования к получателям социальных выплат и порядок получения социальных выплат предусмотрены в Положении о предоставлении социальных выплат на строительство (приобретение) жилья гражданам, проживающим на сельских территориях, утвержденном </w:t>
      </w:r>
      <w:hyperlink w:history="0" r:id="rId295"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приложением N 3</w:t>
        </w:r>
      </w:hyperlink>
      <w:r>
        <w:rPr>
          <w:sz w:val="20"/>
        </w:rPr>
        <w:t xml:space="preserve"> к Государственной программе N 696.</w:t>
      </w:r>
    </w:p>
    <w:p>
      <w:pPr>
        <w:pStyle w:val="0"/>
        <w:spacing w:before="200" w:line-rule="auto"/>
        <w:ind w:firstLine="540"/>
        <w:jc w:val="both"/>
      </w:pPr>
      <w:r>
        <w:rPr>
          <w:sz w:val="20"/>
        </w:rPr>
        <w:t xml:space="preserve">3. Предоставление социальных выплат на строительство (приобретение) жилья гражданам, проживающим на сельских территориях, осуществляется в соответствии с Порядками, утвержденными Постановлениями Правительства Красноярского края от 27.05.2014 </w:t>
      </w:r>
      <w:hyperlink w:history="0" r:id="rId296" w:tooltip="Постановление Правительства Красноярского края от 27.05.2014 N 211-п (ред. от 24.10.2023) &quot;Об утверждении Порядка формирования, утверждения и изменения сводного списка получателей социальных выплат на строительство (приобретение) жилья гражданам, проживающим на сельских территориях&quot; {КонсультантПлюс}">
        <w:r>
          <w:rPr>
            <w:sz w:val="20"/>
            <w:color w:val="0000ff"/>
          </w:rPr>
          <w:t xml:space="preserve">N 211-п</w:t>
        </w:r>
      </w:hyperlink>
      <w:r>
        <w:rPr>
          <w:sz w:val="20"/>
        </w:rPr>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на сельских территориях", от 02.04.2014 </w:t>
      </w:r>
      <w:hyperlink w:history="0" r:id="rId297" w:tooltip="Постановление Правительства Красноярского края от 02.04.2014 N 117-п (ред. от 16.01.2024) &quot;Об утверждении форм, порядка выдачи, ведения учета, замены и сдачи свидетельств о предоставлении социальной выплаты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гражданам, постоянно проживающим на сельских территориях, формы реестра выданных свидетельств {КонсультантПлюс}">
        <w:r>
          <w:rPr>
            <w:sz w:val="20"/>
            <w:color w:val="0000ff"/>
          </w:rPr>
          <w:t xml:space="preserve">N 117-п</w:t>
        </w:r>
      </w:hyperlink>
      <w:r>
        <w:rPr>
          <w:sz w:val="20"/>
        </w:rPr>
        <w:t xml:space="preserve"> "Об утверждении формы,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формы реестра выданных свидетельств, а также перечня, форм и сроков представления документов, необходимых для получения, замены и сдачи свидетельства" (далее - Постановление Правительства края N 117-п), от 27.05.2014 </w:t>
      </w:r>
      <w:hyperlink w:history="0" r:id="rId298" w:tooltip="Постановление Правительства Красноярского края от 27.05.2014 N 210-п (ред. от 24.10.2023) &quot;Об утверждении Порядка и условий предоставления социальных выплат на строительство (приобретение) жилья гражданам, проживающим на сельских территориях, в том числе категории определения получателей социальных выплат, перечня и форм документов, необходимых для получения социальных выплат, порядка возврата социальных выплат в случае нарушения условий их предоставления&quot; {КонсультантПлюс}">
        <w:r>
          <w:rPr>
            <w:sz w:val="20"/>
            <w:color w:val="0000ff"/>
          </w:rPr>
          <w:t xml:space="preserve">N 210-п</w:t>
        </w:r>
      </w:hyperlink>
      <w:r>
        <w:rPr>
          <w:sz w:val="20"/>
        </w:rPr>
        <w:t xml:space="preserve"> "Об утверждении Порядка и условий предоставления социальных выплат на строительство (приобретение) жилья гражданам, проживающим на сельских территориях,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w:t>
      </w:r>
    </w:p>
    <w:p>
      <w:pPr>
        <w:pStyle w:val="0"/>
        <w:spacing w:before="200" w:line-rule="auto"/>
        <w:ind w:firstLine="540"/>
        <w:jc w:val="both"/>
      </w:pPr>
      <w:r>
        <w:rPr>
          <w:sz w:val="20"/>
        </w:rPr>
        <w:t xml:space="preserve">8.2. Социальные выплаты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соответствии с </w:t>
      </w:r>
      <w:hyperlink w:history="0" r:id="rId299"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Законом</w:t>
        </w:r>
      </w:hyperlink>
      <w:r>
        <w:rPr>
          <w:sz w:val="20"/>
        </w:rPr>
        <w:t xml:space="preserve"> края от 7 июля 2022 года N 3-1004).</w:t>
      </w:r>
    </w:p>
    <w:p>
      <w:pPr>
        <w:pStyle w:val="0"/>
        <w:spacing w:before="200" w:line-rule="auto"/>
        <w:ind w:firstLine="540"/>
        <w:jc w:val="both"/>
      </w:pPr>
      <w:r>
        <w:rPr>
          <w:sz w:val="20"/>
        </w:rPr>
        <w:t xml:space="preserve">1.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осуществляется в соответствии с </w:t>
      </w:r>
      <w:hyperlink w:history="0" r:id="rId300"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подпунктом "а" пункта 1 статьи 11</w:t>
        </w:r>
      </w:hyperlink>
      <w:r>
        <w:rPr>
          <w:sz w:val="20"/>
        </w:rPr>
        <w:t xml:space="preserve"> Закона края от 07.07.2022 N 3-1004.</w:t>
      </w:r>
    </w:p>
    <w:p>
      <w:pPr>
        <w:pStyle w:val="0"/>
        <w:spacing w:before="200" w:line-rule="auto"/>
        <w:ind w:firstLine="540"/>
        <w:jc w:val="both"/>
      </w:pPr>
      <w:r>
        <w:rPr>
          <w:sz w:val="20"/>
        </w:rPr>
        <w:t xml:space="preserve">2.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осуществляется в соответствии с Порядками, утвержденными </w:t>
      </w:r>
      <w:hyperlink w:history="0" r:id="rId301" w:tooltip="Постановление Правительства Красноярского края от 15.04.2014 N 143-п (ред. от 16.01.2024) &quot;Об утверждении Порядка формирования, утверждения и исключения из списка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ключения в списки (свод {КонсультантПлюс}">
        <w:r>
          <w:rPr>
            <w:sz w:val="20"/>
            <w:color w:val="0000ff"/>
          </w:rPr>
          <w:t xml:space="preserve">Постановлением</w:t>
        </w:r>
      </w:hyperlink>
      <w:r>
        <w:rPr>
          <w:sz w:val="20"/>
        </w:rPr>
        <w:t xml:space="preserve"> Правительства Красноярского края от 15.04.2014 N 143-п "Об утверждении Порядка формирования, утверждения и исключения из списка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включения в списки (сводные списки) получателей средств социальной выплаты", </w:t>
      </w:r>
      <w:hyperlink w:history="0" r:id="rId302" w:tooltip="Постановление Правительства Красноярского края от 29.04.2014 N 167-п (ред. от 16.01.2024) &quot;Об утверждении Порядка и условий предоставления гражданам социальных выплат, установленных в подпункте &quot;а&quot; пункта 1 статьи 11 Закона Красноярского края от 07.07.2022 N 3-1004 &quot;О государственной поддержке агропромышленного комплекса края&quot;, в том числе критериев и (или) категорий определения получателей социальных выплат, перечня и форм документов, необходимых для получения социальных выплат, порядка возврата социальных {КонсультантПлюс}">
        <w:r>
          <w:rPr>
            <w:sz w:val="20"/>
            <w:color w:val="0000ff"/>
          </w:rPr>
          <w:t xml:space="preserve">Постановлением</w:t>
        </w:r>
      </w:hyperlink>
      <w:r>
        <w:rPr>
          <w:sz w:val="20"/>
        </w:rPr>
        <w:t xml:space="preserve"> Правительства края N 117-п, Постановлением Правительства края от 29.04.2014 N 167-п "Об утверждении Порядка и условий предоставления гражданам социальных выплат, установленных в подпункте "а" пункта 1 статьи 11 Закона Красноярского края от 07.07.2022 N 3-1004 "О государственной поддержке агропромышленного комплекса края", в том числе критериев определения получателей социальных выплат, перечня и форм документов, необходимых для получения социальных выплат, порядка возврата социальных выплат в случае нарушения условий их предоставления".</w:t>
      </w:r>
    </w:p>
    <w:p>
      <w:pPr>
        <w:pStyle w:val="0"/>
        <w:spacing w:before="200" w:line-rule="auto"/>
        <w:ind w:firstLine="540"/>
        <w:jc w:val="both"/>
      </w:pPr>
      <w:r>
        <w:rPr>
          <w:sz w:val="20"/>
        </w:rPr>
        <w:t xml:space="preserve">8.3. Субсидии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p>
      <w:pPr>
        <w:pStyle w:val="0"/>
        <w:spacing w:before="200" w:line-rule="auto"/>
        <w:ind w:firstLine="540"/>
        <w:jc w:val="both"/>
      </w:pPr>
      <w:r>
        <w:rPr>
          <w:sz w:val="20"/>
        </w:rPr>
        <w:t xml:space="preserve">1.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 осуществляется в соответствии с </w:t>
      </w:r>
      <w:hyperlink w:history="0" r:id="rId303"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подпунктом "б" пункта 1 статьи 11</w:t>
        </w:r>
      </w:hyperlink>
      <w:r>
        <w:rPr>
          <w:sz w:val="20"/>
        </w:rPr>
        <w:t xml:space="preserve"> Закона края от 07.07.2022 N 3-1004.</w:t>
      </w:r>
    </w:p>
    <w:p>
      <w:pPr>
        <w:pStyle w:val="0"/>
        <w:spacing w:before="200" w:line-rule="auto"/>
        <w:ind w:firstLine="540"/>
        <w:jc w:val="both"/>
      </w:pPr>
      <w:r>
        <w:rPr>
          <w:sz w:val="20"/>
        </w:rPr>
        <w:t xml:space="preserve">2.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 осуществляется в соответствии с </w:t>
      </w:r>
      <w:hyperlink w:history="0" r:id="rId304" w:tooltip="Постановление Правительства Красноярского края от 16.09.2015 N 488-п (ред. от 28.12.2023) &quot;Об утверждении Порядка предоставления субсидий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quot; {КонсультантПлюс}">
        <w:r>
          <w:rPr>
            <w:sz w:val="20"/>
            <w:color w:val="0000ff"/>
          </w:rPr>
          <w:t xml:space="preserve">Порядком</w:t>
        </w:r>
      </w:hyperlink>
      <w:r>
        <w:rPr>
          <w:sz w:val="20"/>
        </w:rPr>
        <w:t xml:space="preserve">, утвержденным Постановлением Правительства Красноярского края от 16.09.2015 N 488-п "Об утверждении Порядка предоставления субсидий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p>
      <w:pPr>
        <w:pStyle w:val="0"/>
        <w:spacing w:before="200" w:line-rule="auto"/>
        <w:ind w:firstLine="540"/>
        <w:jc w:val="both"/>
      </w:pPr>
      <w:r>
        <w:rPr>
          <w:sz w:val="20"/>
        </w:rPr>
        <w:t xml:space="preserve">8.4. Социальные выплаты гражданам, работающим в государственных учреждениях ветеринарии края в сельской местности или в городах, расположенных в районах Крайнего Севера и приравненных к ним местностях, на строительство (приобретение) жилья (в соответствии с </w:t>
      </w:r>
      <w:hyperlink w:history="0" r:id="rId305"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Законом</w:t>
        </w:r>
      </w:hyperlink>
      <w:r>
        <w:rPr>
          <w:sz w:val="20"/>
        </w:rPr>
        <w:t xml:space="preserve"> края от 7 июля 2022 года N 3-1004).</w:t>
      </w:r>
    </w:p>
    <w:p>
      <w:pPr>
        <w:pStyle w:val="0"/>
        <w:spacing w:before="200" w:line-rule="auto"/>
        <w:ind w:firstLine="540"/>
        <w:jc w:val="both"/>
      </w:pPr>
      <w:r>
        <w:rPr>
          <w:sz w:val="20"/>
        </w:rPr>
        <w:t xml:space="preserve">1. Предоставление социальных выплат гражданам, работающим в государственных учреждениях ветеринарии края в сельской местности или в городах, расположенных в районах Крайнего Севера и приравненных к ним местностях, на строительство (приобретение) жилья осуществляется в соответствии с </w:t>
      </w:r>
      <w:hyperlink w:history="0" r:id="rId306"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подпунктом "в" пункта 1 статьи 11</w:t>
        </w:r>
      </w:hyperlink>
      <w:r>
        <w:rPr>
          <w:sz w:val="20"/>
        </w:rPr>
        <w:t xml:space="preserve"> Закона края от 07.07.2022 N 3-1004.</w:t>
      </w:r>
    </w:p>
    <w:p>
      <w:pPr>
        <w:pStyle w:val="0"/>
        <w:spacing w:before="200" w:line-rule="auto"/>
        <w:ind w:firstLine="540"/>
        <w:jc w:val="both"/>
      </w:pPr>
      <w:r>
        <w:rPr>
          <w:sz w:val="20"/>
        </w:rPr>
        <w:t xml:space="preserve">2. Предоставление социальных выплат гражданам,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 осуществляется в соответствии с </w:t>
      </w:r>
      <w:hyperlink w:history="0" r:id="rId307" w:tooltip="Постановление Правительства Красноярского края от 16.07.2019 N 369-п (ред. от 22.11.2022) &quot;Об утверждении Порядков, регулирующих предоставление социальных выплат гражданам, работающим в государственных учреждениях ветеринарии края в сельской местности или в городах, расположенных в районах Крайнего Севера и приравненных к ним местностях, на строительство (приобретение) жилья&quot; {КонсультантПлюс}">
        <w:r>
          <w:rPr>
            <w:sz w:val="20"/>
            <w:color w:val="0000ff"/>
          </w:rPr>
          <w:t xml:space="preserve">Порядком</w:t>
        </w:r>
      </w:hyperlink>
      <w:r>
        <w:rPr>
          <w:sz w:val="20"/>
        </w:rPr>
        <w:t xml:space="preserve">, утвержденным Постановлением Правительства Красноярского края от 16.07.2019 N 369-п "Об утверждении Порядков, регулирующих предоставление социальных выплат гражданам, работающим в государственных учреждениях ветеринарии края в сельской местности или в городах, расположенных в районах Крайнего Севера и приравненных к ним местностях, на строительство (приобретение) жилья".</w:t>
      </w:r>
    </w:p>
    <w:p>
      <w:pPr>
        <w:pStyle w:val="0"/>
        <w:spacing w:before="200" w:line-rule="auto"/>
        <w:ind w:firstLine="540"/>
        <w:jc w:val="both"/>
      </w:pPr>
      <w:r>
        <w:rPr>
          <w:sz w:val="20"/>
        </w:rPr>
        <w:t xml:space="preserve">8.5. Субсидии на обеспечение комплексного развития сельских территорий (субсидии на возмещение части фактически понесенных затрат по заключенным ученическим договорам и договорам о целевом обучении с обучающимися в образовательных организациях).</w:t>
      </w:r>
    </w:p>
    <w:p>
      <w:pPr>
        <w:pStyle w:val="0"/>
        <w:spacing w:before="200" w:line-rule="auto"/>
        <w:ind w:firstLine="540"/>
        <w:jc w:val="both"/>
      </w:pPr>
      <w:r>
        <w:rPr>
          <w:sz w:val="20"/>
        </w:rPr>
        <w:t xml:space="preserve">1. Предоставление субсидий сельскохозяйственным товаропроизводителям, за исключением граждан, ведущих личное подсобное хозяйство, осуществляющим деятельность на сельских территориях, индивидуальным предпринимателям или организациям, осуществляющим деятельность на сельских территориях по производству, первичной и (или) последующей (промышленной) переработке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w:history="0" r:id="rId308" w:tooltip="Федеральный закон от 29.12.2006 N 264-ФЗ (ред. от 04.08.2023) &quot;О развитии сельского хозяйства&quot; {КонсультантПлюс}">
        <w:r>
          <w:rPr>
            <w:sz w:val="20"/>
            <w:color w:val="0000ff"/>
          </w:rPr>
          <w:t xml:space="preserve">законом</w:t>
        </w:r>
      </w:hyperlink>
      <w:r>
        <w:rPr>
          <w:sz w:val="20"/>
        </w:rPr>
        <w:t xml:space="preserve"> от 29.12.2006 N 264-ФЗ "О развитии сельского хозяйства" на возмещение части фактически понесенных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части фактически понесенных затрат по заключенным ученическим договорам и договорам о целевом обучении с обучающимися в иных образовательных организациях, осуществляется в соответствии с </w:t>
      </w:r>
      <w:hyperlink w:history="0" r:id="rId309"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приложением N 6</w:t>
        </w:r>
      </w:hyperlink>
      <w:r>
        <w:rPr>
          <w:sz w:val="20"/>
        </w:rPr>
        <w:t xml:space="preserve"> к Государственной программе N 696.</w:t>
      </w:r>
    </w:p>
    <w:p>
      <w:pPr>
        <w:pStyle w:val="0"/>
        <w:spacing w:before="200" w:line-rule="auto"/>
        <w:ind w:firstLine="540"/>
        <w:jc w:val="both"/>
      </w:pPr>
      <w:r>
        <w:rPr>
          <w:sz w:val="20"/>
        </w:rPr>
        <w:t xml:space="preserve">2. Порядок и условия предоставления государственной поддержки, в том числе перечень, формы и сроки представления документов, необходимых для ее получения, порядок возврата средств государственной поддержки в случае нарушения условий, установленных при их предоставлении, утверждены </w:t>
      </w:r>
      <w:hyperlink w:history="0" r:id="rId310" w:tooltip="Постановление Правительства Красноярского края от 04.08.2021 N 537-п (ред. от 12.05.2023) &quot;Об утверждении Порядка предоставления субсидий на возмещение части фактически понесенных затрат по заключенным ученическим договорам и договорам о целевом обучении с обучающимися в образовательных организациях&quot; {КонсультантПлюс}">
        <w:r>
          <w:rPr>
            <w:sz w:val="20"/>
            <w:color w:val="0000ff"/>
          </w:rPr>
          <w:t xml:space="preserve">Постановлением</w:t>
        </w:r>
      </w:hyperlink>
      <w:r>
        <w:rPr>
          <w:sz w:val="20"/>
        </w:rPr>
        <w:t xml:space="preserve"> Правительства Красноярского края от 04.08.2021 N 537-п "Об утверждении Порядка предоставления субсидий на возмещение части фактически понесенных затрат по заключенным ученическим договорам и договорам о целевом обучении с обучающимися в образовательных организациях".</w:t>
      </w:r>
    </w:p>
    <w:p>
      <w:pPr>
        <w:pStyle w:val="0"/>
        <w:spacing w:before="200" w:line-rule="auto"/>
        <w:ind w:firstLine="540"/>
        <w:jc w:val="both"/>
      </w:pPr>
      <w:r>
        <w:rPr>
          <w:sz w:val="20"/>
        </w:rPr>
        <w:t xml:space="preserve">8.6. Субсидии на обеспечение комплексного развития сельских территорий (субсидии на возмещение части фактически понесенных затрат, связанных с оплатой труда и проживанием обучающихся в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w:t>
      </w:r>
    </w:p>
    <w:p>
      <w:pPr>
        <w:pStyle w:val="0"/>
        <w:spacing w:before="200" w:line-rule="auto"/>
        <w:ind w:firstLine="540"/>
        <w:jc w:val="both"/>
      </w:pPr>
      <w:r>
        <w:rPr>
          <w:sz w:val="20"/>
        </w:rPr>
        <w:t xml:space="preserve">1. Предоставление субсидий сельскохозяйственным товаропроизводителям, за исключением граждан, ведущих личное подсобное хозяйство, осуществляющим деятельность на сельских территориях, индивидуальным предпринимателям или организациям, осуществляющим деятельность на сельских территориях по производству, первичной и (или) последующей (промышленной) переработке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w:history="0" r:id="rId311" w:tooltip="Федеральный закон от 29.12.2006 N 264-ФЗ (ред. от 04.08.2023) &quot;О развитии сельского хозяйства&quot; {КонсультантПлюс}">
        <w:r>
          <w:rPr>
            <w:sz w:val="20"/>
            <w:color w:val="0000ff"/>
          </w:rPr>
          <w:t xml:space="preserve">законом</w:t>
        </w:r>
      </w:hyperlink>
      <w:r>
        <w:rPr>
          <w:sz w:val="20"/>
        </w:rPr>
        <w:t xml:space="preserve"> от 29.12.2006 N 264-ФЗ "О развитии сельского хозяйства" на возмещение части фактически понесенных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части фактически понесенных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осуществляется в соответствии с </w:t>
      </w:r>
      <w:hyperlink w:history="0" r:id="rId312"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приложением N 6</w:t>
        </w:r>
      </w:hyperlink>
      <w:r>
        <w:rPr>
          <w:sz w:val="20"/>
        </w:rPr>
        <w:t xml:space="preserve"> к Государственной программе N 696.</w:t>
      </w:r>
    </w:p>
    <w:p>
      <w:pPr>
        <w:pStyle w:val="0"/>
        <w:spacing w:before="200" w:line-rule="auto"/>
        <w:ind w:firstLine="540"/>
        <w:jc w:val="both"/>
      </w:pPr>
      <w:r>
        <w:rPr>
          <w:sz w:val="20"/>
        </w:rPr>
        <w:t xml:space="preserve">2. Порядок и условия предоставления государственной поддержки, в том числе перечень, формы и сроки представления документов, необходимых для ее получения, порядок возврата средств государственной поддержки в случае нарушения условий, установленных при их предоставлении, утверждены </w:t>
      </w:r>
      <w:hyperlink w:history="0" r:id="rId313" w:tooltip="Постановление Правительства Красноярского края от 30.07.2021 N 531-п (ред. от 29.05.2023) &quot;Об утверждении Порядка предоставления субсидий на возмещение части фактически понесенных затрат, связанных с оплатой труда и проживанием обучающихся в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quot; {КонсультантПлюс}">
        <w:r>
          <w:rPr>
            <w:sz w:val="20"/>
            <w:color w:val="0000ff"/>
          </w:rPr>
          <w:t xml:space="preserve">Постановлением</w:t>
        </w:r>
      </w:hyperlink>
      <w:r>
        <w:rPr>
          <w:sz w:val="20"/>
        </w:rPr>
        <w:t xml:space="preserve"> Правительства Красноярского края от 30.07.2021 N 531-п "Об утверждении Порядка предоставления субсидий на возмещение части фактически понесенных затрат, связанных с оплатой труда и проживанием обучающихся в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w:t>
      </w:r>
    </w:p>
    <w:p>
      <w:pPr>
        <w:pStyle w:val="0"/>
        <w:spacing w:before="200" w:line-rule="auto"/>
        <w:ind w:firstLine="540"/>
        <w:jc w:val="both"/>
      </w:pPr>
      <w:r>
        <w:rPr>
          <w:sz w:val="20"/>
        </w:rPr>
        <w:t xml:space="preserve">8.7. Социальная выплата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 на компенсацию затрат, связанных с получением ими высшего образования по очно-заочной, заочной форме обучения по специальности, направлению подготовки, соответствующим их трудовой функции (в соответствии с </w:t>
      </w:r>
      <w:hyperlink w:history="0" r:id="rId314" w:tooltip="Закон Красноярского края от 21.02.2006 N 17-4487 (ред. от 10.11.2022) &quot;О государственной поддержке агропромышленного комплекса края и развития сельских территорий края&quot; (подписан Губернатором Красноярского края 09.03.2006) (с изм. и доп., вступающими в силу с 01.01.2023) {КонсультантПлюс}">
        <w:r>
          <w:rPr>
            <w:sz w:val="20"/>
            <w:color w:val="0000ff"/>
          </w:rPr>
          <w:t xml:space="preserve">Законом</w:t>
        </w:r>
      </w:hyperlink>
      <w:r>
        <w:rPr>
          <w:sz w:val="20"/>
        </w:rPr>
        <w:t xml:space="preserve"> края от 21 февраля 2006 года N 17-4487).</w:t>
      </w:r>
    </w:p>
    <w:p>
      <w:pPr>
        <w:pStyle w:val="0"/>
        <w:spacing w:before="200" w:line-rule="auto"/>
        <w:ind w:firstLine="540"/>
        <w:jc w:val="both"/>
      </w:pPr>
      <w:r>
        <w:rPr>
          <w:sz w:val="20"/>
        </w:rPr>
        <w:t xml:space="preserve">1. Социальная выплата предоставляется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 на компенсацию затрат, связанных с получением ими высшего образования по очно-заочной, заочной форме обучения по специальности, направлению подготовки, соответствующим их трудовой функции.</w:t>
      </w:r>
    </w:p>
    <w:p>
      <w:pPr>
        <w:pStyle w:val="0"/>
        <w:spacing w:before="200" w:line-rule="auto"/>
        <w:ind w:firstLine="540"/>
        <w:jc w:val="both"/>
      </w:pPr>
      <w:r>
        <w:rPr>
          <w:sz w:val="20"/>
        </w:rPr>
        <w:t xml:space="preserve">2. Социальные выплаты предоставляются в соответствии с </w:t>
      </w:r>
      <w:hyperlink w:history="0" r:id="rId315" w:tooltip="Закон Красноярского края от 21.02.2006 N 17-4487 (ред. от 10.11.2022) &quot;О государственной поддержке агропромышленного комплекса края и развития сельских территорий края&quot; (подписан Губернатором Красноярского края 09.03.2006) (с изм. и доп., вступающими в силу с 01.01.2023) {КонсультантПлюс}">
        <w:r>
          <w:rPr>
            <w:sz w:val="20"/>
            <w:color w:val="0000ff"/>
          </w:rPr>
          <w:t xml:space="preserve">подпунктом "а" пункта 1 статьи 59</w:t>
        </w:r>
      </w:hyperlink>
      <w:r>
        <w:rPr>
          <w:sz w:val="20"/>
        </w:rPr>
        <w:t xml:space="preserve"> Закона края от 21.02.2006 N 17-4487.</w:t>
      </w:r>
    </w:p>
    <w:p>
      <w:pPr>
        <w:pStyle w:val="0"/>
        <w:spacing w:before="200" w:line-rule="auto"/>
        <w:ind w:firstLine="540"/>
        <w:jc w:val="both"/>
      </w:pPr>
      <w:r>
        <w:rPr>
          <w:sz w:val="20"/>
        </w:rPr>
        <w:t xml:space="preserve">3. </w:t>
      </w:r>
      <w:hyperlink w:history="0" r:id="rId316" w:tooltip="Постановление Правительства Красноярского края от 14.02.2014 N 39-п (ред. от 17.05.2022) &quot;Об утверждении Порядка и условий предоставления социальных выплат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 на компенсацию затрат, связанных с получением ими высшего образования по очно-заочной, заочной форме обучения по специальности, направлению подготовки, соответствующим их трудовой функции, и их возврата {КонсультантПлюс}">
        <w:r>
          <w:rPr>
            <w:sz w:val="20"/>
            <w:color w:val="0000ff"/>
          </w:rPr>
          <w:t xml:space="preserve">Порядок</w:t>
        </w:r>
      </w:hyperlink>
      <w:r>
        <w:rPr>
          <w:sz w:val="20"/>
        </w:rPr>
        <w:t xml:space="preserve"> и условия предоставления социальных выплат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 на компенсацию затрат, связанных с получением ими высшего образования по очно-заочной, заочной форме обучения по специальности, направлению подготовки, соответствующим их трудовой функции, утверждены Постановлением Правительства Красноярского края от 14.02.2014 N 39-п "Об утверждении Порядка и условий предоставления социальных выплат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 на компенсацию затрат, связанных с получением ими высшего образования по очно-заочной, заочной форме обучения по специальности, направлению подготовки, соответствующим их трудовой функции, и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социальных выплат".</w:t>
      </w:r>
    </w:p>
    <w:p>
      <w:pPr>
        <w:pStyle w:val="0"/>
        <w:spacing w:before="200" w:line-rule="auto"/>
        <w:ind w:firstLine="540"/>
        <w:jc w:val="both"/>
      </w:pPr>
      <w:r>
        <w:rPr>
          <w:sz w:val="20"/>
        </w:rPr>
        <w:t xml:space="preserve">8.8. Субсидии сельскохозяйственным товаропроизводителям, вновь созданным сельскохозяйственным товаропроизводителям на возмещение части затрат, связанных с выплатой заработной платы молодому специалисту, студентам в случае их трудоустройства по срочному трудовому договору в период прохождения практической подготовки.</w:t>
      </w:r>
    </w:p>
    <w:p>
      <w:pPr>
        <w:pStyle w:val="0"/>
        <w:spacing w:before="200" w:line-rule="auto"/>
        <w:ind w:firstLine="540"/>
        <w:jc w:val="both"/>
      </w:pPr>
      <w:r>
        <w:rPr>
          <w:sz w:val="20"/>
        </w:rPr>
        <w:t xml:space="preserve">1. Средства предоставляются сельскохозяйственным товаропроизводителям, вновь созданным сельскохозяйственным товаропроизводителям:</w:t>
      </w:r>
    </w:p>
    <w:p>
      <w:pPr>
        <w:pStyle w:val="0"/>
        <w:spacing w:before="200" w:line-rule="auto"/>
        <w:ind w:firstLine="540"/>
        <w:jc w:val="both"/>
      </w:pPr>
      <w:r>
        <w:rPr>
          <w:sz w:val="20"/>
        </w:rPr>
        <w:t xml:space="preserve">а) на возмещение части затрат, связанных с выплатой заработной платы молодому специалисту;</w:t>
      </w:r>
    </w:p>
    <w:p>
      <w:pPr>
        <w:pStyle w:val="0"/>
        <w:spacing w:before="200" w:line-rule="auto"/>
        <w:ind w:firstLine="540"/>
        <w:jc w:val="both"/>
      </w:pPr>
      <w:r>
        <w:rPr>
          <w:sz w:val="20"/>
        </w:rPr>
        <w:t xml:space="preserve">б) на возмещение части затрат, связанных с выплатой заработной платы студентам в случае их трудоустройства по срочному трудовому договору в период прохождения практической подготовки.</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317"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пунктом 2 статьи 10</w:t>
        </w:r>
      </w:hyperlink>
      <w:r>
        <w:rPr>
          <w:sz w:val="20"/>
        </w:rPr>
        <w:t xml:space="preserve"> Закона края от 07.07.2022 N 3-1004.</w:t>
      </w:r>
    </w:p>
    <w:p>
      <w:pPr>
        <w:pStyle w:val="0"/>
        <w:spacing w:before="200" w:line-rule="auto"/>
        <w:ind w:firstLine="540"/>
        <w:jc w:val="both"/>
      </w:pPr>
      <w:r>
        <w:rPr>
          <w:sz w:val="20"/>
        </w:rPr>
        <w:t xml:space="preserve">3. </w:t>
      </w:r>
      <w:hyperlink w:history="0" r:id="rId318" w:tooltip="Постановление Правительства Красноярского края от 14.02.2014 N 38-п (ред. от 29.05.2023) &quot;Об утверждении Порядка предоставления субсидий сельскохозяйственным товаропроизводителям, вновь созданным сельскохозяйственным товаропроизводителям на возмещение части затрат, связанных с выплатой заработной платы молодому специалисту, студентам в случае их трудоустройства по срочному трудовому договору в период прохождения практической подготовки&quot; {КонсультантПлюс}">
        <w:r>
          <w:rPr>
            <w:sz w:val="20"/>
            <w:color w:val="0000ff"/>
          </w:rPr>
          <w:t xml:space="preserve">Порядок</w:t>
        </w:r>
      </w:hyperlink>
      <w:r>
        <w:rPr>
          <w:sz w:val="20"/>
        </w:rPr>
        <w:t xml:space="preserve"> предоставления субсидий сельскохозяйственным товаропроизводителям, вновь созданным сельскохозяйственным товаропроизводителям на возмещение части затрат, связанных с выплатой заработной платы молодому специалисту, студентам в случае их трудоустройства по срочному трудовому договору в период прохождения практической подготовки утвержден Постановлением Правительства Красноярского края от 14.02.2014 N 38-п "Об утверждении Порядка предоставления субсидий сельскохозяйственным товаропроизводителям, вновь созданным сельскохозяйственным товаропроизводителям на возмещение части затрат, связанных с выплатой заработной платы молодому специалисту, студентам в случае их трудоустройства по срочному трудовому договору в период прохождения практической подготовки".</w:t>
      </w:r>
    </w:p>
    <w:p>
      <w:pPr>
        <w:pStyle w:val="0"/>
        <w:spacing w:before="200" w:line-rule="auto"/>
        <w:ind w:firstLine="540"/>
        <w:jc w:val="both"/>
      </w:pPr>
      <w:r>
        <w:rPr>
          <w:sz w:val="20"/>
        </w:rPr>
        <w:t xml:space="preserve">8.9. Социальные выплаты на обустройство молодым работникам, гражданам (в соответствии с </w:t>
      </w:r>
      <w:hyperlink w:history="0" r:id="rId319"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Законом</w:t>
        </w:r>
      </w:hyperlink>
      <w:r>
        <w:rPr>
          <w:sz w:val="20"/>
        </w:rPr>
        <w:t xml:space="preserve"> края от 7 июля 2022 года N 3-1004).</w:t>
      </w:r>
    </w:p>
    <w:p>
      <w:pPr>
        <w:pStyle w:val="0"/>
        <w:spacing w:before="200" w:line-rule="auto"/>
        <w:ind w:firstLine="540"/>
        <w:jc w:val="both"/>
      </w:pPr>
      <w:r>
        <w:rPr>
          <w:sz w:val="20"/>
        </w:rPr>
        <w:t xml:space="preserve">1. Социальные выплаты на обустройство предоставляются:</w:t>
      </w:r>
    </w:p>
    <w:p>
      <w:pPr>
        <w:pStyle w:val="0"/>
        <w:spacing w:before="200" w:line-rule="auto"/>
        <w:ind w:firstLine="540"/>
        <w:jc w:val="both"/>
      </w:pPr>
      <w:r>
        <w:rPr>
          <w:sz w:val="20"/>
        </w:rPr>
        <w:t xml:space="preserve">а) молодым работникам в возрасте не старше 35 лет, заключившим трудовой договор с организацией агропромышленного комплекса, осуществляющей деятельность на сельской территории, сельскохозяйственным товаропроизводителем, вновь созданным сельскохозяйственным товаропроизводителем, государственным учреждением ветеринарии края, научной организацией, осуществляющей в процессе научной, научно-технической деятельности на территории края производство сельскохозяйственной продукции, ее первичную и последующую (промышленную) переработку в соответствии с перечнем, указанным в </w:t>
      </w:r>
      <w:hyperlink w:history="0" r:id="rId320" w:tooltip="Федеральный закон от 29.12.2006 N 264-ФЗ (ред. от 04.08.2023) &quot;О развитии сельского хозяйства&quot; {КонсультантПлюс}">
        <w:r>
          <w:rPr>
            <w:sz w:val="20"/>
            <w:color w:val="0000ff"/>
          </w:rPr>
          <w:t xml:space="preserve">части 1 статьи 3</w:t>
        </w:r>
      </w:hyperlink>
      <w:r>
        <w:rPr>
          <w:sz w:val="20"/>
        </w:rPr>
        <w:t xml:space="preserve"> Федерального закона от 29 декабря 2006 года N 264-ФЗ "О развитии сельского хозяйства";</w:t>
      </w:r>
    </w:p>
    <w:p>
      <w:pPr>
        <w:pStyle w:val="0"/>
        <w:spacing w:before="200" w:line-rule="auto"/>
        <w:ind w:firstLine="540"/>
        <w:jc w:val="both"/>
      </w:pPr>
      <w:r>
        <w:rPr>
          <w:sz w:val="20"/>
        </w:rPr>
        <w:t xml:space="preserve">б) гражданам, заключившим трудовой договор с сельскохозяйственным товаропроизводителем, вновь созданным сельскохозяйственным товаропроизводителем, по профессии, включенной в перечень профессий, утверждаемый министерством сельского хозяйства.</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321"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пунктом 1 статьи 10</w:t>
        </w:r>
      </w:hyperlink>
      <w:r>
        <w:rPr>
          <w:sz w:val="20"/>
        </w:rPr>
        <w:t xml:space="preserve"> Закона края от 07.07.2022 N 3-1004.</w:t>
      </w:r>
    </w:p>
    <w:p>
      <w:pPr>
        <w:pStyle w:val="0"/>
        <w:spacing w:before="200" w:line-rule="auto"/>
        <w:ind w:firstLine="540"/>
        <w:jc w:val="both"/>
      </w:pPr>
      <w:r>
        <w:rPr>
          <w:sz w:val="20"/>
        </w:rPr>
        <w:t xml:space="preserve">3. </w:t>
      </w:r>
      <w:hyperlink w:history="0" r:id="rId322" w:tooltip="Постановление Правительства Красноярского края от 04.03.2014 N 63-п (ред. от 04.04.2023) &quot;Об утверждении Порядка и условий предоставления социальных выплат на обустройство, в том числе критериев определения получателей социальных выплат, перечня и форм документов, необходимых для получения социальных выплат, порядка возврата социальных выплат в случае нарушения условий их предоставления, размеров социальных выплат&quot; {КонсультантПлюс}">
        <w:r>
          <w:rPr>
            <w:sz w:val="20"/>
            <w:color w:val="0000ff"/>
          </w:rPr>
          <w:t xml:space="preserve">Порядок</w:t>
        </w:r>
      </w:hyperlink>
      <w:r>
        <w:rPr>
          <w:sz w:val="20"/>
        </w:rPr>
        <w:t xml:space="preserve"> и условия предоставления социальных выплат на обустройство, в том числе критерии определения получателей социальных выплат, перечень и формы документов, необходимых для получения социальных выплат, порядок возврата социальных выплат в случае нарушения условий их предоставления, размеры социальных выплат, утверждены Постановлением Правительства Красноярского края от 04.03.2014 N 63-п "Об утверждении Порядка и условий предоставления социальных выплат на обустройство, в том числе критериев определения получателей социальных выплат, перечня и форм документов, необходимых для получения социальных выплат, порядка возврата социальных выплат в случае нарушения условий их предоставления, размеров социальных выплат".</w:t>
      </w:r>
    </w:p>
    <w:p>
      <w:pPr>
        <w:pStyle w:val="0"/>
        <w:spacing w:before="200" w:line-rule="auto"/>
        <w:ind w:firstLine="540"/>
        <w:jc w:val="both"/>
      </w:pPr>
      <w:r>
        <w:rPr>
          <w:sz w:val="20"/>
        </w:rPr>
        <w:t xml:space="preserve">8.10. Субсидии сельскохозяйственным товаропроизводителям, вновь созданным сельскохозяйственным товаропроизводителям на возмещение части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w:t>
      </w:r>
    </w:p>
    <w:p>
      <w:pPr>
        <w:pStyle w:val="0"/>
        <w:spacing w:before="200" w:line-rule="auto"/>
        <w:ind w:firstLine="540"/>
        <w:jc w:val="both"/>
      </w:pPr>
      <w:r>
        <w:rPr>
          <w:sz w:val="20"/>
        </w:rPr>
        <w:t xml:space="preserve">1. Субсидии предоставляются сельскохозяйственным товаропроизводителям, вновь созданным сельскохозяйственным товаропроизводителям на возмещение части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323"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пунктом 3 статьи 10</w:t>
        </w:r>
      </w:hyperlink>
      <w:r>
        <w:rPr>
          <w:sz w:val="20"/>
        </w:rPr>
        <w:t xml:space="preserve"> Закона края от 07.07.2022 N 3-1004.</w:t>
      </w:r>
    </w:p>
    <w:p>
      <w:pPr>
        <w:pStyle w:val="0"/>
        <w:spacing w:before="200" w:line-rule="auto"/>
        <w:ind w:firstLine="540"/>
        <w:jc w:val="both"/>
      </w:pPr>
      <w:r>
        <w:rPr>
          <w:sz w:val="20"/>
        </w:rPr>
        <w:t xml:space="preserve">3. </w:t>
      </w:r>
      <w:hyperlink w:history="0" r:id="rId324" w:tooltip="Постановление Правительства Красноярского края от 16.06.2017 N 323-п (ред. от 29.05.2023) &quot;Об утверждении Порядка предоставления субсидий сельскохозяйственным товаропроизводителям, вновь созданным сельскохозяйственным товаропроизводителям на возмещение части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КонсультантПлюс}">
        <w:r>
          <w:rPr>
            <w:sz w:val="20"/>
            <w:color w:val="0000ff"/>
          </w:rPr>
          <w:t xml:space="preserve">Порядок</w:t>
        </w:r>
      </w:hyperlink>
      <w:r>
        <w:rPr>
          <w:sz w:val="20"/>
        </w:rPr>
        <w:t xml:space="preserve"> предоставления субсидий сельскохозяйственным товаропроизводителям, вновь созданным сельскохозяйственным товаропроизводителям на возмещение части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 утвержден Постановлением Правительства Красноярского края от 16.06.2017 N 323-п "Об утверждении Порядка предоставления субсидий сельскохозяйственным товаропроизводителям, вновь созданным сельскохозяйственным товаропроизводителям на возмещение части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w:t>
      </w:r>
    </w:p>
    <w:p>
      <w:pPr>
        <w:pStyle w:val="0"/>
        <w:spacing w:before="200" w:line-rule="auto"/>
        <w:ind w:firstLine="540"/>
        <w:jc w:val="both"/>
      </w:pPr>
      <w:r>
        <w:rPr>
          <w:sz w:val="20"/>
        </w:rPr>
        <w:t xml:space="preserve">8.11. Гранты в форме субсидий образовательным организациям высшего образования на финансовое обеспечение затрат на развитие профессиональной подготовки студентов в области агропромышленного комплекса.</w:t>
      </w:r>
    </w:p>
    <w:p>
      <w:pPr>
        <w:pStyle w:val="0"/>
        <w:spacing w:before="200" w:line-rule="auto"/>
        <w:ind w:firstLine="540"/>
        <w:jc w:val="both"/>
      </w:pPr>
      <w:r>
        <w:rPr>
          <w:sz w:val="20"/>
        </w:rPr>
        <w:t xml:space="preserve">1. Гранты в форме субсидий предоставляются образовательным организациям высшего образования, осуществляющим на территории края подготовку кадров по направлениям подготовки "Сельское хозяйство и сельскохозяйственные науки", на финансовое обеспечение затрат на развитие профессиональной подготовки студентов в области агропромышленного комплекса.</w:t>
      </w:r>
    </w:p>
    <w:p>
      <w:pPr>
        <w:pStyle w:val="0"/>
        <w:spacing w:before="200" w:line-rule="auto"/>
        <w:ind w:firstLine="540"/>
        <w:jc w:val="both"/>
      </w:pPr>
      <w:r>
        <w:rPr>
          <w:sz w:val="20"/>
        </w:rPr>
        <w:t xml:space="preserve">2. Предоставление грантов осуществляется в соответствии с </w:t>
      </w:r>
      <w:hyperlink w:history="0" r:id="rId325"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пунктом 4 статьи 10</w:t>
        </w:r>
      </w:hyperlink>
      <w:r>
        <w:rPr>
          <w:sz w:val="20"/>
        </w:rPr>
        <w:t xml:space="preserve"> Закона края от 07.07.2022 N 3-1004.</w:t>
      </w:r>
    </w:p>
    <w:p>
      <w:pPr>
        <w:pStyle w:val="0"/>
        <w:spacing w:before="200" w:line-rule="auto"/>
        <w:ind w:firstLine="540"/>
        <w:jc w:val="both"/>
      </w:pPr>
      <w:r>
        <w:rPr>
          <w:sz w:val="20"/>
        </w:rPr>
        <w:t xml:space="preserve">3. </w:t>
      </w:r>
      <w:hyperlink w:history="0" r:id="rId326" w:tooltip="Постановление Правительства Красноярского края от 20.05.2022 N 440-п (ред. от 12.12.2022) &quot;Об утверждении Порядка предоставления грантов в форме субсидий образовательным организациям высшего образования на финансовое обеспечение затрат на развитие профессиональной подготовки студентов в области агропромышленного комплекса&quot; {КонсультантПлюс}">
        <w:r>
          <w:rPr>
            <w:sz w:val="20"/>
            <w:color w:val="0000ff"/>
          </w:rPr>
          <w:t xml:space="preserve">Порядок</w:t>
        </w:r>
      </w:hyperlink>
      <w:r>
        <w:rPr>
          <w:sz w:val="20"/>
        </w:rPr>
        <w:t xml:space="preserve"> предоставления грантов в форме субсидий образовательным организациям высшего образования на финансовое обеспечение затрат на развитие профессиональной подготовки студентов в области агропромышленного комплекса утвержден Постановлением Правительства Красноярского края от 20.05.2022 N 440-п "Об утверждении Порядка предоставления грантов в форме субсидий образовательным организациям высшего образования на финансовое обеспечение затрат на развитие профессиональной подготовки студентов в области агропромышленного комплекса".</w:t>
      </w:r>
    </w:p>
    <w:p>
      <w:pPr>
        <w:pStyle w:val="0"/>
        <w:spacing w:before="200" w:line-rule="auto"/>
        <w:ind w:firstLine="540"/>
        <w:jc w:val="both"/>
      </w:pPr>
      <w:r>
        <w:rPr>
          <w:sz w:val="20"/>
        </w:rPr>
        <w:t xml:space="preserve">8.12. Социальные выплаты на строительство (приобретение) жилья гражданам, работающим по трудовому договору в должности преподавателя или мастера производственного обучения в профессиональной образовательной организации, осуществляющей подготовку кадров по укрупненной группе профессий и специальностей "Сельское хозяйство и сельскохозяйственные науки" и расположенной в сельской местности, городском поселении, городском округе (за исключением городского округа город Красноярск) (в соответствии с </w:t>
      </w:r>
      <w:hyperlink w:history="0" r:id="rId327"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Законом</w:t>
        </w:r>
      </w:hyperlink>
      <w:r>
        <w:rPr>
          <w:sz w:val="20"/>
        </w:rPr>
        <w:t xml:space="preserve"> края от 7 июля 2022 года N 3-1004).</w:t>
      </w:r>
    </w:p>
    <w:p>
      <w:pPr>
        <w:pStyle w:val="0"/>
        <w:spacing w:before="200" w:line-rule="auto"/>
        <w:ind w:firstLine="540"/>
        <w:jc w:val="both"/>
      </w:pPr>
      <w:r>
        <w:rPr>
          <w:sz w:val="20"/>
        </w:rPr>
        <w:t xml:space="preserve">1. Социальная выплата предоставляется гражданам, работающим по трудовому договору в должности преподавателя или мастера производственного обучения в профессиональной образовательной организации, осуществляющей подготовку кадров по укрупненной группе профессий и специальностей "Сельское хозяйство и сельскохозяйственные науки" и расположенной в сельской местности, городском поселении, городском округе (за исключением городского округа город Красноярск).</w:t>
      </w:r>
    </w:p>
    <w:p>
      <w:pPr>
        <w:pStyle w:val="0"/>
        <w:spacing w:before="200" w:line-rule="auto"/>
        <w:ind w:firstLine="540"/>
        <w:jc w:val="both"/>
      </w:pPr>
      <w:r>
        <w:rPr>
          <w:sz w:val="20"/>
        </w:rPr>
        <w:t xml:space="preserve">2. Предоставление социальных выплат осуществляется в соответствии с </w:t>
      </w:r>
      <w:hyperlink w:history="0" r:id="rId328"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подпунктом "г" пункта 1 статьи 11</w:t>
        </w:r>
      </w:hyperlink>
      <w:r>
        <w:rPr>
          <w:sz w:val="20"/>
        </w:rPr>
        <w:t xml:space="preserve"> Закона края от 07.07.2022 N 3-1004.</w:t>
      </w:r>
    </w:p>
    <w:p>
      <w:pPr>
        <w:pStyle w:val="0"/>
        <w:spacing w:before="200" w:line-rule="auto"/>
        <w:ind w:firstLine="540"/>
        <w:jc w:val="both"/>
      </w:pPr>
      <w:r>
        <w:rPr>
          <w:sz w:val="20"/>
        </w:rPr>
        <w:t xml:space="preserve">3. Порядок предоставления социальных выплат на строительство (приобретение) жилья гражданам, работающим по трудовому договору в должности преподавателя или мастера производственного обучения в профессиональной образовательной организации, осуществляющей подготовку кадров по укрупненной группе профессий и специальностей "Сельское хозяйство и сельскохозяйственные науки" и расположенной в сельской местности, городском поселении, городском округе (за исключением городского округа город Красноярск), утверждается постановлением Правительства Красноярского края.</w:t>
      </w:r>
    </w:p>
    <w:p>
      <w:pPr>
        <w:pStyle w:val="0"/>
        <w:jc w:val="both"/>
      </w:pPr>
      <w:r>
        <w:rPr>
          <w:sz w:val="20"/>
        </w:rPr>
      </w:r>
    </w:p>
    <w:p>
      <w:pPr>
        <w:pStyle w:val="2"/>
        <w:outlineLvl w:val="2"/>
        <w:jc w:val="center"/>
      </w:pPr>
      <w:r>
        <w:rPr>
          <w:sz w:val="20"/>
        </w:rPr>
        <w:t xml:space="preserve">9. Ведомственный проект "Поддержка</w:t>
      </w:r>
    </w:p>
    <w:p>
      <w:pPr>
        <w:pStyle w:val="2"/>
        <w:jc w:val="center"/>
      </w:pPr>
      <w:r>
        <w:rPr>
          <w:sz w:val="20"/>
        </w:rPr>
        <w:t xml:space="preserve">садоводства и огородничества"</w:t>
      </w:r>
    </w:p>
    <w:p>
      <w:pPr>
        <w:pStyle w:val="0"/>
        <w:jc w:val="both"/>
      </w:pPr>
      <w:r>
        <w:rPr>
          <w:sz w:val="20"/>
        </w:rPr>
      </w:r>
    </w:p>
    <w:p>
      <w:pPr>
        <w:pStyle w:val="0"/>
        <w:ind w:firstLine="540"/>
        <w:jc w:val="both"/>
      </w:pPr>
      <w:r>
        <w:rPr>
          <w:sz w:val="20"/>
        </w:rPr>
        <w:t xml:space="preserve">9.1. Субсидии бюджетам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садоводческих, огороднических некоммерческих товариществ к источникам электроснабжения, водоснабжения.</w:t>
      </w:r>
    </w:p>
    <w:p>
      <w:pPr>
        <w:pStyle w:val="0"/>
        <w:spacing w:before="200" w:line-rule="auto"/>
        <w:ind w:firstLine="540"/>
        <w:jc w:val="both"/>
      </w:pPr>
      <w:r>
        <w:rPr>
          <w:sz w:val="20"/>
        </w:rPr>
        <w:t xml:space="preserve">1. Средства бюджетам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некоммерческих товариществ к источникам электроснабжения, водоснабжения предоставляются в форме субсидий.</w:t>
      </w:r>
    </w:p>
    <w:p>
      <w:pPr>
        <w:pStyle w:val="1"/>
        <w:spacing w:before="200" w:line-rule="auto"/>
        <w:jc w:val="both"/>
      </w:pPr>
      <w:r>
        <w:rPr>
          <w:sz w:val="20"/>
        </w:rPr>
        <w:t xml:space="preserve">                                                                1</w:t>
      </w:r>
    </w:p>
    <w:p>
      <w:pPr>
        <w:pStyle w:val="1"/>
        <w:jc w:val="both"/>
      </w:pPr>
      <w:r>
        <w:rPr>
          <w:sz w:val="20"/>
        </w:rPr>
        <w:t xml:space="preserve">    2. Субсидии  предоставляются  в  соответствии  с </w:t>
      </w:r>
      <w:hyperlink w:history="0" r:id="rId329" w:tooltip="Закон Красноярского края от 12.02.2015 N 8-3140 (ред. от 16.03.2023) &quot;О государственной поддержке садоводства и огородничества в Красноярском крае&quot; (подписан Губернатором Красноярского края 26.02.2015) {КонсультантПлюс}">
        <w:r>
          <w:rPr>
            <w:sz w:val="20"/>
            <w:color w:val="0000ff"/>
          </w:rPr>
          <w:t xml:space="preserve">пунктом  "в "  части 2</w:t>
        </w:r>
      </w:hyperlink>
    </w:p>
    <w:p>
      <w:pPr>
        <w:pStyle w:val="1"/>
        <w:jc w:val="both"/>
      </w:pPr>
      <w:r>
        <w:rPr>
          <w:sz w:val="20"/>
        </w:rPr>
        <w:t xml:space="preserve">статьи 3, </w:t>
      </w:r>
      <w:hyperlink w:history="0" r:id="rId330" w:tooltip="Закон Красноярского края от 12.02.2015 N 8-3140 (ред. от 16.03.2023) &quot;О государственной поддержке садоводства и огородничества в Красноярском крае&quot; (подписан Губернатором Красноярского края 26.02.2015) {КонсультантПлюс}">
        <w:r>
          <w:rPr>
            <w:sz w:val="20"/>
            <w:color w:val="0000ff"/>
          </w:rPr>
          <w:t xml:space="preserve">пунктом 6 статьи 5</w:t>
        </w:r>
      </w:hyperlink>
      <w:r>
        <w:rPr>
          <w:sz w:val="20"/>
        </w:rPr>
        <w:t xml:space="preserve"> Закона края от 12.02.2015 N 8-3140.</w:t>
      </w:r>
    </w:p>
    <w:p>
      <w:pPr>
        <w:pStyle w:val="0"/>
        <w:ind w:firstLine="540"/>
        <w:jc w:val="both"/>
      </w:pPr>
      <w:r>
        <w:rPr>
          <w:sz w:val="20"/>
        </w:rPr>
        <w:t xml:space="preserve">3. </w:t>
      </w:r>
      <w:hyperlink w:history="0" r:id="rId331" w:tooltip="Постановление Правительства Красноярского края от 23.01.2020 N 39-п (ред. от 05.12.2023) &quot;Об утверждении Порядка предоставления и распределения субсидий бюджетам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садоводческих, огородниче {КонсультантПлюс}">
        <w:r>
          <w:rPr>
            <w:sz w:val="20"/>
            <w:color w:val="0000ff"/>
          </w:rPr>
          <w:t xml:space="preserve">Порядок</w:t>
        </w:r>
      </w:hyperlink>
      <w:r>
        <w:rPr>
          <w:sz w:val="20"/>
        </w:rPr>
        <w:t xml:space="preserve"> предоставления и распределения субсидий бюджетам муниципальных образований края, критерии отбора муниципальных образований края для предоставления субсидий и их распределение между муниципальными образованиями края утверждены Постановлением Правительства Красноярского края от 23.01.2020 N 39-п "Об утверждении Порядка предоставления и распределения субсидий бюджетам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садоводческих и огороднических некоммерческих товариществ к источникам электроснабжения, водоснабжения".</w:t>
      </w:r>
    </w:p>
    <w:p>
      <w:pPr>
        <w:pStyle w:val="0"/>
        <w:spacing w:before="200" w:line-rule="auto"/>
        <w:ind w:firstLine="540"/>
        <w:jc w:val="both"/>
      </w:pPr>
      <w:r>
        <w:rPr>
          <w:sz w:val="20"/>
        </w:rPr>
        <w:t xml:space="preserve">9.2. Гранты в форме субсидий садоводческим, огородническим некоммерческим товариществам на реализацию программ развития инфраструктуры территорий указанных некоммерческих товариществ.</w:t>
      </w:r>
    </w:p>
    <w:p>
      <w:pPr>
        <w:pStyle w:val="0"/>
        <w:spacing w:before="200" w:line-rule="auto"/>
        <w:ind w:firstLine="540"/>
        <w:jc w:val="both"/>
      </w:pPr>
      <w:r>
        <w:rPr>
          <w:sz w:val="20"/>
        </w:rPr>
        <w:t xml:space="preserve">1. Гранты в форме субсидий предоставляются садоводческим, огородническим некоммерческим товариществам на реализацию программ развития инфраструктуры территорий указанных некоммерческих товариществ, включающих в себя мероприятия по строительству, и (или) реконструкции, и (или) ремонту (включая расходы, связанные с разработкой проектной документации, проведением экспертизы проектной документации) дорог, объектов электросетевого хозяйства, водоснабжения в пределах территории соответствующего некоммерческого товарищества для обеспечения его потребностей в электроснабжении, водоснабжении, дорогах в соответствии с </w:t>
      </w:r>
      <w:hyperlink w:history="0" r:id="rId332" w:tooltip="Закон Красноярского края от 12.02.2015 N 8-3140 (ред. от 16.03.2023) &quot;О государственной поддержке садоводства и огородничества в Красноярском крае&quot; (подписан Губернатором Красноярского края 26.02.2015) {КонсультантПлюс}">
        <w:r>
          <w:rPr>
            <w:sz w:val="20"/>
            <w:color w:val="0000ff"/>
          </w:rPr>
          <w:t xml:space="preserve">пунктом "в" части 2 статьи 3</w:t>
        </w:r>
      </w:hyperlink>
      <w:r>
        <w:rPr>
          <w:sz w:val="20"/>
        </w:rPr>
        <w:t xml:space="preserve">, </w:t>
      </w:r>
      <w:hyperlink w:history="0" r:id="rId333" w:tooltip="Закон Красноярского края от 12.02.2015 N 8-3140 (ред. от 16.03.2023) &quot;О государственной поддержке садоводства и огородничества в Красноярском крае&quot; (подписан Губернатором Красноярского края 26.02.2015) {КонсультантПлюс}">
        <w:r>
          <w:rPr>
            <w:sz w:val="20"/>
            <w:color w:val="0000ff"/>
          </w:rPr>
          <w:t xml:space="preserve">пунктом 5 статьи 5</w:t>
        </w:r>
      </w:hyperlink>
      <w:r>
        <w:rPr>
          <w:sz w:val="20"/>
        </w:rPr>
        <w:t xml:space="preserve"> Закона края от 12.02.2015 N 8-3140.</w:t>
      </w:r>
    </w:p>
    <w:p>
      <w:pPr>
        <w:pStyle w:val="0"/>
        <w:spacing w:before="200" w:line-rule="auto"/>
        <w:ind w:firstLine="540"/>
        <w:jc w:val="both"/>
      </w:pPr>
      <w:r>
        <w:rPr>
          <w:sz w:val="20"/>
        </w:rPr>
        <w:t xml:space="preserve">2. </w:t>
      </w:r>
      <w:hyperlink w:history="0" r:id="rId334" w:tooltip="Постановление Правительства Красноярского края от 10.08.2017 N 468-п (ред. от 10.02.2023) &quot;Об утверждении Порядка предоставления грантов в форме субсидий садоводческим, огородническим некоммерческим товариществам на реализацию программ развития инфраструктуры территорий указанных некоммерческих товариществ&quot; {КонсультантПлюс}">
        <w:r>
          <w:rPr>
            <w:sz w:val="20"/>
            <w:color w:val="0000ff"/>
          </w:rPr>
          <w:t xml:space="preserve">Порядок</w:t>
        </w:r>
      </w:hyperlink>
      <w:r>
        <w:rPr>
          <w:sz w:val="20"/>
        </w:rPr>
        <w:t xml:space="preserve"> предоставления грантов садоводческим, огородническим некоммерческим товариществам, в том числе порядок проведения конкурсного отбора садоводческих, огороднических некоммерческих товариществ, условия и порядок предоставления гранта, требования к отчетности, требования об осуществлении контроля (мониторинга) за соблюдением условий и порядка предоставления гранта и ответственности за их нарушение, утверждены Постановлением Правительства Красноярского края от 10.08.2017 N 468-п "Об утверждении Порядка предоставления грантов в форме субсидий садоводческим, огородническим некоммерческим товариществам на реализацию программ развития инфраструктуры территорий указанных некоммерческих товариществ".</w:t>
      </w:r>
    </w:p>
    <w:p>
      <w:pPr>
        <w:pStyle w:val="0"/>
        <w:spacing w:before="200" w:line-rule="auto"/>
        <w:ind w:firstLine="540"/>
        <w:jc w:val="both"/>
      </w:pPr>
      <w:r>
        <w:rPr>
          <w:sz w:val="20"/>
        </w:rPr>
        <w:t xml:space="preserve">9.3. Гранты в форме субсидий садоводческим, огородническим некоммерческим товариществам на приобретение оборудования, и (или) строительных материалов, и (или) изделий для проведения работ по ремонту дорог и (или) объектов водоснабжения и (или) электросетевого хозяйства и (или) приобретение пожарного оборудования, пожарного снаряжения для проведения противопожарных мероприятий в пределах территории соответствующего садоводческого, огороднического некоммерческого товарищества.</w:t>
      </w:r>
    </w:p>
    <w:p>
      <w:pPr>
        <w:pStyle w:val="0"/>
        <w:spacing w:before="200" w:line-rule="auto"/>
        <w:ind w:firstLine="540"/>
        <w:jc w:val="both"/>
      </w:pPr>
      <w:r>
        <w:rPr>
          <w:sz w:val="20"/>
        </w:rPr>
        <w:t xml:space="preserve">1. Гранты в форме субсидий предоставляются садоводческим, огородническим некоммерческим товариществам на приобретение оборудования, и (или) строительных материалов, и (или) изделий для проведения работ по ремонту дорог и (или) объектов водоснабжения и (или) электросетевого хозяйства и (или) приобретение пожарного оборудования, пожарного снаряжения для проведения противопожарных мероприятий в пределах территории соответствующего садоводческого, огороднического некоммерческого товарищества в соответствии с </w:t>
      </w:r>
      <w:hyperlink w:history="0" r:id="rId335" w:tooltip="Закон Красноярского края от 12.02.2015 N 8-3140 (ред. от 16.03.2023) &quot;О государственной поддержке садоводства и огородничества в Красноярском крае&quot; (подписан Губернатором Красноярского края 26.02.2015) {КонсультантПлюс}">
        <w:r>
          <w:rPr>
            <w:sz w:val="20"/>
            <w:color w:val="0000ff"/>
          </w:rPr>
          <w:t xml:space="preserve">пунктом "в" части 2 статьи 3</w:t>
        </w:r>
      </w:hyperlink>
      <w:r>
        <w:rPr>
          <w:sz w:val="20"/>
        </w:rPr>
        <w:t xml:space="preserve">, </w:t>
      </w:r>
      <w:hyperlink w:history="0" r:id="rId336" w:tooltip="Закон Красноярского края от 12.02.2015 N 8-3140 (ред. от 16.03.2023) &quot;О государственной поддержке садоводства и огородничества в Красноярском крае&quot; (подписан Губернатором Красноярского края 26.02.2015) {КонсультантПлюс}">
        <w:r>
          <w:rPr>
            <w:sz w:val="20"/>
            <w:color w:val="0000ff"/>
          </w:rPr>
          <w:t xml:space="preserve">пунктом 5 статьи 5</w:t>
        </w:r>
      </w:hyperlink>
      <w:r>
        <w:rPr>
          <w:sz w:val="20"/>
        </w:rPr>
        <w:t xml:space="preserve"> Закона края от 12.02.2015 N 8-3140.</w:t>
      </w:r>
    </w:p>
    <w:p>
      <w:pPr>
        <w:pStyle w:val="0"/>
        <w:spacing w:before="200" w:line-rule="auto"/>
        <w:ind w:firstLine="540"/>
        <w:jc w:val="both"/>
      </w:pPr>
      <w:r>
        <w:rPr>
          <w:sz w:val="20"/>
        </w:rPr>
        <w:t xml:space="preserve">2. Порядок определения объема и предоставления грантов механизм предоставления садоводческим, огородническим некоммерческим товариществам, в том числе порядок проведения отборов, включая категории и критерии отбора садоводческих, огороднических некоммерческих товариществ, порядок предоставления гранта, результат предоставления гранта, порядок и сроки возврата в краевой бюджет средств грантов, а также требования к отчетности и требования об осуществлении контроля (мониторинга) за соблюдением условий и порядка предоставления гранта и ответственности за их нарушение, утвержден </w:t>
      </w:r>
      <w:hyperlink w:history="0" r:id="rId337" w:tooltip="Постановление Правительства Красноярского края от 06.09.2022 N 742-п (ред. от 21.06.2023) &quot;Об утверждении Порядка предоставления грантов в форме субсидий садоводческим, огородническим некоммерческим товариществам на приобретение оборудования, и (или) строительных материалов, и (или) изделий для проведения работ по ремонту дорог и (или) объектов водоснабжения и (или) электросетевого хозяйства и (или) приобретение пожарного оборудования, пожарного снаряжения для проведения противопожарных мероприятий в предел {КонсультантПлюс}">
        <w:r>
          <w:rPr>
            <w:sz w:val="20"/>
            <w:color w:val="0000ff"/>
          </w:rPr>
          <w:t xml:space="preserve">Постановлением</w:t>
        </w:r>
      </w:hyperlink>
      <w:r>
        <w:rPr>
          <w:sz w:val="20"/>
        </w:rPr>
        <w:t xml:space="preserve"> Правительства Красноярского края от 06.09.2022 N 742-п "Об утверждении Порядка предоставления грантов в форме субсидий садоводческим, огородническим некоммерческим товариществам на приобретение оборудования, и (или) строительных материалов, и (или) изделий для проведения работ по ремонту дорог и (или) объектов водоснабжения и (или) электросетевого хозяйства и (или) приобретение пожарного оборудования, пожарного снаряжения для проведения противопожарных мероприятий в пределах территории соответствующего садоводческого, огороднического некоммерческого товарищества".</w:t>
      </w:r>
    </w:p>
    <w:p>
      <w:pPr>
        <w:pStyle w:val="0"/>
        <w:spacing w:before="200" w:line-rule="auto"/>
        <w:ind w:firstLine="540"/>
        <w:jc w:val="both"/>
      </w:pPr>
      <w:r>
        <w:rPr>
          <w:sz w:val="20"/>
        </w:rPr>
        <w:t xml:space="preserve">9.4. Гранты в форме субсидий некоммерческим организациям, созданным в форме ассоциаций (союзов), выражающим интересы садоводов, огородников и их некоммерческих товариществ, на реализацию проектов, направленных на ведение и развитие на территории Красноярского края садоводства и огородничества.</w:t>
      </w:r>
    </w:p>
    <w:p>
      <w:pPr>
        <w:pStyle w:val="0"/>
        <w:spacing w:before="200" w:line-rule="auto"/>
        <w:ind w:firstLine="540"/>
        <w:jc w:val="both"/>
      </w:pPr>
      <w:r>
        <w:rPr>
          <w:sz w:val="20"/>
        </w:rPr>
        <w:t xml:space="preserve">1. Гранты в форме субсидий предоставляются некоммерческим организациям, созданным в форме ассоциаций (союзов), выражающим интересы садоводов, огородников и их некоммерческих товариществ, на реализацию проектов, направленных на ведение и развитие на территории края садоводства и огородничества, включающих одновременно следующие мероприятия: предоставление консультационных услуг по вопросам организации, ведения и развития садоводства и огородничества на безвозмездной основе садоводам, огородникам и их некоммерческим товариществам; предоставление информационных услуг, включающих издание информационной литературы, производство и размещение информационной полиграфической продукции по вопросам организации, ведения и развития садоводства и огородничества в целях обеспечения указанными материалами на безвозмездной основе садоводов, огородников и их некоммерческих товариществ, а также освещение в средствах массовой информации, информационно-телекоммуникационной сети Интернет состояния и развития садоводства и огородничества, в соответствии с </w:t>
      </w:r>
      <w:hyperlink w:history="0" r:id="rId338" w:tooltip="Закон Красноярского края от 12.02.2015 N 8-3140 (ред. от 16.03.2023) &quot;О государственной поддержке садоводства и огородничества в Красноярском крае&quot; (подписан Губернатором Красноярского края 26.02.2015) {КонсультантПлюс}">
        <w:r>
          <w:rPr>
            <w:sz w:val="20"/>
            <w:color w:val="0000ff"/>
          </w:rPr>
          <w:t xml:space="preserve">пунктом "в" части 2 статьи 3</w:t>
        </w:r>
      </w:hyperlink>
      <w:r>
        <w:rPr>
          <w:sz w:val="20"/>
        </w:rPr>
        <w:t xml:space="preserve">, </w:t>
      </w:r>
      <w:hyperlink w:history="0" r:id="rId339" w:tooltip="Закон Красноярского края от 12.02.2015 N 8-3140 (ред. от 16.03.2023) &quot;О государственной поддержке садоводства и огородничества в Красноярском крае&quot; (подписан Губернатором Красноярского края 26.02.2015) {КонсультантПлюс}">
        <w:r>
          <w:rPr>
            <w:sz w:val="20"/>
            <w:color w:val="0000ff"/>
          </w:rPr>
          <w:t xml:space="preserve">пунктом 2 статьи 5</w:t>
        </w:r>
      </w:hyperlink>
      <w:r>
        <w:rPr>
          <w:sz w:val="20"/>
        </w:rPr>
        <w:t xml:space="preserve"> Закона края от 12.02.2015 N 8-3140.</w:t>
      </w:r>
    </w:p>
    <w:p>
      <w:pPr>
        <w:pStyle w:val="0"/>
        <w:spacing w:before="200" w:line-rule="auto"/>
        <w:ind w:firstLine="540"/>
        <w:jc w:val="both"/>
      </w:pPr>
      <w:r>
        <w:rPr>
          <w:sz w:val="20"/>
        </w:rPr>
        <w:t xml:space="preserve">2. </w:t>
      </w:r>
      <w:hyperlink w:history="0" r:id="rId340" w:tooltip="Постановление Правительства Красноярского края от 13.10.2022 N 878-п &quot;Об утверждении Порядка определения объема и предоставления некоммерческим организациям, созданным в форме ассоциаций (союзов), выражающим интересы садоводов, огородников и их некоммерческих товариществ, грантов в форме субсидий на реализацию проектов, направленных на ведение и развитие на территории Красноярского края садоводства и огородничества, в том числе результатов их предоставления&quot; {КонсультантПлюс}">
        <w:r>
          <w:rPr>
            <w:sz w:val="20"/>
            <w:color w:val="0000ff"/>
          </w:rPr>
          <w:t xml:space="preserve">Порядок</w:t>
        </w:r>
      </w:hyperlink>
      <w:r>
        <w:rPr>
          <w:sz w:val="20"/>
        </w:rPr>
        <w:t xml:space="preserve"> определения объема и предоставления некоммерческим организациям, созданным в форме ассоциаций (союзов), выражающим интересы садоводов, огородников и их некоммерческих товариществ, грантов в форме субсидий на реализацию проектов, направленных на ведение и развитие на территории Красноярского края садоводства и огородничества, в том числе результатов их предоставления, утвержден Постановлением Правительства Красноярского края от 13.10.2022 N 878-п "Об утверждении Порядка определения объема и предоставления некоммерческим организациям, созданным в форме ассоциаций (союзов), выражающим интересы садоводов, огородников и их некоммерческих товариществ, грантов в форме субсидий на реализацию проектов, направленных на ведение и развитие на территории Красноярского края садоводства и огородничества, в том числе результатов их предоставления".</w:t>
      </w:r>
    </w:p>
    <w:p>
      <w:pPr>
        <w:pStyle w:val="0"/>
        <w:jc w:val="both"/>
      </w:pPr>
      <w:r>
        <w:rPr>
          <w:sz w:val="20"/>
        </w:rPr>
      </w:r>
    </w:p>
    <w:p>
      <w:pPr>
        <w:pStyle w:val="2"/>
        <w:outlineLvl w:val="2"/>
        <w:jc w:val="center"/>
      </w:pPr>
      <w:r>
        <w:rPr>
          <w:sz w:val="20"/>
        </w:rPr>
        <w:t xml:space="preserve">10. Комплекс процессных мероприятий "Обеспечение реализации</w:t>
      </w:r>
    </w:p>
    <w:p>
      <w:pPr>
        <w:pStyle w:val="2"/>
        <w:jc w:val="center"/>
      </w:pPr>
      <w:r>
        <w:rPr>
          <w:sz w:val="20"/>
        </w:rPr>
        <w:t xml:space="preserve">государственной программы и прочие мероприятия"</w:t>
      </w:r>
    </w:p>
    <w:p>
      <w:pPr>
        <w:pStyle w:val="0"/>
        <w:jc w:val="both"/>
      </w:pPr>
      <w:r>
        <w:rPr>
          <w:sz w:val="20"/>
        </w:rPr>
      </w:r>
    </w:p>
    <w:p>
      <w:pPr>
        <w:pStyle w:val="0"/>
        <w:ind w:firstLine="540"/>
        <w:jc w:val="both"/>
      </w:pPr>
      <w:r>
        <w:rPr>
          <w:sz w:val="20"/>
        </w:rPr>
        <w:t xml:space="preserve">10.1. Руководство и управление в сфере установленных функций органов государственной власти.</w:t>
      </w:r>
    </w:p>
    <w:p>
      <w:pPr>
        <w:pStyle w:val="0"/>
        <w:spacing w:before="200" w:line-rule="auto"/>
        <w:ind w:firstLine="540"/>
        <w:jc w:val="both"/>
      </w:pPr>
      <w:r>
        <w:rPr>
          <w:sz w:val="20"/>
        </w:rPr>
        <w:t xml:space="preserve">1. В целях выполнения функций министерства сельского хозяйства по выработке государственной политики и нормативного правового регулирования в сфере агропромышленного комплекса, оказанию государственных услуг, а также других функций, определяемых Правительством Красноярского края, осуществляется финансирование расходов на содержание министерства сельского хозяйства за счет средств краевого бюджета.</w:t>
      </w:r>
    </w:p>
    <w:p>
      <w:pPr>
        <w:pStyle w:val="0"/>
        <w:spacing w:before="200" w:line-rule="auto"/>
        <w:ind w:firstLine="540"/>
        <w:jc w:val="both"/>
      </w:pPr>
      <w:r>
        <w:rPr>
          <w:sz w:val="20"/>
        </w:rPr>
        <w:t xml:space="preserve">Бюджетные ассигнования на содержание министерства сельского хозяйства предоставляются в соответствии с бюджетной сметой.</w:t>
      </w:r>
    </w:p>
    <w:p>
      <w:pPr>
        <w:pStyle w:val="0"/>
        <w:spacing w:before="200" w:line-rule="auto"/>
        <w:ind w:firstLine="540"/>
        <w:jc w:val="both"/>
      </w:pPr>
      <w:r>
        <w:rPr>
          <w:sz w:val="20"/>
        </w:rPr>
        <w:t xml:space="preserve">Реализация мероприятия осуществляется в соответствии с бюджетным законодательством, </w:t>
      </w:r>
      <w:hyperlink w:history="0" r:id="rId341" w:tooltip="Постановление Правительства Красноярского края от 27.08.2008 N 57-п (ред. от 11.01.2024) &quot;Об утверждении Положения о министерстве сельского хозяйства Красноярского края&quot; {КонсультантПлюс}">
        <w:r>
          <w:rPr>
            <w:sz w:val="20"/>
            <w:color w:val="0000ff"/>
          </w:rPr>
          <w:t xml:space="preserve">Положением</w:t>
        </w:r>
      </w:hyperlink>
      <w:r>
        <w:rPr>
          <w:sz w:val="20"/>
        </w:rPr>
        <w:t xml:space="preserve"> о министерстве сельского хозяйства и торговли Красноярского края, утвержденным постановлением Правительства Красноярского края от 27.08.2008 N 57-п.</w:t>
      </w:r>
    </w:p>
    <w:p>
      <w:pPr>
        <w:pStyle w:val="0"/>
        <w:spacing w:before="200" w:line-rule="auto"/>
        <w:ind w:firstLine="540"/>
        <w:jc w:val="both"/>
      </w:pPr>
      <w:r>
        <w:rPr>
          <w:sz w:val="20"/>
        </w:rPr>
        <w:t xml:space="preserve">Закупка товаров, работ, услуг для обеспечения деятельности министерства сельского хозяйства осуществляется в соответствии с Федеральным </w:t>
      </w:r>
      <w:hyperlink w:history="0" r:id="rId342"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pPr>
        <w:pStyle w:val="0"/>
        <w:spacing w:before="200" w:line-rule="auto"/>
        <w:ind w:firstLine="540"/>
        <w:jc w:val="both"/>
      </w:pPr>
      <w:r>
        <w:rPr>
          <w:sz w:val="20"/>
        </w:rPr>
        <w:t xml:space="preserve">2. В целях выполнения функций по оказанию государственных услуг и управлению государственным имуществом в области ветеринарии, а также других функций, определяемых Правительством Красноярского края, осуществляется финансирование расходов на содержание службы по ветеринарному надзору за счет средств краевого бюджета.</w:t>
      </w:r>
    </w:p>
    <w:p>
      <w:pPr>
        <w:pStyle w:val="0"/>
        <w:spacing w:before="200" w:line-rule="auto"/>
        <w:ind w:firstLine="540"/>
        <w:jc w:val="both"/>
      </w:pPr>
      <w:r>
        <w:rPr>
          <w:sz w:val="20"/>
        </w:rPr>
        <w:t xml:space="preserve">Бюджетные ассигнования на содержание службы по ветеринарному надзору предоставляются в соответствии с бюджетной сметой.</w:t>
      </w:r>
    </w:p>
    <w:p>
      <w:pPr>
        <w:pStyle w:val="0"/>
        <w:spacing w:before="200" w:line-rule="auto"/>
        <w:ind w:firstLine="540"/>
        <w:jc w:val="both"/>
      </w:pPr>
      <w:r>
        <w:rPr>
          <w:sz w:val="20"/>
        </w:rPr>
        <w:t xml:space="preserve">Реализация мероприятия осуществляется в соответствии с бюджетным законодательством, </w:t>
      </w:r>
      <w:hyperlink w:history="0" r:id="rId343" w:tooltip="Постановление Правительства Красноярского края от 02.09.2008 N 71-п (ред. от 11.01.2024) &quot;Об утверждении Положения о службе по ветеринарному надзору Красноярского края&quot; {КонсультантПлюс}">
        <w:r>
          <w:rPr>
            <w:sz w:val="20"/>
            <w:color w:val="0000ff"/>
          </w:rPr>
          <w:t xml:space="preserve">Положением</w:t>
        </w:r>
      </w:hyperlink>
      <w:r>
        <w:rPr>
          <w:sz w:val="20"/>
        </w:rPr>
        <w:t xml:space="preserve"> о службе по ветеринарному надзору Красноярского края, утвержденным Постановлением Правительства Красноярского края от 02.09.2008 N 71-п.</w:t>
      </w:r>
    </w:p>
    <w:p>
      <w:pPr>
        <w:pStyle w:val="0"/>
        <w:spacing w:before="200" w:line-rule="auto"/>
        <w:ind w:firstLine="540"/>
        <w:jc w:val="both"/>
      </w:pPr>
      <w:r>
        <w:rPr>
          <w:sz w:val="20"/>
        </w:rPr>
        <w:t xml:space="preserve">Закупка товаров, работ, услуг для обеспечения деятельности службы по ветеринарному надзору осуществляется в соответствии с Федеральным </w:t>
      </w:r>
      <w:hyperlink w:history="0" r:id="rId34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3. В целях выполнения функций по государственному надзору, оказанию государственных услуг, управлению и распоряжению государственной собственностью в области технического состояния и эксплуатации самоходных машин и других видов техники, а также других функций, определяемых Правительством Красноярского края, осуществляется финансирование расходов на содержание службы Гостехнадзора края за счет средств краевого бюджета.</w:t>
      </w:r>
    </w:p>
    <w:p>
      <w:pPr>
        <w:pStyle w:val="0"/>
        <w:spacing w:before="200" w:line-rule="auto"/>
        <w:ind w:firstLine="540"/>
        <w:jc w:val="both"/>
      </w:pPr>
      <w:r>
        <w:rPr>
          <w:sz w:val="20"/>
        </w:rPr>
        <w:t xml:space="preserve">Бюджетные ассигнования на содержание службы Гостехнадзора края предоставляются в соответствии с бюджетной сметой.</w:t>
      </w:r>
    </w:p>
    <w:p>
      <w:pPr>
        <w:pStyle w:val="0"/>
        <w:spacing w:before="200" w:line-rule="auto"/>
        <w:ind w:firstLine="540"/>
        <w:jc w:val="both"/>
      </w:pPr>
      <w:r>
        <w:rPr>
          <w:sz w:val="20"/>
        </w:rPr>
        <w:t xml:space="preserve">Реализация мероприятия осуществляется в соответствии с бюджетным законодательством, </w:t>
      </w:r>
      <w:hyperlink w:history="0" r:id="rId345" w:tooltip="Постановление Правительства Красноярского края от 29.09.2008 N 107-п (ред. от 11.01.2024) &quot;Об утверждении Положения о службе по надзору за техническим состоянием самоходных машин и других видов техники Красноярского края&quot; {КонсультантПлюс}">
        <w:r>
          <w:rPr>
            <w:sz w:val="20"/>
            <w:color w:val="0000ff"/>
          </w:rPr>
          <w:t xml:space="preserve">Положением</w:t>
        </w:r>
      </w:hyperlink>
      <w:r>
        <w:rPr>
          <w:sz w:val="20"/>
        </w:rPr>
        <w:t xml:space="preserve"> о службе по надзору за техническим состоянием самоходных машин и других видов техники Красноярского края, утвержденным Постановлением Правительства Красноярского края от 29.09.2008 N 107-п.</w:t>
      </w:r>
    </w:p>
    <w:p>
      <w:pPr>
        <w:pStyle w:val="0"/>
        <w:spacing w:before="200" w:line-rule="auto"/>
        <w:ind w:firstLine="540"/>
        <w:jc w:val="both"/>
      </w:pPr>
      <w:r>
        <w:rPr>
          <w:sz w:val="20"/>
        </w:rPr>
        <w:t xml:space="preserve">Закупка товаров, работ, услуг для обеспечения деятельности службы Гостехнадзора края осуществляется в соответствии с Федеральным </w:t>
      </w:r>
      <w:hyperlink w:history="0" r:id="rId34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10.2. Обеспечение деятельности (оказание услуг) подведомственных учреждений.</w:t>
      </w:r>
    </w:p>
    <w:p>
      <w:pPr>
        <w:pStyle w:val="0"/>
        <w:spacing w:before="200" w:line-rule="auto"/>
        <w:ind w:firstLine="540"/>
        <w:jc w:val="both"/>
      </w:pPr>
      <w:r>
        <w:rPr>
          <w:sz w:val="20"/>
        </w:rPr>
        <w:t xml:space="preserve">Служба Гостехнадзора края осуществляет управление в установленном порядке краевым государственным казенным учреждением "Центр документационно-информационного и транспортного обеспечения министерства сельского хозяйства и торговли края и службы Гостехнадзора края" (далее - краевое государственное казенное учреждение).</w:t>
      </w:r>
    </w:p>
    <w:p>
      <w:pPr>
        <w:pStyle w:val="0"/>
        <w:spacing w:before="200" w:line-rule="auto"/>
        <w:ind w:firstLine="540"/>
        <w:jc w:val="both"/>
      </w:pPr>
      <w:r>
        <w:rPr>
          <w:sz w:val="20"/>
        </w:rPr>
        <w:t xml:space="preserve">Средства краевого бюджета предоставляются краевому государственному казенному учреждению, подведомственному службе Гостехнадзора края, на обеспечение деятельности.</w:t>
      </w:r>
    </w:p>
    <w:p>
      <w:pPr>
        <w:pStyle w:val="0"/>
        <w:spacing w:before="200" w:line-rule="auto"/>
        <w:ind w:firstLine="540"/>
        <w:jc w:val="both"/>
      </w:pPr>
      <w:r>
        <w:rPr>
          <w:sz w:val="20"/>
        </w:rPr>
        <w:t xml:space="preserve">Финансовое обеспечение деятельности краевого государственного казенного учреждения осуществляется за счет средств краевого бюджета и на основании бюджетной сметы.</w:t>
      </w:r>
    </w:p>
    <w:p>
      <w:pPr>
        <w:pStyle w:val="0"/>
        <w:spacing w:before="200" w:line-rule="auto"/>
        <w:ind w:firstLine="540"/>
        <w:jc w:val="both"/>
      </w:pPr>
      <w:r>
        <w:rPr>
          <w:sz w:val="20"/>
        </w:rPr>
        <w:t xml:space="preserve">Закупка товаров, работ, услуг для обеспечения деятельности краевого государственного казенного учреждения, подведомственного службе Гостехнадзора края, осуществляется в соответствии с Федеральным </w:t>
      </w:r>
      <w:hyperlink w:history="0" r:id="rId34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10.3. Обеспечение деятельности (оказание услуг) подведомственных учреждений.</w:t>
      </w:r>
    </w:p>
    <w:p>
      <w:pPr>
        <w:pStyle w:val="0"/>
        <w:spacing w:before="200" w:line-rule="auto"/>
        <w:ind w:firstLine="540"/>
        <w:jc w:val="both"/>
      </w:pPr>
      <w:r>
        <w:rPr>
          <w:sz w:val="20"/>
        </w:rPr>
        <w:t xml:space="preserve">Служба по ветеринарному надзору осуществляет управление в установленном порядке краевыми государственными казенными учреждениями.</w:t>
      </w:r>
    </w:p>
    <w:p>
      <w:pPr>
        <w:pStyle w:val="0"/>
        <w:spacing w:before="200" w:line-rule="auto"/>
        <w:ind w:firstLine="540"/>
        <w:jc w:val="both"/>
      </w:pPr>
      <w:r>
        <w:rPr>
          <w:sz w:val="20"/>
        </w:rPr>
        <w:t xml:space="preserve">Краевые государственные казенные учреждения, подведомственные службе по ветеринарному надзору, в соответствии с </w:t>
      </w:r>
      <w:hyperlink w:history="0" r:id="rId348"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пунктом 3 статьи 161</w:t>
        </w:r>
      </w:hyperlink>
      <w:r>
        <w:rPr>
          <w:sz w:val="20"/>
        </w:rPr>
        <w:t xml:space="preserve"> Бюджетного кодекса Российской Федерации осуществляют приносящую доход деятельность, в том числе сдачу в аренду имущества. Доходы, полученные от указанной деятельности, поступают в краевой бюджет.</w:t>
      </w:r>
    </w:p>
    <w:p>
      <w:pPr>
        <w:pStyle w:val="0"/>
        <w:spacing w:before="200" w:line-rule="auto"/>
        <w:ind w:firstLine="540"/>
        <w:jc w:val="both"/>
      </w:pPr>
      <w:r>
        <w:rPr>
          <w:sz w:val="20"/>
        </w:rPr>
        <w:t xml:space="preserve">Финансовое обеспечение содержания краевых государственных казенных учреждений, подведомственных службе по ветеринарному надзору, а также выполнения государственного задания краевыми государственными казенными учреждениями осуществляется за счет средств краевого бюджета и на основании бюджетной сметы.</w:t>
      </w:r>
    </w:p>
    <w:p>
      <w:pPr>
        <w:pStyle w:val="0"/>
        <w:spacing w:before="200" w:line-rule="auto"/>
        <w:ind w:firstLine="540"/>
        <w:jc w:val="both"/>
      </w:pPr>
      <w:r>
        <w:rPr>
          <w:sz w:val="20"/>
        </w:rPr>
        <w:t xml:space="preserve">Перечень краевых государственных казенных учреждений, подведомственных службе по ветеринарному надзору, размещен на официальном сайте службы по ветеринарному надзору с адресом в информационно-телекоммуникационной сети Интернет </w:t>
      </w:r>
      <w:r>
        <w:rPr>
          <w:sz w:val="20"/>
        </w:rPr>
        <w:t xml:space="preserve">https://vetnadzor24.ru</w:t>
      </w:r>
      <w:r>
        <w:rPr>
          <w:sz w:val="20"/>
        </w:rPr>
        <w:t xml:space="preserve"> (в разделе "Служба по ветеринарному надзору Красноярского края"/"Перечень гос. вет. Учреждений").</w:t>
      </w:r>
    </w:p>
    <w:p>
      <w:pPr>
        <w:pStyle w:val="0"/>
        <w:spacing w:before="200" w:line-rule="auto"/>
        <w:ind w:firstLine="540"/>
        <w:jc w:val="both"/>
      </w:pPr>
      <w:r>
        <w:rPr>
          <w:sz w:val="20"/>
        </w:rPr>
        <w:t xml:space="preserve">Информация о краевых государственных казенных учреждениях размещена на официальном сайте в информационно-телекоммуникационной сети Интернет </w:t>
      </w:r>
      <w:r>
        <w:rPr>
          <w:sz w:val="20"/>
        </w:rPr>
        <w:t xml:space="preserve">https://www.bus.gov.ru</w:t>
      </w:r>
      <w:r>
        <w:rPr>
          <w:sz w:val="20"/>
        </w:rPr>
        <w:t xml:space="preserve"> (в разделе "Органам власти"/"Реестр организаций").</w:t>
      </w:r>
    </w:p>
    <w:p>
      <w:pPr>
        <w:pStyle w:val="0"/>
        <w:spacing w:before="200" w:line-rule="auto"/>
        <w:ind w:firstLine="540"/>
        <w:jc w:val="both"/>
      </w:pPr>
      <w:r>
        <w:rPr>
          <w:sz w:val="20"/>
        </w:rPr>
        <w:t xml:space="preserve">Закупка товаров, работ, услуг для обеспечения деятельности краевых государственных казенных учреждений, подведомственных службе по ветеринарному надзору, осуществляется в соответствии с Федеральным </w:t>
      </w:r>
      <w:hyperlink w:history="0" r:id="rId349"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10.4. Расходы на проведение форумов, совещаний, выставок, соревнований и конкурсов в агропромышленном комплексе, а также выплату победителям, участникам выставок, соревнований и конкурсов денежных премий, выдачу призов.</w:t>
      </w:r>
    </w:p>
    <w:p>
      <w:pPr>
        <w:pStyle w:val="0"/>
        <w:spacing w:before="200" w:line-rule="auto"/>
        <w:ind w:firstLine="540"/>
        <w:jc w:val="both"/>
      </w:pPr>
      <w:r>
        <w:rPr>
          <w:sz w:val="20"/>
        </w:rPr>
        <w:t xml:space="preserve">1. В соответствии с </w:t>
      </w:r>
      <w:hyperlink w:history="0" r:id="rId350"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подпунктом "в" пункта 4 статьи 4</w:t>
        </w:r>
      </w:hyperlink>
      <w:r>
        <w:rPr>
          <w:sz w:val="20"/>
        </w:rPr>
        <w:t xml:space="preserve"> Закона края от 07.07.2022 N 3-1004 министерство сельского хозяйства осуществляет реализацию мероприятий по проведению форумов, совещаний, выставок, соревнований и конкурсов в агропромышленном комплексе посредством закупки товаров, работ и услуг в соответствии с Федеральным </w:t>
      </w:r>
      <w:hyperlink w:history="0" r:id="rId35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2. Выплаты победителям, участникам выставок, соревнований и конкурсов денежных премий производятся путем перечисления денежных средств на лицевые счета победителей, участников выставок, соревнований и конкурсов, открытые ими в российских кредитных организациях.</w:t>
      </w:r>
    </w:p>
    <w:p>
      <w:pPr>
        <w:pStyle w:val="0"/>
        <w:spacing w:before="200" w:line-rule="auto"/>
        <w:ind w:firstLine="540"/>
        <w:jc w:val="both"/>
      </w:pPr>
      <w:r>
        <w:rPr>
          <w:sz w:val="20"/>
        </w:rPr>
        <w:t xml:space="preserve">Выдача победителям, участникам выставок, соревнований и конкурсов призов осуществляется согласно актам приема-передачи.</w:t>
      </w:r>
    </w:p>
    <w:p>
      <w:pPr>
        <w:pStyle w:val="0"/>
        <w:spacing w:before="200" w:line-rule="auto"/>
        <w:ind w:firstLine="540"/>
        <w:jc w:val="both"/>
      </w:pPr>
      <w:r>
        <w:rPr>
          <w:sz w:val="20"/>
        </w:rPr>
        <w:t xml:space="preserve">3. Порядок и условия проведения выставок, соревнований и конкурсов утверждается министерством сельского хозяйства.</w:t>
      </w:r>
    </w:p>
    <w:p>
      <w:pPr>
        <w:pStyle w:val="0"/>
        <w:spacing w:before="200" w:line-rule="auto"/>
        <w:ind w:firstLine="540"/>
        <w:jc w:val="both"/>
      </w:pPr>
      <w:r>
        <w:rPr>
          <w:sz w:val="20"/>
        </w:rPr>
        <w:t xml:space="preserve">10.5. Расходы на организацию и проведение выставок, краевых конкурсов и совещаний в области торговой деятельности.</w:t>
      </w:r>
    </w:p>
    <w:p>
      <w:pPr>
        <w:pStyle w:val="0"/>
        <w:spacing w:before="200" w:line-rule="auto"/>
        <w:ind w:firstLine="540"/>
        <w:jc w:val="both"/>
      </w:pPr>
      <w:r>
        <w:rPr>
          <w:sz w:val="20"/>
        </w:rPr>
        <w:t xml:space="preserve">1. В соответствии с </w:t>
      </w:r>
      <w:hyperlink w:history="0" r:id="rId352" w:tooltip="Закон Красноярского края от 30.06.2011 N 12-6090 (ред. от 22.12.2023) &quot;Об отдельных вопросах государственного регулирования торговой деятельности на территории Красноярского края&quot; (подписан Губернатором Красноярского края 14.07.2011) {КонсультантПлюс}">
        <w:r>
          <w:rPr>
            <w:sz w:val="20"/>
            <w:color w:val="0000ff"/>
          </w:rPr>
          <w:t xml:space="preserve">подпунктом "а" статьи 4</w:t>
        </w:r>
      </w:hyperlink>
      <w:r>
        <w:rPr>
          <w:sz w:val="20"/>
        </w:rPr>
        <w:t xml:space="preserve"> Закона края от 30.06.2011 N 12-6090 "Об отдельных вопросах государственного регулирования торговой деятельности на территории Красноярского края" министерство сельского хозяйства осуществляет разработку и реализацию мероприятий по организации и проведению выставок, краевых конкурсов и совещаний в области торговой деятельности, в том числе посвященных Дню работника торговли, посредством закупки товаров, работ и услуг в соответствии с Федеральным </w:t>
      </w:r>
      <w:hyperlink w:history="0" r:id="rId353"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2. Выплата победителям краевых конкурсов в области торговой деятельности, в том числе посвященных Дню работника торговли, денежных вознаграждений осуществляется путем перечисления денежных средств на лицевые счета победителей, открытые ими в российских кредитных организациях.</w:t>
      </w:r>
    </w:p>
    <w:p>
      <w:pPr>
        <w:pStyle w:val="0"/>
        <w:spacing w:before="200" w:line-rule="auto"/>
        <w:ind w:firstLine="540"/>
        <w:jc w:val="both"/>
      </w:pPr>
      <w:r>
        <w:rPr>
          <w:sz w:val="20"/>
        </w:rPr>
        <w:t xml:space="preserve">Выдача победителям краевых конкурсов в области торговой деятельности, в том числе посвященных Дню работника торговли, призов осуществляется согласно актам приема-передачи.</w:t>
      </w:r>
    </w:p>
    <w:p>
      <w:pPr>
        <w:pStyle w:val="0"/>
        <w:spacing w:before="200" w:line-rule="auto"/>
        <w:ind w:firstLine="540"/>
        <w:jc w:val="both"/>
      </w:pPr>
      <w:r>
        <w:rPr>
          <w:sz w:val="20"/>
        </w:rPr>
        <w:t xml:space="preserve">10.6. Расходы на проведение конкурса среди работников средств массовой информации, освещающих деятельность агропромышленного комплекса края и вопросы развития сельских территорий, а также расходы на осуществление информационного и консультационного обеспечения агропромышленного комплекса края.</w:t>
      </w:r>
    </w:p>
    <w:p>
      <w:pPr>
        <w:pStyle w:val="0"/>
        <w:spacing w:before="200" w:line-rule="auto"/>
        <w:ind w:firstLine="540"/>
        <w:jc w:val="both"/>
      </w:pPr>
      <w:r>
        <w:rPr>
          <w:sz w:val="20"/>
        </w:rPr>
        <w:t xml:space="preserve">1. Для целей стимулирования деятельности в сфере информационного обеспечения агропромышленного комплекса края в соответствии с </w:t>
      </w:r>
      <w:hyperlink w:history="0" r:id="rId354"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подпунктом "в" пункта 4 статьи 4</w:t>
        </w:r>
      </w:hyperlink>
      <w:r>
        <w:rPr>
          <w:sz w:val="20"/>
        </w:rPr>
        <w:t xml:space="preserve"> Закона края от 07.07.2022 N 3-1004 министерство сельского хозяйства проводит ежегодный конкурс среди работников средств массовой информации на лучшее освещение деятельности агропромышленного комплекса края и вопросов развития сельских территорий края.</w:t>
      </w:r>
    </w:p>
    <w:p>
      <w:pPr>
        <w:pStyle w:val="0"/>
        <w:spacing w:before="200" w:line-rule="auto"/>
        <w:ind w:firstLine="540"/>
        <w:jc w:val="both"/>
      </w:pPr>
      <w:r>
        <w:rPr>
          <w:sz w:val="20"/>
        </w:rPr>
        <w:t xml:space="preserve">Порядок и условия проведения конкурса среди работников средств массовой информации, утверждается министерством сельского хозяйства.</w:t>
      </w:r>
    </w:p>
    <w:p>
      <w:pPr>
        <w:pStyle w:val="0"/>
        <w:spacing w:before="200" w:line-rule="auto"/>
        <w:ind w:firstLine="540"/>
        <w:jc w:val="both"/>
      </w:pPr>
      <w:r>
        <w:rPr>
          <w:sz w:val="20"/>
        </w:rPr>
        <w:t xml:space="preserve">В целях реализации полномочий, предусмотренных </w:t>
      </w:r>
      <w:hyperlink w:history="0" r:id="rId355" w:tooltip="Постановление Правительства Красноярского края от 27.08.2008 N 57-п (ред. от 11.01.2024) &quot;Об утверждении Положения о министерстве сельского хозяйства Красноярского края&quot; {КонсультантПлюс}">
        <w:r>
          <w:rPr>
            <w:sz w:val="20"/>
            <w:color w:val="0000ff"/>
          </w:rPr>
          <w:t xml:space="preserve">пунктом 3.18</w:t>
        </w:r>
      </w:hyperlink>
      <w:r>
        <w:rPr>
          <w:sz w:val="20"/>
        </w:rPr>
        <w:t xml:space="preserve"> Положения о министерстве сельского хозяйства и торговли Красноярского края, утвержденным Постановлением Правительства Красноярского края от 27.08.2008 N 57-п, министерство осуществляет реализацию мероприятий по информационному и консультационному обеспечению агропромышленного комплекса края посредством закупок товаров, работ и услуг:</w:t>
      </w:r>
    </w:p>
    <w:p>
      <w:pPr>
        <w:pStyle w:val="0"/>
        <w:spacing w:before="200" w:line-rule="auto"/>
        <w:ind w:firstLine="540"/>
        <w:jc w:val="both"/>
      </w:pPr>
      <w:r>
        <w:rPr>
          <w:sz w:val="20"/>
        </w:rPr>
        <w:t xml:space="preserve">электронно-вычислительной техники, оргтехники, сетевого и серверного оборудования, компьютерного программного обеспечения и услуг по его разработке, модернизации, модификации, адаптации, тестированию, сопровождению (в том числе технической поддержки) для центрального узла информационного обеспечения агропромышленного комплекса и услуг по обучению специалистов, использующих программное обеспечение;</w:t>
      </w:r>
    </w:p>
    <w:p>
      <w:pPr>
        <w:pStyle w:val="0"/>
        <w:spacing w:before="200" w:line-rule="auto"/>
        <w:ind w:firstLine="540"/>
        <w:jc w:val="both"/>
      </w:pPr>
      <w:r>
        <w:rPr>
          <w:sz w:val="20"/>
        </w:rPr>
        <w:t xml:space="preserve">услуг по изданию информационной литературы, изготовлению видеороликов, производству и размещению информационной полиграфической продукции, освещению в средствах массовой информации состояния и развития агропромышленного комплекса края.</w:t>
      </w:r>
    </w:p>
    <w:p>
      <w:pPr>
        <w:pStyle w:val="0"/>
        <w:spacing w:before="200" w:line-rule="auto"/>
        <w:ind w:firstLine="540"/>
        <w:jc w:val="both"/>
      </w:pPr>
      <w:r>
        <w:rPr>
          <w:sz w:val="20"/>
        </w:rPr>
        <w:t xml:space="preserve">Выплата победителям конкурса денежных премий осуществляется министерством путем перечисления денежных средств на лицевые счета победителей конкурса, открытые ими в российских кредитных организациях.</w:t>
      </w:r>
    </w:p>
    <w:p>
      <w:pPr>
        <w:pStyle w:val="0"/>
        <w:spacing w:before="200" w:line-rule="auto"/>
        <w:ind w:firstLine="540"/>
        <w:jc w:val="both"/>
      </w:pPr>
      <w:r>
        <w:rPr>
          <w:sz w:val="20"/>
        </w:rPr>
        <w:t xml:space="preserve">Закупка товаров, работ, услуг по указанным мероприятиям осуществляется министерством сельского хозяйства в соответствии с Федеральным </w:t>
      </w:r>
      <w:hyperlink w:history="0" r:id="rId35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10.7. Реализация мероприятий региональной программы "Обеспечение защиты прав потребителей".</w:t>
      </w:r>
    </w:p>
    <w:p>
      <w:pPr>
        <w:pStyle w:val="0"/>
        <w:spacing w:before="200" w:line-rule="auto"/>
        <w:ind w:firstLine="540"/>
        <w:jc w:val="both"/>
      </w:pPr>
      <w:r>
        <w:rPr>
          <w:sz w:val="20"/>
        </w:rPr>
        <w:t xml:space="preserve">1. В соответствии со </w:t>
      </w:r>
      <w:hyperlink w:history="0" r:id="rId357" w:tooltip="Закон РФ от 07.02.1992 N 2300-1 (ред. от 04.08.2023) &quot;О защите прав потребителей&quot; {КонсультантПлюс}">
        <w:r>
          <w:rPr>
            <w:sz w:val="20"/>
            <w:color w:val="0000ff"/>
          </w:rPr>
          <w:t xml:space="preserve">статьей 42.1</w:t>
        </w:r>
      </w:hyperlink>
      <w:r>
        <w:rPr>
          <w:sz w:val="20"/>
        </w:rPr>
        <w:t xml:space="preserve"> Закона Российской Федерации от 07.02.1992 N 2300-1 "О защите прав потребителей" в полномочия субъекта Российской Федерации входит осуществление мероприятий по реализации, обеспечению и защите прав потребителей, принятие определенных мер в пределах своих полномочий, а также разработка региональной программы по защите прав потребителей и оказание содействия органам местного самоуправления и общественным объединениям потребителей в осуществлении ими защиты прав потребителей.</w:t>
      </w:r>
    </w:p>
    <w:p>
      <w:pPr>
        <w:pStyle w:val="0"/>
        <w:spacing w:before="200" w:line-rule="auto"/>
        <w:ind w:firstLine="540"/>
        <w:jc w:val="both"/>
      </w:pPr>
      <w:r>
        <w:rPr>
          <w:sz w:val="20"/>
        </w:rPr>
        <w:t xml:space="preserve">На территории Красноярского края Постановлением Правительства Красноярского края от 28.04.2018 N 220-п утверждена региональная </w:t>
      </w:r>
      <w:hyperlink w:history="0" r:id="rId358" w:tooltip="Постановление Правительства Красноярского края от 28.04.2018 N 220-п (ред. от 19.01.2024) &quot;Об утверждении региональной программы Красноярского края &quot;Обеспечение защиты прав потребителей&quot; {КонсультантПлюс}">
        <w:r>
          <w:rPr>
            <w:sz w:val="20"/>
            <w:color w:val="0000ff"/>
          </w:rPr>
          <w:t xml:space="preserve">программа</w:t>
        </w:r>
      </w:hyperlink>
      <w:r>
        <w:rPr>
          <w:sz w:val="20"/>
        </w:rPr>
        <w:t xml:space="preserve"> "Обеспечение защиты прав потребителей" (далее - региональная программа).</w:t>
      </w:r>
    </w:p>
    <w:p>
      <w:pPr>
        <w:pStyle w:val="0"/>
        <w:spacing w:before="200" w:line-rule="auto"/>
        <w:ind w:firstLine="540"/>
        <w:jc w:val="both"/>
      </w:pPr>
      <w:r>
        <w:rPr>
          <w:sz w:val="20"/>
        </w:rPr>
        <w:t xml:space="preserve">Для решения поставленных в региональной программе целей и задач министерством сельского хозяйства реализуются следующие мероприятия:</w:t>
      </w:r>
    </w:p>
    <w:p>
      <w:pPr>
        <w:pStyle w:val="0"/>
        <w:spacing w:before="200" w:line-rule="auto"/>
        <w:ind w:firstLine="540"/>
        <w:jc w:val="both"/>
      </w:pPr>
      <w:r>
        <w:rPr>
          <w:sz w:val="20"/>
        </w:rPr>
        <w:t xml:space="preserve">мероприятие 3 "Ведение единого интернет-ресурса Красноярского края "Защита прав потребителей";</w:t>
      </w:r>
    </w:p>
    <w:p>
      <w:pPr>
        <w:pStyle w:val="0"/>
        <w:spacing w:before="200" w:line-rule="auto"/>
        <w:ind w:firstLine="540"/>
        <w:jc w:val="both"/>
      </w:pPr>
      <w:r>
        <w:rPr>
          <w:sz w:val="20"/>
        </w:rPr>
        <w:t xml:space="preserve">мероприятие 8 "Разработка, издание и распространение методических и информационных материалов по вопросам защиты прав потребителей для граждан";</w:t>
      </w:r>
    </w:p>
    <w:p>
      <w:pPr>
        <w:pStyle w:val="0"/>
        <w:spacing w:before="200" w:line-rule="auto"/>
        <w:ind w:firstLine="540"/>
        <w:jc w:val="both"/>
      </w:pPr>
      <w:r>
        <w:rPr>
          <w:sz w:val="20"/>
        </w:rPr>
        <w:t xml:space="preserve">мероприятие 12 "Разработка, издание и распространение методических и информационных материалов по вопросам защиты прав потребителей для хозяйствующих субъектов, осуществляющих деятельность на потребительском рынке Красноярского края";</w:t>
      </w:r>
    </w:p>
    <w:p>
      <w:pPr>
        <w:pStyle w:val="0"/>
        <w:spacing w:before="200" w:line-rule="auto"/>
        <w:ind w:firstLine="540"/>
        <w:jc w:val="both"/>
      </w:pPr>
      <w:r>
        <w:rPr>
          <w:sz w:val="20"/>
        </w:rPr>
        <w:t xml:space="preserve">мероприятие 14 "Проведение мониторинга качества и безопасности товаров (работ, услуг), в том числе посредством проведения лабораторных исследований, сравнительных оценок, а также анализ его результатов".</w:t>
      </w:r>
    </w:p>
    <w:p>
      <w:pPr>
        <w:pStyle w:val="0"/>
        <w:spacing w:before="200" w:line-rule="auto"/>
        <w:ind w:firstLine="540"/>
        <w:jc w:val="both"/>
      </w:pPr>
      <w:r>
        <w:rPr>
          <w:sz w:val="20"/>
        </w:rPr>
        <w:t xml:space="preserve">2. Министерство сельского хозяйства осуществляет закупку услуг по разработке, изданию и распространению методических и информационных материалов по вопросам защиты прав потребителей для граждан и хозяйствующих субъектов, осуществляющих деятельность на потребительском рынке Красноярского края, по проведению мониторинга качества и безопасности товаров (работ, услуг), в том числе посредством проведения лабораторных исследований, сравнительных оценок, а также анализ его результатов, ведению единого интернет-ресурса Красноярского края "Защита прав потребителей" в соответствии с Федеральным </w:t>
      </w:r>
      <w:hyperlink w:history="0" r:id="rId359"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10.8. Субсидии на возмещение части затрат, связанных с участием в межрегиональных, российских (всероссийских) конкурсах, чемпионатах, соревнованиях в агропромышленном комплексе.</w:t>
      </w:r>
    </w:p>
    <w:p>
      <w:pPr>
        <w:pStyle w:val="0"/>
        <w:spacing w:before="200" w:line-rule="auto"/>
        <w:ind w:firstLine="540"/>
        <w:jc w:val="both"/>
      </w:pPr>
      <w:r>
        <w:rPr>
          <w:sz w:val="20"/>
        </w:rPr>
        <w:t xml:space="preserve">1. Субсидии предоставляются сельскохозяйственным товаропроизводителям, за исключением граждан, ведущих личное подсобное хозяйство, на возмещение части затрат, связанных с участием в межрегиональных, российских (всероссийских) конкурсах, чемпионатах, соревнованиях в агропромышленном комплексе в соответствии с перечнем, устанавливаемым министерством сельского хозяйства.</w:t>
      </w:r>
    </w:p>
    <w:p>
      <w:pPr>
        <w:pStyle w:val="0"/>
        <w:spacing w:before="200" w:line-rule="auto"/>
        <w:ind w:firstLine="540"/>
        <w:jc w:val="both"/>
      </w:pPr>
      <w:r>
        <w:rPr>
          <w:sz w:val="20"/>
        </w:rPr>
        <w:t xml:space="preserve">2. Предоставление субсидий осуществляется в соответствии с </w:t>
      </w:r>
      <w:hyperlink w:history="0" r:id="rId360"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пунктом 7 статьи 7</w:t>
        </w:r>
      </w:hyperlink>
      <w:r>
        <w:rPr>
          <w:sz w:val="20"/>
        </w:rPr>
        <w:t xml:space="preserve"> Закона края от 07.07.2022 N 3-1004.</w:t>
      </w:r>
    </w:p>
    <w:p>
      <w:pPr>
        <w:pStyle w:val="0"/>
        <w:spacing w:before="200" w:line-rule="auto"/>
        <w:ind w:firstLine="540"/>
        <w:jc w:val="both"/>
      </w:pPr>
      <w:r>
        <w:rPr>
          <w:sz w:val="20"/>
        </w:rPr>
        <w:t xml:space="preserve">3. Порядок предоставления субсидий на возмещение части затрат, связанных с участием в межрегиональных, российских (всероссийских) конкурсах, чемпионатах, соревнованиях в агропромышленном комплексе, утверждается постановлением Правительства Красноярского края.</w:t>
      </w:r>
    </w:p>
    <w:p>
      <w:pPr>
        <w:pStyle w:val="0"/>
        <w:spacing w:before="200" w:line-rule="auto"/>
        <w:ind w:firstLine="540"/>
        <w:jc w:val="both"/>
      </w:pPr>
      <w:r>
        <w:rPr>
          <w:sz w:val="20"/>
        </w:rPr>
        <w:t xml:space="preserve">10.9. Выплата единовременного материального вознаграждения лицам, удостоенным наград края.</w:t>
      </w:r>
    </w:p>
    <w:p>
      <w:pPr>
        <w:pStyle w:val="0"/>
        <w:spacing w:before="200" w:line-rule="auto"/>
        <w:ind w:firstLine="540"/>
        <w:jc w:val="both"/>
      </w:pPr>
      <w:r>
        <w:rPr>
          <w:sz w:val="20"/>
        </w:rPr>
        <w:t xml:space="preserve">1. Выплата единовременного материального вознаграждения лицам, удостоенным наград края, осуществляется:</w:t>
      </w:r>
    </w:p>
    <w:p>
      <w:pPr>
        <w:pStyle w:val="0"/>
        <w:spacing w:before="200" w:line-rule="auto"/>
        <w:ind w:firstLine="540"/>
        <w:jc w:val="both"/>
      </w:pPr>
      <w:r>
        <w:rPr>
          <w:sz w:val="20"/>
        </w:rPr>
        <w:t xml:space="preserve">при присвоении почетного звания "Заслуженный работник агропромышленного комплекса Красноярского края" высокопрофессиональным работникам сельскохозяйственного производства, ветеринарии и отраслей экономики, связанных с сельскохозяйственным производством, включая производство пищевой продукции, обеспечением сельскохозяйственного производства материально-техническими ресурсами и оказанием услуг для целей сельскохозяйственного производства, работающим в указанной сфере не менее 15 лет, в том числе не менее 10 лет в Красноярском крае, за личные заслуги в развитии агропромышленного комплекса Красноярского края, внедрении в производство достижений науки и техники, подготовке квалифицированных кадров и за заслуги в области ветеринарии;</w:t>
      </w:r>
    </w:p>
    <w:p>
      <w:pPr>
        <w:pStyle w:val="0"/>
        <w:spacing w:before="200" w:line-rule="auto"/>
        <w:ind w:firstLine="540"/>
        <w:jc w:val="both"/>
      </w:pPr>
      <w:r>
        <w:rPr>
          <w:sz w:val="20"/>
        </w:rPr>
        <w:t xml:space="preserve">при присвоении почетного звания "Заслуженный работник торговли и сферы услуг Красноярского края" высокопрофессиональным работникам организаций торговли, общественного питания, организаций сферы обслуживания населения, работающим в указанной сфере не менее 15 лет, в том числе не менее 10 лет в Красноярском крае, за большой личный вклад в организацию и развитие сети организаций торговли и питания, за заслуги в совершенствовании форм и методов торговли и обслуживания, в разработке и внедрении прогрессивной техники и технологии, в расширении и укреплении материально-технической базы организаций, за обеспечение высокой культуры обслуживания населения, оказание новых видов услуг, повышение уровня подготовки высококвалифицированных кадров.</w:t>
      </w:r>
    </w:p>
    <w:p>
      <w:pPr>
        <w:pStyle w:val="0"/>
        <w:spacing w:before="200" w:line-rule="auto"/>
        <w:ind w:firstLine="540"/>
        <w:jc w:val="both"/>
      </w:pPr>
      <w:r>
        <w:rPr>
          <w:sz w:val="20"/>
        </w:rPr>
        <w:t xml:space="preserve">2. Выплата единовременного материального вознаграждения лицам, удостоенным наград края, осуществляется в соответствии со </w:t>
      </w:r>
      <w:hyperlink w:history="0" r:id="rId361" w:tooltip="Закон Красноярского края от 09.12.2010 N 11-5435 (ред. от 09.02.2023) &quot;О системе наград Красноярского края&quot; (подписан Губернатором Красноярского края 15.12.2010) {КонсультантПлюс}">
        <w:r>
          <w:rPr>
            <w:sz w:val="20"/>
            <w:color w:val="0000ff"/>
          </w:rPr>
          <w:t xml:space="preserve">статьей 3</w:t>
        </w:r>
      </w:hyperlink>
      <w:r>
        <w:rPr>
          <w:sz w:val="20"/>
        </w:rPr>
        <w:t xml:space="preserve">, </w:t>
      </w:r>
      <w:hyperlink w:history="0" r:id="rId362" w:tooltip="Закон Красноярского края от 09.12.2010 N 11-5435 (ред. от 09.02.2023) &quot;О системе наград Красноярского края&quot; (подписан Губернатором Красноярского края 15.12.2010) {КонсультантПлюс}">
        <w:r>
          <w:rPr>
            <w:sz w:val="20"/>
            <w:color w:val="0000ff"/>
          </w:rPr>
          <w:t xml:space="preserve">приложениями 12</w:t>
        </w:r>
      </w:hyperlink>
      <w:r>
        <w:rPr>
          <w:sz w:val="20"/>
        </w:rPr>
        <w:t xml:space="preserve">, </w:t>
      </w:r>
      <w:hyperlink w:history="0" r:id="rId363" w:tooltip="Закон Красноярского края от 09.12.2010 N 11-5435 (ред. от 09.02.2023) &quot;О системе наград Красноярского края&quot; (подписан Губернатором Красноярского края 15.12.2010) {КонсультантПлюс}">
        <w:r>
          <w:rPr>
            <w:sz w:val="20"/>
            <w:color w:val="0000ff"/>
          </w:rPr>
          <w:t xml:space="preserve">22</w:t>
        </w:r>
      </w:hyperlink>
      <w:r>
        <w:rPr>
          <w:sz w:val="20"/>
        </w:rPr>
        <w:t xml:space="preserve"> к Закону края от 09.12.2010 N 11-5435 "О системе наград Красноярского края".</w:t>
      </w:r>
    </w:p>
    <w:p>
      <w:pPr>
        <w:pStyle w:val="0"/>
        <w:spacing w:before="200" w:line-rule="auto"/>
        <w:ind w:firstLine="540"/>
        <w:jc w:val="both"/>
      </w:pPr>
      <w:r>
        <w:rPr>
          <w:sz w:val="20"/>
        </w:rPr>
        <w:t xml:space="preserve">3. </w:t>
      </w:r>
      <w:hyperlink w:history="0" r:id="rId364" w:tooltip="Постановление Правительства Красноярского края от 30.05.2023 N 468-п &quot;Об утверждении Порядка выплаты единовременного материального вознаграждения лицам, которым присвоены почетные звания Красноярского края&quot; {КонсультантПлюс}">
        <w:r>
          <w:rPr>
            <w:sz w:val="20"/>
            <w:color w:val="0000ff"/>
          </w:rPr>
          <w:t xml:space="preserve">Порядок</w:t>
        </w:r>
      </w:hyperlink>
      <w:r>
        <w:rPr>
          <w:sz w:val="20"/>
        </w:rPr>
        <w:t xml:space="preserve"> выплаты единовременного материального вознаграждения лицам, удостоенным наград края, утвержден Постановлением Правительства Красноярского края от 30.05.2023 N 468-п "Об утверждении Порядка выплаты единовременного материального вознаграждения лицам, которым присвоены почетные звания Красноярского края".</w:t>
      </w:r>
    </w:p>
    <w:p>
      <w:pPr>
        <w:pStyle w:val="0"/>
        <w:spacing w:before="200" w:line-rule="auto"/>
        <w:ind w:firstLine="540"/>
        <w:jc w:val="both"/>
      </w:pPr>
      <w:r>
        <w:rPr>
          <w:sz w:val="20"/>
        </w:rPr>
        <w:t xml:space="preserve">10.10. Субвенции бюджетам муниципальных районов и муниципальных округов края на выполнение отдельных государственных полномочий по решению вопросов поддержки сельскохозяйственного производства.</w:t>
      </w:r>
    </w:p>
    <w:p>
      <w:pPr>
        <w:pStyle w:val="0"/>
        <w:spacing w:before="200" w:line-rule="auto"/>
        <w:ind w:firstLine="540"/>
        <w:jc w:val="both"/>
      </w:pPr>
      <w:r>
        <w:rPr>
          <w:sz w:val="20"/>
        </w:rPr>
        <w:t xml:space="preserve">Субвенции для осуществления органами местного самоуправления муниципальных районов и муниципальных округов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муниципальных округов края в соответствии с </w:t>
      </w:r>
      <w:hyperlink w:history="0" r:id="rId365" w:tooltip="Закон Красноярского края от 27.12.2005 N 17-4397 (ред. от 07.12.2023) &quot;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quot; (подписан Губернатором Красноярского края 30.12.2005) (вместе с &quot;Порядком определения общего объема субвенций и методикой расчета нормативов для определения общего объема субвенций, предоставляемых бюджетам муниципальных районов и муниципа {КонсультантПлюс}">
        <w:r>
          <w:rPr>
            <w:sz w:val="20"/>
            <w:color w:val="0000ff"/>
          </w:rPr>
          <w:t xml:space="preserve">Законом</w:t>
        </w:r>
      </w:hyperlink>
      <w:r>
        <w:rPr>
          <w:sz w:val="20"/>
        </w:rPr>
        <w:t xml:space="preserve"> Красноярского края от 27.12.2005 N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 (далее - Закон края от 27.12.2005 N 17-4397).</w:t>
      </w:r>
    </w:p>
    <w:p>
      <w:pPr>
        <w:pStyle w:val="0"/>
        <w:spacing w:before="200" w:line-rule="auto"/>
        <w:ind w:firstLine="540"/>
        <w:jc w:val="both"/>
      </w:pPr>
      <w:r>
        <w:rPr>
          <w:sz w:val="20"/>
        </w:rPr>
        <w:t xml:space="preserve">Общий объем субвенций для осуществления отдельных государственных полномочий определяется в соответствии с </w:t>
      </w:r>
      <w:hyperlink w:history="0" r:id="rId366" w:tooltip="Закон Красноярского края от 27.12.2005 N 17-4397 (ред. от 07.12.2023) &quot;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quot; (подписан Губернатором Красноярского края 30.12.2005) (вместе с &quot;Порядком определения общего объема субвенций и методикой расчета нормативов для определения общего объема субвенций, предоставляемых бюджетам муниципальных районов и муниципа {КонсультантПлюс}">
        <w:r>
          <w:rPr>
            <w:sz w:val="20"/>
            <w:color w:val="0000ff"/>
          </w:rPr>
          <w:t xml:space="preserve">Порядком</w:t>
        </w:r>
      </w:hyperlink>
      <w:r>
        <w:rPr>
          <w:sz w:val="20"/>
        </w:rPr>
        <w:t xml:space="preserve"> определения общего объема субвенций и методикой расчета нормативов для определения общего объема субвенций, предоставляемых бюджетам муниципальных районов и муниципальных округов края из краевого бюджета для осуществления органами местного самоуправления муниципальных районов и муниципальных округов края отдельных государственных полномочий по решению вопросов поддержки сельскохозяйственного производства, утвержденными Законом края 27.12.2005 N 17-4397.</w:t>
      </w:r>
    </w:p>
    <w:p>
      <w:pPr>
        <w:pStyle w:val="0"/>
        <w:spacing w:before="200" w:line-rule="auto"/>
        <w:ind w:firstLine="540"/>
        <w:jc w:val="both"/>
      </w:pPr>
      <w:r>
        <w:rPr>
          <w:sz w:val="20"/>
        </w:rPr>
        <w:t xml:space="preserve">Предоставление субвенций бюджетам муниципальных районов и муниципальных округов края осуществляется ежемесячно за счет средств краевого бюджета в пределах бюджетных ассигнований, предусмотренных законом Красноярского края о краевом бюджете на текущий финансовый год и плановый период.</w:t>
      </w:r>
    </w:p>
    <w:p>
      <w:pPr>
        <w:pStyle w:val="0"/>
        <w:jc w:val="both"/>
      </w:pPr>
      <w:r>
        <w:rPr>
          <w:sz w:val="20"/>
        </w:rPr>
      </w:r>
    </w:p>
    <w:p>
      <w:pPr>
        <w:pStyle w:val="2"/>
        <w:outlineLvl w:val="1"/>
        <w:jc w:val="center"/>
      </w:pPr>
      <w:r>
        <w:rPr>
          <w:sz w:val="20"/>
        </w:rPr>
        <w:t xml:space="preserve">6. ИНФОРМАЦИЯ ОБ ОРГАНИЗАЦИИ УПРАВЛЕНИЯ ПРОГРАММОЙ</w:t>
      </w:r>
    </w:p>
    <w:p>
      <w:pPr>
        <w:pStyle w:val="2"/>
        <w:jc w:val="center"/>
      </w:pPr>
      <w:r>
        <w:rPr>
          <w:sz w:val="20"/>
        </w:rPr>
        <w:t xml:space="preserve">И КОНТРОЛЯ ЗА ХОДОМ ЕЕ ИСПОЛНЕНИЯ</w:t>
      </w:r>
    </w:p>
    <w:p>
      <w:pPr>
        <w:pStyle w:val="0"/>
        <w:jc w:val="both"/>
      </w:pPr>
      <w:r>
        <w:rPr>
          <w:sz w:val="20"/>
        </w:rPr>
      </w:r>
    </w:p>
    <w:p>
      <w:pPr>
        <w:pStyle w:val="0"/>
        <w:ind w:firstLine="540"/>
        <w:jc w:val="both"/>
      </w:pPr>
      <w:r>
        <w:rPr>
          <w:sz w:val="20"/>
        </w:rPr>
        <w:t xml:space="preserve">Координацию управления реализацией программы осуществляет куратор программы, осуществляющий координацию и контроль деятельности министерства сельского хозяйства, являющегося ответственным исполнителем программы.</w:t>
      </w:r>
    </w:p>
    <w:p>
      <w:pPr>
        <w:pStyle w:val="0"/>
        <w:spacing w:before="200" w:line-rule="auto"/>
        <w:ind w:firstLine="540"/>
        <w:jc w:val="both"/>
      </w:pPr>
      <w:r>
        <w:rPr>
          <w:sz w:val="20"/>
        </w:rPr>
        <w:t xml:space="preserve">Текущее управление реализацией программы осуществляет министерство сельского хозяйства в целом и участники программы (служба по ветеринарному надзору, служба Гостехнадзора края) - по мероприятиям, в отношении которых они являются участниками программы.</w:t>
      </w:r>
    </w:p>
    <w:p>
      <w:pPr>
        <w:pStyle w:val="0"/>
        <w:spacing w:before="200" w:line-rule="auto"/>
        <w:ind w:firstLine="540"/>
        <w:jc w:val="both"/>
      </w:pPr>
      <w:r>
        <w:rPr>
          <w:sz w:val="20"/>
        </w:rPr>
        <w:t xml:space="preserve">Министерство сельского хозяйства несет ответственность за реализацию программы, достижение значений показателей программы, целевое и эффективное использование финансовых средств, выделяемых на реализацию программы.</w:t>
      </w:r>
    </w:p>
    <w:p>
      <w:pPr>
        <w:pStyle w:val="0"/>
        <w:spacing w:before="200" w:line-rule="auto"/>
        <w:ind w:firstLine="540"/>
        <w:jc w:val="both"/>
      </w:pPr>
      <w:r>
        <w:rPr>
          <w:sz w:val="20"/>
        </w:rPr>
        <w:t xml:space="preserve">Министерство сельского хозяйства осуществляет:</w:t>
      </w:r>
    </w:p>
    <w:p>
      <w:pPr>
        <w:pStyle w:val="0"/>
        <w:spacing w:before="200" w:line-rule="auto"/>
        <w:ind w:firstLine="540"/>
        <w:jc w:val="both"/>
      </w:pPr>
      <w:r>
        <w:rPr>
          <w:sz w:val="20"/>
        </w:rPr>
        <w:t xml:space="preserve">отбор исполнителей мероприятий программы, реализуемых министерством сельского хозяйства;</w:t>
      </w:r>
    </w:p>
    <w:p>
      <w:pPr>
        <w:pStyle w:val="0"/>
        <w:spacing w:before="200" w:line-rule="auto"/>
        <w:ind w:firstLine="540"/>
        <w:jc w:val="both"/>
      </w:pPr>
      <w:r>
        <w:rPr>
          <w:sz w:val="20"/>
        </w:rPr>
        <w:t xml:space="preserve">координацию деятельности участников программы (служба по ветеринарному надзору, служба Гостехнадзора края) в ходе реализации мероприятий структурных элементов программы;</w:t>
      </w:r>
    </w:p>
    <w:p>
      <w:pPr>
        <w:pStyle w:val="0"/>
        <w:spacing w:before="200" w:line-rule="auto"/>
        <w:ind w:firstLine="540"/>
        <w:jc w:val="both"/>
      </w:pPr>
      <w:r>
        <w:rPr>
          <w:sz w:val="20"/>
        </w:rPr>
        <w:t xml:space="preserve">контроль за ходом реализации мероприятий программы, реализуемых министерством сельского хозяйства;</w:t>
      </w:r>
    </w:p>
    <w:p>
      <w:pPr>
        <w:pStyle w:val="0"/>
        <w:spacing w:before="200" w:line-rule="auto"/>
        <w:ind w:firstLine="540"/>
        <w:jc w:val="both"/>
      </w:pPr>
      <w:r>
        <w:rPr>
          <w:sz w:val="20"/>
        </w:rPr>
        <w:t xml:space="preserve">подготовку отчетов о реализации программы.</w:t>
      </w:r>
    </w:p>
    <w:p>
      <w:pPr>
        <w:pStyle w:val="0"/>
        <w:spacing w:before="200" w:line-rule="auto"/>
        <w:ind w:firstLine="540"/>
        <w:jc w:val="both"/>
      </w:pPr>
      <w:r>
        <w:rPr>
          <w:sz w:val="20"/>
        </w:rPr>
        <w:t xml:space="preserve">Участники программы (служба по ветеринарному надзору, служба Гостехнадзора края) несут ответственность за достижение значений показателей структурного элемента программы, за достижение результатов мероприятий программы, целевое и эффективное использование финансовых средств, выделяемых на выполнение мероприятий за реализацию которых они определены ответственными.</w:t>
      </w:r>
    </w:p>
    <w:p>
      <w:pPr>
        <w:pStyle w:val="0"/>
        <w:spacing w:before="200" w:line-rule="auto"/>
        <w:ind w:firstLine="540"/>
        <w:jc w:val="both"/>
      </w:pPr>
      <w:r>
        <w:rPr>
          <w:sz w:val="20"/>
        </w:rPr>
        <w:t xml:space="preserve">Участники программы осуществляют:</w:t>
      </w:r>
    </w:p>
    <w:p>
      <w:pPr>
        <w:pStyle w:val="0"/>
        <w:spacing w:before="200" w:line-rule="auto"/>
        <w:ind w:firstLine="540"/>
        <w:jc w:val="both"/>
      </w:pPr>
      <w:r>
        <w:rPr>
          <w:sz w:val="20"/>
        </w:rPr>
        <w:t xml:space="preserve">координацию исполнения мероприятий программы и мониторинг их реализации;</w:t>
      </w:r>
    </w:p>
    <w:p>
      <w:pPr>
        <w:pStyle w:val="0"/>
        <w:spacing w:before="200" w:line-rule="auto"/>
        <w:ind w:firstLine="540"/>
        <w:jc w:val="both"/>
      </w:pPr>
      <w:r>
        <w:rPr>
          <w:sz w:val="20"/>
        </w:rPr>
        <w:t xml:space="preserve">непосредственный контроль за ходом реализации мероприятий программы;</w:t>
      </w:r>
    </w:p>
    <w:p>
      <w:pPr>
        <w:pStyle w:val="0"/>
        <w:spacing w:before="200" w:line-rule="auto"/>
        <w:ind w:firstLine="540"/>
        <w:jc w:val="both"/>
      </w:pPr>
      <w:r>
        <w:rPr>
          <w:sz w:val="20"/>
        </w:rPr>
        <w:t xml:space="preserve">подготовку отчетов о ходе реализации мероприятий программы и направление их ответственному исполнителю программы.</w:t>
      </w:r>
    </w:p>
    <w:p>
      <w:pPr>
        <w:pStyle w:val="0"/>
        <w:spacing w:before="200" w:line-rule="auto"/>
        <w:ind w:firstLine="540"/>
        <w:jc w:val="both"/>
      </w:pPr>
      <w:r>
        <w:rPr>
          <w:sz w:val="20"/>
        </w:rPr>
        <w:t xml:space="preserve">Министерство сельского хозяйства в целях подготовки отчетов о реализации программы организует представление ежеквартальной отчетности о ходе реализации мероприятий программы.</w:t>
      </w:r>
    </w:p>
    <w:p>
      <w:pPr>
        <w:pStyle w:val="0"/>
        <w:spacing w:before="200" w:line-rule="auto"/>
        <w:ind w:firstLine="540"/>
        <w:jc w:val="both"/>
      </w:pPr>
      <w:r>
        <w:rPr>
          <w:sz w:val="20"/>
        </w:rPr>
        <w:t xml:space="preserve">Отчет о реализации программы включает достоверную информацию о ходе реализации региональных проектов, ведомственных проектов и комплекса процессных мероприятий, входящих в состав программы.</w:t>
      </w:r>
    </w:p>
    <w:p>
      <w:pPr>
        <w:pStyle w:val="0"/>
        <w:spacing w:before="200" w:line-rule="auto"/>
        <w:ind w:firstLine="540"/>
        <w:jc w:val="both"/>
      </w:pPr>
      <w:r>
        <w:rPr>
          <w:sz w:val="20"/>
        </w:rPr>
        <w:t xml:space="preserve">Участники программы (служба по ветеринарному надзору, служба Гостехнадзора края) по запросу министерства сельского хозяйства представляют информацию о реализации мероприятий программы, в сроки и по форме, установленные министерством сельского хозяйства в запросе.</w:t>
      </w:r>
    </w:p>
    <w:p>
      <w:pPr>
        <w:pStyle w:val="0"/>
        <w:spacing w:before="200" w:line-rule="auto"/>
        <w:ind w:firstLine="540"/>
        <w:jc w:val="both"/>
      </w:pPr>
      <w:r>
        <w:rPr>
          <w:sz w:val="20"/>
        </w:rPr>
        <w:t xml:space="preserve">Отчеты о реализации программы представляются министерством сельского хозяйства одновременно в министерство экономики и регионального развития Красноярского края, в министерство финансов Красноярского края и в управление проектной деятельности Правительства Красноярского края.</w:t>
      </w:r>
    </w:p>
    <w:p>
      <w:pPr>
        <w:pStyle w:val="0"/>
        <w:spacing w:before="200" w:line-rule="auto"/>
        <w:ind w:firstLine="540"/>
        <w:jc w:val="both"/>
      </w:pPr>
      <w:r>
        <w:rPr>
          <w:sz w:val="20"/>
        </w:rPr>
        <w:t xml:space="preserve">Отчет о реализации программы представляется ежеквартально в срок не позднее 10-го числа месяца, следующего за отчетным кварталом. Отчет о реализации программы за отчетный год представляется в срок не позднее 1 марта года, следующего за отчетным.</w:t>
      </w:r>
    </w:p>
    <w:p>
      <w:pPr>
        <w:pStyle w:val="0"/>
        <w:spacing w:before="200" w:line-rule="auto"/>
        <w:ind w:firstLine="540"/>
        <w:jc w:val="both"/>
      </w:pPr>
      <w:r>
        <w:rPr>
          <w:sz w:val="20"/>
        </w:rPr>
        <w:t xml:space="preserve">Контроль за соблюдением получателями субсидий порядка и условий, установленных при их предоставлении, осуществляет министерство сельского хозяйства.</w:t>
      </w:r>
    </w:p>
    <w:p>
      <w:pPr>
        <w:pStyle w:val="0"/>
        <w:spacing w:before="200" w:line-rule="auto"/>
        <w:ind w:firstLine="540"/>
        <w:jc w:val="both"/>
      </w:pPr>
      <w:r>
        <w:rPr>
          <w:sz w:val="20"/>
        </w:rPr>
        <w:t xml:space="preserve">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pPr>
        <w:pStyle w:val="0"/>
        <w:spacing w:before="200" w:line-rule="auto"/>
        <w:ind w:firstLine="540"/>
        <w:jc w:val="both"/>
      </w:pPr>
      <w:r>
        <w:rPr>
          <w:sz w:val="20"/>
        </w:rPr>
        <w:t xml:space="preserve">Внешний государственный финансовый контроль за использованием средств краевого бюджета на реализацию государственной программы осуществляет Счетная палата Красноярского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"Развитие сельского хозяйства</w:t>
      </w:r>
    </w:p>
    <w:p>
      <w:pPr>
        <w:pStyle w:val="0"/>
        <w:jc w:val="right"/>
      </w:pPr>
      <w:r>
        <w:rPr>
          <w:sz w:val="20"/>
        </w:rPr>
        <w:t xml:space="preserve">и регулирование рынков</w:t>
      </w:r>
    </w:p>
    <w:p>
      <w:pPr>
        <w:pStyle w:val="0"/>
        <w:jc w:val="right"/>
      </w:pPr>
      <w:r>
        <w:rPr>
          <w:sz w:val="20"/>
        </w:rPr>
        <w:t xml:space="preserve">сельскохозяйственной продукции,</w:t>
      </w:r>
    </w:p>
    <w:p>
      <w:pPr>
        <w:pStyle w:val="0"/>
        <w:jc w:val="right"/>
      </w:pPr>
      <w:r>
        <w:rPr>
          <w:sz w:val="20"/>
        </w:rPr>
        <w:t xml:space="preserve">сырья и продовольствия"</w:t>
      </w:r>
    </w:p>
    <w:p>
      <w:pPr>
        <w:pStyle w:val="0"/>
        <w:jc w:val="both"/>
      </w:pPr>
      <w:r>
        <w:rPr>
          <w:sz w:val="20"/>
        </w:rPr>
      </w:r>
    </w:p>
    <w:bookmarkStart w:id="1743" w:name="P1743"/>
    <w:bookmarkEnd w:id="1743"/>
    <w:p>
      <w:pPr>
        <w:pStyle w:val="2"/>
        <w:jc w:val="center"/>
      </w:pPr>
      <w:r>
        <w:rPr>
          <w:sz w:val="20"/>
        </w:rPr>
        <w:t xml:space="preserve">ПАСПОРТ</w:t>
      </w:r>
    </w:p>
    <w:p>
      <w:pPr>
        <w:pStyle w:val="2"/>
        <w:jc w:val="center"/>
      </w:pPr>
      <w:r>
        <w:rPr>
          <w:sz w:val="20"/>
        </w:rPr>
        <w:t xml:space="preserve">КОМПЛЕКСА ПРОЦЕССНЫХ МЕРОПРИЯТИЙ, РЕАЛИЗУЕМОГО В РАМКАХ</w:t>
      </w:r>
    </w:p>
    <w:p>
      <w:pPr>
        <w:pStyle w:val="2"/>
        <w:jc w:val="center"/>
      </w:pPr>
      <w:r>
        <w:rPr>
          <w:sz w:val="20"/>
        </w:rPr>
        <w:t xml:space="preserve">ГОСУДАРСТВЕННОЙ ПРОГРАММЫ КРАСНОЯРСКОГО КРАЯ</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5556"/>
      </w:tblGrid>
      <w:tr>
        <w:tc>
          <w:tcPr>
            <w:gridSpan w:val="2"/>
            <w:tcW w:w="9071" w:type="dxa"/>
          </w:tcPr>
          <w:p>
            <w:pPr>
              <w:pStyle w:val="0"/>
            </w:pPr>
            <w:r>
              <w:rPr>
                <w:sz w:val="20"/>
              </w:rPr>
              <w:t xml:space="preserve">Обеспечение реализации государственной программы и прочие мероприятия (далее - комплекс процессных мероприятий)</w:t>
            </w:r>
          </w:p>
        </w:tc>
      </w:tr>
      <w:tr>
        <w:tc>
          <w:tcPr>
            <w:tcW w:w="3515" w:type="dxa"/>
          </w:tcPr>
          <w:p>
            <w:pPr>
              <w:pStyle w:val="0"/>
            </w:pPr>
            <w:r>
              <w:rPr>
                <w:sz w:val="20"/>
              </w:rPr>
              <w:t xml:space="preserve">Связь с государственной программой Красноярского края</w:t>
            </w:r>
          </w:p>
        </w:tc>
        <w:tc>
          <w:tcPr>
            <w:tcW w:w="5556" w:type="dxa"/>
          </w:tcPr>
          <w:p>
            <w:pPr>
              <w:pStyle w:val="0"/>
            </w:pPr>
            <w:r>
              <w:rPr>
                <w:sz w:val="20"/>
              </w:rPr>
              <w:t xml:space="preserve">государственная программа Красноярского края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Красноярского края от 30.09.2013 N 506-п (далее - программа)</w:t>
            </w:r>
          </w:p>
        </w:tc>
      </w:tr>
      <w:tr>
        <w:tc>
          <w:tcPr>
            <w:tcW w:w="3515" w:type="dxa"/>
          </w:tcPr>
          <w:p>
            <w:pPr>
              <w:pStyle w:val="0"/>
            </w:pPr>
            <w:r>
              <w:rPr>
                <w:sz w:val="20"/>
              </w:rPr>
              <w:t xml:space="preserve">Соисполнитель программы</w:t>
            </w:r>
          </w:p>
        </w:tc>
        <w:tc>
          <w:tcPr>
            <w:tcW w:w="5556" w:type="dxa"/>
          </w:tcPr>
          <w:p>
            <w:pPr>
              <w:pStyle w:val="0"/>
              <w:jc w:val="center"/>
            </w:pPr>
            <w:r>
              <w:rPr>
                <w:sz w:val="20"/>
              </w:rPr>
              <w:t xml:space="preserve">-</w:t>
            </w:r>
          </w:p>
        </w:tc>
      </w:tr>
    </w:tbl>
    <w:p>
      <w:pPr>
        <w:pStyle w:val="0"/>
        <w:jc w:val="both"/>
      </w:pPr>
      <w:r>
        <w:rPr>
          <w:sz w:val="20"/>
        </w:rPr>
      </w:r>
    </w:p>
    <w:p>
      <w:pPr>
        <w:pStyle w:val="2"/>
        <w:outlineLvl w:val="2"/>
        <w:jc w:val="center"/>
      </w:pPr>
      <w:r>
        <w:rPr>
          <w:sz w:val="20"/>
        </w:rPr>
        <w:t xml:space="preserve">2. ПЕРЕЧЕНЬ И ЗНАЧЕНИЯ ПОКАЗАТЕЛЕЙ КОМПЛЕКСА</w:t>
      </w:r>
    </w:p>
    <w:p>
      <w:pPr>
        <w:pStyle w:val="2"/>
        <w:jc w:val="center"/>
      </w:pPr>
      <w:r>
        <w:rPr>
          <w:sz w:val="20"/>
        </w:rPr>
        <w:t xml:space="preserve">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608"/>
        <w:gridCol w:w="1429"/>
        <w:gridCol w:w="1219"/>
        <w:gridCol w:w="947"/>
        <w:gridCol w:w="947"/>
        <w:gridCol w:w="664"/>
        <w:gridCol w:w="664"/>
        <w:gridCol w:w="664"/>
        <w:gridCol w:w="2154"/>
        <w:gridCol w:w="2154"/>
      </w:tblGrid>
      <w:tr>
        <w:tc>
          <w:tcPr>
            <w:tcW w:w="454" w:type="dxa"/>
            <w:vMerge w:val="restart"/>
          </w:tcPr>
          <w:p>
            <w:pPr>
              <w:pStyle w:val="0"/>
              <w:jc w:val="center"/>
            </w:pPr>
            <w:r>
              <w:rPr>
                <w:sz w:val="20"/>
              </w:rPr>
              <w:t xml:space="preserve">N п/п</w:t>
            </w:r>
          </w:p>
        </w:tc>
        <w:tc>
          <w:tcPr>
            <w:tcW w:w="2608" w:type="dxa"/>
            <w:vMerge w:val="restart"/>
          </w:tcPr>
          <w:p>
            <w:pPr>
              <w:pStyle w:val="0"/>
              <w:jc w:val="center"/>
            </w:pPr>
            <w:r>
              <w:rPr>
                <w:sz w:val="20"/>
              </w:rPr>
              <w:t xml:space="preserve">Наименование показателя комплекса процессных мероприятий</w:t>
            </w:r>
          </w:p>
        </w:tc>
        <w:tc>
          <w:tcPr>
            <w:tcW w:w="1429" w:type="dxa"/>
            <w:vMerge w:val="restart"/>
          </w:tcPr>
          <w:p>
            <w:pPr>
              <w:pStyle w:val="0"/>
              <w:jc w:val="center"/>
            </w:pPr>
            <w:r>
              <w:rPr>
                <w:sz w:val="20"/>
              </w:rPr>
              <w:t xml:space="preserve">Признак возрастания/убывания</w:t>
            </w:r>
          </w:p>
        </w:tc>
        <w:tc>
          <w:tcPr>
            <w:tcW w:w="1219" w:type="dxa"/>
            <w:vMerge w:val="restart"/>
          </w:tcPr>
          <w:p>
            <w:pPr>
              <w:pStyle w:val="0"/>
              <w:jc w:val="center"/>
            </w:pPr>
            <w:r>
              <w:rPr>
                <w:sz w:val="20"/>
              </w:rPr>
              <w:t xml:space="preserve">Единица измерения (по </w:t>
            </w:r>
            <w:hyperlink w:history="0" r:id="rId36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894" w:type="dxa"/>
          </w:tcPr>
          <w:p>
            <w:pPr>
              <w:pStyle w:val="0"/>
              <w:jc w:val="center"/>
            </w:pPr>
            <w:r>
              <w:rPr>
                <w:sz w:val="20"/>
              </w:rPr>
              <w:t xml:space="preserve">Базовое значение показателя за два года, предшествующих году начала реализации программы</w:t>
            </w:r>
          </w:p>
        </w:tc>
        <w:tc>
          <w:tcPr>
            <w:gridSpan w:val="3"/>
            <w:tcW w:w="1992" w:type="dxa"/>
          </w:tcPr>
          <w:p>
            <w:pPr>
              <w:pStyle w:val="0"/>
              <w:jc w:val="center"/>
            </w:pPr>
            <w:r>
              <w:rPr>
                <w:sz w:val="20"/>
              </w:rPr>
              <w:t xml:space="preserve">Значения показателя по годам реализации комплекса процессных мероприятий</w:t>
            </w:r>
          </w:p>
        </w:tc>
        <w:tc>
          <w:tcPr>
            <w:tcW w:w="2154" w:type="dxa"/>
            <w:vMerge w:val="restart"/>
          </w:tcPr>
          <w:p>
            <w:pPr>
              <w:pStyle w:val="0"/>
              <w:jc w:val="center"/>
            </w:pPr>
            <w:r>
              <w:rPr>
                <w:sz w:val="20"/>
              </w:rPr>
              <w:t xml:space="preserve">Ответственный за достижение показателя</w:t>
            </w:r>
          </w:p>
        </w:tc>
        <w:tc>
          <w:tcPr>
            <w:tcW w:w="2154" w:type="dxa"/>
            <w:vMerge w:val="restart"/>
          </w:tcPr>
          <w:p>
            <w:pPr>
              <w:pStyle w:val="0"/>
              <w:jc w:val="center"/>
            </w:pPr>
            <w:r>
              <w:rPr>
                <w:sz w:val="20"/>
              </w:rPr>
              <w:t xml:space="preserve">Информационная система (источник информации)</w:t>
            </w:r>
          </w:p>
        </w:tc>
      </w:tr>
      <w:tr>
        <w:tc>
          <w:tcPr>
            <w:vMerge w:val="continue"/>
          </w:tcPr>
          <w:p/>
        </w:tc>
        <w:tc>
          <w:tcPr>
            <w:vMerge w:val="continue"/>
          </w:tcPr>
          <w:p/>
        </w:tc>
        <w:tc>
          <w:tcPr>
            <w:vMerge w:val="continue"/>
          </w:tcPr>
          <w:p/>
        </w:tc>
        <w:tc>
          <w:tcPr>
            <w:vMerge w:val="continue"/>
          </w:tcPr>
          <w:p/>
        </w:tc>
        <w:tc>
          <w:tcPr>
            <w:tcW w:w="947" w:type="dxa"/>
          </w:tcPr>
          <w:p>
            <w:pPr>
              <w:pStyle w:val="0"/>
              <w:jc w:val="center"/>
            </w:pPr>
            <w:r>
              <w:rPr>
                <w:sz w:val="20"/>
              </w:rPr>
              <w:t xml:space="preserve">2022</w:t>
            </w:r>
          </w:p>
        </w:tc>
        <w:tc>
          <w:tcPr>
            <w:tcW w:w="947" w:type="dxa"/>
          </w:tcPr>
          <w:p>
            <w:pPr>
              <w:pStyle w:val="0"/>
              <w:jc w:val="center"/>
            </w:pPr>
            <w:r>
              <w:rPr>
                <w:sz w:val="20"/>
              </w:rPr>
              <w:t xml:space="preserve">2023</w:t>
            </w: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w:t>
            </w:r>
          </w:p>
        </w:tc>
        <w:tc>
          <w:tcPr>
            <w:vMerge w:val="continue"/>
          </w:tcPr>
          <w:p/>
        </w:tc>
        <w:tc>
          <w:tcPr>
            <w:vMerge w:val="continue"/>
          </w:tcPr>
          <w:p/>
        </w:tc>
      </w:tr>
      <w:tr>
        <w:tc>
          <w:tcPr>
            <w:tcW w:w="454" w:type="dxa"/>
          </w:tcPr>
          <w:p>
            <w:pPr>
              <w:pStyle w:val="0"/>
              <w:jc w:val="center"/>
            </w:pPr>
            <w:r>
              <w:rPr>
                <w:sz w:val="20"/>
              </w:rPr>
              <w:t xml:space="preserve">1</w:t>
            </w:r>
          </w:p>
        </w:tc>
        <w:tc>
          <w:tcPr>
            <w:tcW w:w="2608" w:type="dxa"/>
          </w:tcPr>
          <w:p>
            <w:pPr>
              <w:pStyle w:val="0"/>
              <w:jc w:val="center"/>
            </w:pPr>
            <w:r>
              <w:rPr>
                <w:sz w:val="20"/>
              </w:rPr>
              <w:t xml:space="preserve">2</w:t>
            </w:r>
          </w:p>
        </w:tc>
        <w:tc>
          <w:tcPr>
            <w:tcW w:w="1429" w:type="dxa"/>
          </w:tcPr>
          <w:p>
            <w:pPr>
              <w:pStyle w:val="0"/>
              <w:jc w:val="center"/>
            </w:pPr>
            <w:r>
              <w:rPr>
                <w:sz w:val="20"/>
              </w:rPr>
              <w:t xml:space="preserve">3</w:t>
            </w:r>
          </w:p>
        </w:tc>
        <w:tc>
          <w:tcPr>
            <w:tcW w:w="1219" w:type="dxa"/>
          </w:tcPr>
          <w:p>
            <w:pPr>
              <w:pStyle w:val="0"/>
              <w:jc w:val="center"/>
            </w:pPr>
            <w:r>
              <w:rPr>
                <w:sz w:val="20"/>
              </w:rPr>
              <w:t xml:space="preserve">4</w:t>
            </w:r>
          </w:p>
        </w:tc>
        <w:tc>
          <w:tcPr>
            <w:tcW w:w="947" w:type="dxa"/>
          </w:tcPr>
          <w:p>
            <w:pPr>
              <w:pStyle w:val="0"/>
              <w:jc w:val="center"/>
            </w:pPr>
            <w:r>
              <w:rPr>
                <w:sz w:val="20"/>
              </w:rPr>
              <w:t xml:space="preserve">5</w:t>
            </w:r>
          </w:p>
        </w:tc>
        <w:tc>
          <w:tcPr>
            <w:tcW w:w="947" w:type="dxa"/>
          </w:tcPr>
          <w:p>
            <w:pPr>
              <w:pStyle w:val="0"/>
              <w:jc w:val="center"/>
            </w:pPr>
            <w:r>
              <w:rPr>
                <w:sz w:val="20"/>
              </w:rPr>
              <w:t xml:space="preserve">6</w:t>
            </w:r>
          </w:p>
        </w:tc>
        <w:tc>
          <w:tcPr>
            <w:tcW w:w="664" w:type="dxa"/>
          </w:tcPr>
          <w:p>
            <w:pPr>
              <w:pStyle w:val="0"/>
              <w:jc w:val="center"/>
            </w:pPr>
            <w:r>
              <w:rPr>
                <w:sz w:val="20"/>
              </w:rPr>
              <w:t xml:space="preserve">7</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c>
          <w:tcPr>
            <w:tcW w:w="2154" w:type="dxa"/>
          </w:tcPr>
          <w:p>
            <w:pPr>
              <w:pStyle w:val="0"/>
              <w:jc w:val="center"/>
            </w:pPr>
            <w:r>
              <w:rPr>
                <w:sz w:val="20"/>
              </w:rPr>
              <w:t xml:space="preserve">10</w:t>
            </w:r>
          </w:p>
        </w:tc>
        <w:tc>
          <w:tcPr>
            <w:tcW w:w="2154" w:type="dxa"/>
          </w:tcPr>
          <w:p>
            <w:pPr>
              <w:pStyle w:val="0"/>
              <w:jc w:val="center"/>
            </w:pPr>
            <w:r>
              <w:rPr>
                <w:sz w:val="20"/>
              </w:rPr>
              <w:t xml:space="preserve">11</w:t>
            </w:r>
          </w:p>
        </w:tc>
      </w:tr>
      <w:tr>
        <w:tc>
          <w:tcPr>
            <w:tcW w:w="454" w:type="dxa"/>
          </w:tcPr>
          <w:p>
            <w:pPr>
              <w:pStyle w:val="0"/>
            </w:pPr>
            <w:r>
              <w:rPr>
                <w:sz w:val="20"/>
              </w:rPr>
              <w:t xml:space="preserve">1</w:t>
            </w:r>
          </w:p>
        </w:tc>
        <w:tc>
          <w:tcPr>
            <w:gridSpan w:val="10"/>
            <w:tcW w:w="13450" w:type="dxa"/>
          </w:tcPr>
          <w:p>
            <w:pPr>
              <w:pStyle w:val="0"/>
            </w:pPr>
            <w:r>
              <w:rPr>
                <w:sz w:val="20"/>
              </w:rPr>
              <w:t xml:space="preserve">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 до конца 2030 года</w:t>
            </w:r>
          </w:p>
        </w:tc>
      </w:tr>
      <w:tr>
        <w:tc>
          <w:tcPr>
            <w:tcW w:w="454" w:type="dxa"/>
          </w:tcPr>
          <w:p>
            <w:pPr>
              <w:pStyle w:val="0"/>
            </w:pPr>
            <w:r>
              <w:rPr>
                <w:sz w:val="20"/>
              </w:rPr>
              <w:t xml:space="preserve">1.1</w:t>
            </w:r>
          </w:p>
        </w:tc>
        <w:tc>
          <w:tcPr>
            <w:tcW w:w="2608" w:type="dxa"/>
          </w:tcPr>
          <w:p>
            <w:pPr>
              <w:pStyle w:val="0"/>
            </w:pPr>
            <w:r>
              <w:rPr>
                <w:sz w:val="20"/>
              </w:rPr>
              <w:t xml:space="preserve">Доля исполненных бюджетных ассигнований, предусмотренных в программном виде</w:t>
            </w:r>
          </w:p>
        </w:tc>
        <w:tc>
          <w:tcPr>
            <w:tcW w:w="1429" w:type="dxa"/>
          </w:tcPr>
          <w:p>
            <w:pPr>
              <w:pStyle w:val="0"/>
            </w:pPr>
            <w:r>
              <w:rPr>
                <w:sz w:val="20"/>
              </w:rPr>
              <w:t xml:space="preserve">возрастание</w:t>
            </w:r>
          </w:p>
        </w:tc>
        <w:tc>
          <w:tcPr>
            <w:tcW w:w="1219" w:type="dxa"/>
          </w:tcPr>
          <w:p>
            <w:pPr>
              <w:pStyle w:val="0"/>
            </w:pPr>
            <w:r>
              <w:rPr>
                <w:sz w:val="20"/>
              </w:rPr>
              <w:t xml:space="preserve">процентов</w:t>
            </w:r>
          </w:p>
        </w:tc>
        <w:tc>
          <w:tcPr>
            <w:tcW w:w="947" w:type="dxa"/>
          </w:tcPr>
          <w:p>
            <w:pPr>
              <w:pStyle w:val="0"/>
              <w:jc w:val="center"/>
            </w:pPr>
            <w:r>
              <w:rPr>
                <w:sz w:val="20"/>
              </w:rPr>
              <w:t xml:space="preserve">100,6</w:t>
            </w:r>
          </w:p>
        </w:tc>
        <w:tc>
          <w:tcPr>
            <w:tcW w:w="947" w:type="dxa"/>
          </w:tcPr>
          <w:p>
            <w:pPr>
              <w:pStyle w:val="0"/>
              <w:jc w:val="center"/>
            </w:pPr>
            <w:r>
              <w:rPr>
                <w:sz w:val="20"/>
              </w:rPr>
              <w:t xml:space="preserve">93,0</w:t>
            </w:r>
          </w:p>
        </w:tc>
        <w:tc>
          <w:tcPr>
            <w:tcW w:w="664" w:type="dxa"/>
          </w:tcPr>
          <w:p>
            <w:pPr>
              <w:pStyle w:val="0"/>
              <w:jc w:val="center"/>
            </w:pPr>
            <w:r>
              <w:rPr>
                <w:sz w:val="20"/>
              </w:rPr>
              <w:t xml:space="preserve">93,0</w:t>
            </w:r>
          </w:p>
        </w:tc>
        <w:tc>
          <w:tcPr>
            <w:tcW w:w="664" w:type="dxa"/>
          </w:tcPr>
          <w:p>
            <w:pPr>
              <w:pStyle w:val="0"/>
              <w:jc w:val="center"/>
            </w:pPr>
            <w:r>
              <w:rPr>
                <w:sz w:val="20"/>
              </w:rPr>
              <w:t xml:space="preserve">93,0</w:t>
            </w:r>
          </w:p>
        </w:tc>
        <w:tc>
          <w:tcPr>
            <w:tcW w:w="664" w:type="dxa"/>
          </w:tcPr>
          <w:p>
            <w:pPr>
              <w:pStyle w:val="0"/>
              <w:jc w:val="center"/>
            </w:pPr>
            <w:r>
              <w:rPr>
                <w:sz w:val="20"/>
              </w:rPr>
              <w:t xml:space="preserve">93,0</w:t>
            </w:r>
          </w:p>
        </w:tc>
        <w:tc>
          <w:tcPr>
            <w:tcW w:w="2154" w:type="dxa"/>
          </w:tcPr>
          <w:p>
            <w:pPr>
              <w:pStyle w:val="0"/>
            </w:pPr>
            <w:r>
              <w:rPr>
                <w:sz w:val="20"/>
              </w:rPr>
              <w:t xml:space="preserve">министерство сельского хозяйства и торговли Красноярского края;</w:t>
            </w:r>
          </w:p>
          <w:p>
            <w:pPr>
              <w:pStyle w:val="0"/>
            </w:pPr>
            <w:r>
              <w:rPr>
                <w:sz w:val="20"/>
              </w:rPr>
              <w:t xml:space="preserve">служба по ветеринарному надзору Красноярского края; подведомственные службе по ветеринарному надзору Красноярского края;</w:t>
            </w:r>
          </w:p>
          <w:p>
            <w:pPr>
              <w:pStyle w:val="0"/>
            </w:pPr>
            <w:r>
              <w:rPr>
                <w:sz w:val="20"/>
              </w:rPr>
              <w:t xml:space="preserve">краевые государственные казенные учреждения Красноярского края;</w:t>
            </w:r>
          </w:p>
          <w:p>
            <w:pPr>
              <w:pStyle w:val="0"/>
            </w:pPr>
            <w:r>
              <w:rPr>
                <w:sz w:val="20"/>
              </w:rPr>
              <w:t xml:space="preserve">служба по надзору за техническим состоянием самоходных машин и других видов техники Красноярского края;</w:t>
            </w:r>
          </w:p>
          <w:p>
            <w:pPr>
              <w:pStyle w:val="0"/>
            </w:pPr>
            <w:r>
              <w:rPr>
                <w:sz w:val="20"/>
              </w:rPr>
              <w:t xml:space="preserve">краевое государственное казенное учреждение "Центр документационно-информационного и транспортного обеспечения министерства сельского хозяйства и торговли края и службы Гостехнадзора края"</w:t>
            </w:r>
          </w:p>
        </w:tc>
        <w:tc>
          <w:tcPr>
            <w:tcW w:w="2154" w:type="dxa"/>
          </w:tcPr>
          <w:p>
            <w:pPr>
              <w:pStyle w:val="0"/>
            </w:pPr>
            <w:hyperlink w:history="0" r:id="rId368" w:tooltip="Приказ Минфина России от 28.12.2010 N 191н (ред. от 07.11.2023)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КонсультантПлюс}">
              <w:r>
                <w:rPr>
                  <w:sz w:val="20"/>
                  <w:color w:val="0000ff"/>
                </w:rPr>
                <w:t xml:space="preserve">Приказ</w:t>
              </w:r>
            </w:hyperlink>
            <w:r>
              <w:rPr>
                <w:sz w:val="20"/>
              </w:rPr>
              <w:t xml:space="preserve">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tc>
          <w:tcPr>
            <w:tcW w:w="454" w:type="dxa"/>
          </w:tcPr>
          <w:p>
            <w:pPr>
              <w:pStyle w:val="0"/>
            </w:pPr>
            <w:r>
              <w:rPr>
                <w:sz w:val="20"/>
              </w:rPr>
              <w:t xml:space="preserve">2</w:t>
            </w:r>
          </w:p>
        </w:tc>
        <w:tc>
          <w:tcPr>
            <w:gridSpan w:val="10"/>
            <w:tcW w:w="13450" w:type="dxa"/>
          </w:tcPr>
          <w:p>
            <w:pPr>
              <w:pStyle w:val="0"/>
            </w:pPr>
            <w:r>
              <w:rPr>
                <w:sz w:val="20"/>
              </w:rPr>
              <w:t xml:space="preserve">Повышение качества оказания краевыми государственными учреждениями государственных услуг, выполнения работ в сфере развития агропромышленного комплекса до конца 2030 года</w:t>
            </w:r>
          </w:p>
        </w:tc>
      </w:tr>
      <w:tr>
        <w:tc>
          <w:tcPr>
            <w:tcW w:w="454" w:type="dxa"/>
          </w:tcPr>
          <w:p>
            <w:pPr>
              <w:pStyle w:val="0"/>
            </w:pPr>
            <w:r>
              <w:rPr>
                <w:sz w:val="20"/>
              </w:rPr>
              <w:t xml:space="preserve">2.1</w:t>
            </w:r>
          </w:p>
        </w:tc>
        <w:tc>
          <w:tcPr>
            <w:tcW w:w="2608" w:type="dxa"/>
          </w:tcPr>
          <w:p>
            <w:pPr>
              <w:pStyle w:val="0"/>
            </w:pPr>
            <w:r>
              <w:rPr>
                <w:sz w:val="20"/>
              </w:rPr>
              <w:t xml:space="preserve">Утверждение государственных заданий на оказание государственных услуг (выполнение работ) краевым государственным казенным учреждениям Красноярского края</w:t>
            </w:r>
          </w:p>
        </w:tc>
        <w:tc>
          <w:tcPr>
            <w:tcW w:w="1429" w:type="dxa"/>
          </w:tcPr>
          <w:p>
            <w:pPr>
              <w:pStyle w:val="0"/>
            </w:pPr>
            <w:r>
              <w:rPr>
                <w:sz w:val="20"/>
              </w:rPr>
              <w:t xml:space="preserve">возрастание</w:t>
            </w:r>
          </w:p>
        </w:tc>
        <w:tc>
          <w:tcPr>
            <w:tcW w:w="1219" w:type="dxa"/>
          </w:tcPr>
          <w:p>
            <w:pPr>
              <w:pStyle w:val="0"/>
            </w:pPr>
            <w:r>
              <w:rPr>
                <w:sz w:val="20"/>
              </w:rPr>
              <w:t xml:space="preserve">процентов</w:t>
            </w:r>
          </w:p>
        </w:tc>
        <w:tc>
          <w:tcPr>
            <w:tcW w:w="947" w:type="dxa"/>
          </w:tcPr>
          <w:p>
            <w:pPr>
              <w:pStyle w:val="0"/>
              <w:jc w:val="center"/>
            </w:pPr>
            <w:r>
              <w:rPr>
                <w:sz w:val="20"/>
              </w:rPr>
              <w:t xml:space="preserve">100,7</w:t>
            </w:r>
          </w:p>
        </w:tc>
        <w:tc>
          <w:tcPr>
            <w:tcW w:w="947"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2154" w:type="dxa"/>
          </w:tcPr>
          <w:p>
            <w:pPr>
              <w:pStyle w:val="0"/>
            </w:pPr>
            <w:r>
              <w:rPr>
                <w:sz w:val="20"/>
              </w:rPr>
              <w:t xml:space="preserve">служба по ветеринарному надзору Красноярского края;</w:t>
            </w:r>
          </w:p>
          <w:p>
            <w:pPr>
              <w:pStyle w:val="0"/>
            </w:pPr>
            <w:r>
              <w:rPr>
                <w:sz w:val="20"/>
              </w:rPr>
              <w:t xml:space="preserve">краевые государственные казенные учреждения Красноярского края, подведомственные службе по ветеринарному надзору Красноярского края</w:t>
            </w:r>
          </w:p>
        </w:tc>
        <w:tc>
          <w:tcPr>
            <w:tcW w:w="2154" w:type="dxa"/>
          </w:tcPr>
          <w:p>
            <w:pPr>
              <w:pStyle w:val="0"/>
            </w:pPr>
            <w:hyperlink w:history="0" r:id="rId369" w:tooltip="Постановление Правительства Красноярского края от 20.03.2017 N 145-п &quot;Об утверждении Методики оценки выполнения краевыми государственными учреждениями государственного задания на оказание государственных услуг (выполнение работ)&quot; {КонсультантПлюс}">
              <w:r>
                <w:rPr>
                  <w:sz w:val="20"/>
                  <w:color w:val="0000ff"/>
                </w:rPr>
                <w:t xml:space="preserve">Постановление</w:t>
              </w:r>
            </w:hyperlink>
            <w:r>
              <w:rPr>
                <w:sz w:val="20"/>
              </w:rPr>
              <w:t xml:space="preserve"> Правительства Красноярского края от 20.03.2017 N 145-п "Об утверждении Методики оценки выполнения краевыми государственными учреждениями государственного задания на оказание государственных услуг (выполнение работ)"</w:t>
            </w:r>
          </w:p>
        </w:tc>
      </w:tr>
      <w:tr>
        <w:tc>
          <w:tcPr>
            <w:tcW w:w="454" w:type="dxa"/>
          </w:tcPr>
          <w:p>
            <w:pPr>
              <w:pStyle w:val="0"/>
            </w:pPr>
            <w:r>
              <w:rPr>
                <w:sz w:val="20"/>
              </w:rPr>
              <w:t xml:space="preserve">3</w:t>
            </w:r>
          </w:p>
        </w:tc>
        <w:tc>
          <w:tcPr>
            <w:gridSpan w:val="10"/>
            <w:tcW w:w="13450" w:type="dxa"/>
          </w:tcPr>
          <w:p>
            <w:pPr>
              <w:pStyle w:val="0"/>
            </w:pPr>
            <w:r>
              <w:rPr>
                <w:sz w:val="20"/>
              </w:rPr>
              <w:t xml:space="preserve">Обеспечение взаимодействия министерства сельского хозяйства и торговли Красноярского края с 43 муниципальными образованиями Красноярского края по реализации мероприятий программы до конца 2023 года</w:t>
            </w:r>
          </w:p>
        </w:tc>
      </w:tr>
      <w:tr>
        <w:tc>
          <w:tcPr>
            <w:tcW w:w="454" w:type="dxa"/>
          </w:tcPr>
          <w:p>
            <w:pPr>
              <w:pStyle w:val="0"/>
            </w:pPr>
            <w:r>
              <w:rPr>
                <w:sz w:val="20"/>
              </w:rPr>
              <w:t xml:space="preserve">3.1</w:t>
            </w:r>
          </w:p>
        </w:tc>
        <w:tc>
          <w:tcPr>
            <w:tcW w:w="2608" w:type="dxa"/>
          </w:tcPr>
          <w:p>
            <w:pPr>
              <w:pStyle w:val="0"/>
            </w:pPr>
            <w:r>
              <w:rPr>
                <w:sz w:val="20"/>
              </w:rPr>
              <w:t xml:space="preserve">Укомплектованность исполнительно-распорядительного органа местного самоуправления муниципального района, муниципального округа Красноярского края муниципальными служащими, реализующими переданные государственные полномочия по решению вопросов поддержки сельскохозяйственного производства</w:t>
            </w:r>
          </w:p>
        </w:tc>
        <w:tc>
          <w:tcPr>
            <w:tcW w:w="1429" w:type="dxa"/>
          </w:tcPr>
          <w:p>
            <w:pPr>
              <w:pStyle w:val="0"/>
            </w:pPr>
            <w:r>
              <w:rPr>
                <w:sz w:val="20"/>
              </w:rPr>
              <w:t xml:space="preserve">возрастание</w:t>
            </w:r>
          </w:p>
        </w:tc>
        <w:tc>
          <w:tcPr>
            <w:tcW w:w="1219" w:type="dxa"/>
          </w:tcPr>
          <w:p>
            <w:pPr>
              <w:pStyle w:val="0"/>
            </w:pPr>
            <w:r>
              <w:rPr>
                <w:sz w:val="20"/>
              </w:rPr>
              <w:t xml:space="preserve">процентов</w:t>
            </w:r>
          </w:p>
        </w:tc>
        <w:tc>
          <w:tcPr>
            <w:tcW w:w="947" w:type="dxa"/>
          </w:tcPr>
          <w:p>
            <w:pPr>
              <w:pStyle w:val="0"/>
              <w:jc w:val="center"/>
            </w:pPr>
            <w:r>
              <w:rPr>
                <w:sz w:val="20"/>
              </w:rPr>
              <w:t xml:space="preserve">100,0</w:t>
            </w:r>
          </w:p>
        </w:tc>
        <w:tc>
          <w:tcPr>
            <w:tcW w:w="947"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2154" w:type="dxa"/>
          </w:tcPr>
          <w:p>
            <w:pPr>
              <w:pStyle w:val="0"/>
            </w:pPr>
            <w:r>
              <w:rPr>
                <w:sz w:val="20"/>
              </w:rPr>
              <w:t xml:space="preserve">исполнительно-распорядительный орган местного самоуправления муниципального района, муниципального округа Красноярского края</w:t>
            </w:r>
          </w:p>
        </w:tc>
        <w:tc>
          <w:tcPr>
            <w:tcW w:w="2154" w:type="dxa"/>
          </w:tcPr>
          <w:p>
            <w:pPr>
              <w:pStyle w:val="0"/>
            </w:pPr>
            <w:r>
              <w:rPr>
                <w:sz w:val="20"/>
              </w:rPr>
              <w:t xml:space="preserve">данные исполнительно-распорядительного органа местного самоуправления муниципального района, муниципального округа Красноярского края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"Развитие сельского хозяйства</w:t>
      </w:r>
    </w:p>
    <w:p>
      <w:pPr>
        <w:pStyle w:val="0"/>
        <w:jc w:val="right"/>
      </w:pPr>
      <w:r>
        <w:rPr>
          <w:sz w:val="20"/>
        </w:rPr>
        <w:t xml:space="preserve">и регулирование рынков</w:t>
      </w:r>
    </w:p>
    <w:p>
      <w:pPr>
        <w:pStyle w:val="0"/>
        <w:jc w:val="right"/>
      </w:pPr>
      <w:r>
        <w:rPr>
          <w:sz w:val="20"/>
        </w:rPr>
        <w:t xml:space="preserve">сельскохозяйственной продукции,</w:t>
      </w:r>
    </w:p>
    <w:p>
      <w:pPr>
        <w:pStyle w:val="0"/>
        <w:jc w:val="right"/>
      </w:pPr>
      <w:r>
        <w:rPr>
          <w:sz w:val="20"/>
        </w:rPr>
        <w:t xml:space="preserve">сырья и продовольствия"</w:t>
      </w:r>
    </w:p>
    <w:p>
      <w:pPr>
        <w:pStyle w:val="0"/>
        <w:jc w:val="both"/>
      </w:pPr>
      <w:r>
        <w:rPr>
          <w:sz w:val="20"/>
        </w:rPr>
      </w:r>
    </w:p>
    <w:bookmarkStart w:id="1839" w:name="P1839"/>
    <w:bookmarkEnd w:id="1839"/>
    <w:p>
      <w:pPr>
        <w:pStyle w:val="2"/>
        <w:jc w:val="center"/>
      </w:pPr>
      <w:r>
        <w:rPr>
          <w:sz w:val="20"/>
        </w:rPr>
        <w:t xml:space="preserve">ПЕРЕЧЕНЬ</w:t>
      </w:r>
    </w:p>
    <w:p>
      <w:pPr>
        <w:pStyle w:val="2"/>
        <w:jc w:val="center"/>
      </w:pPr>
      <w:r>
        <w:rPr>
          <w:sz w:val="20"/>
        </w:rPr>
        <w:t xml:space="preserve">МЕРОПРИЯТИЙ ГОСУДАРСТВЕННОЙ ПРОГРАММЫ КРАСНОЯРСКОГО КРАЯ</w:t>
      </w:r>
    </w:p>
    <w:p>
      <w:pPr>
        <w:pStyle w:val="2"/>
        <w:jc w:val="center"/>
      </w:pPr>
      <w:r>
        <w:rPr>
          <w:sz w:val="20"/>
        </w:rPr>
        <w:t xml:space="preserve">"РАЗВИТИЕ СЕЛЬСКОГО ХОЗЯЙСТВА И РЕГУЛИРОВАНИЕ РЫНКОВ</w:t>
      </w:r>
    </w:p>
    <w:p>
      <w:pPr>
        <w:pStyle w:val="2"/>
        <w:jc w:val="center"/>
      </w:pPr>
      <w:r>
        <w:rPr>
          <w:sz w:val="20"/>
        </w:rPr>
        <w:t xml:space="preserve">СЕЛЬСКОХОЗЯЙСТВЕННОЙ ПРОДУКЦИИ, СЫРЬЯ И ПРОДОВОЛЬСТВИЯ"</w:t>
      </w:r>
    </w:p>
    <w:p>
      <w:pPr>
        <w:pStyle w:val="2"/>
        <w:jc w:val="center"/>
      </w:pPr>
      <w:r>
        <w:rPr>
          <w:sz w:val="20"/>
        </w:rPr>
        <w:t xml:space="preserve">(ДАЛЕЕ - ПРОГРАММА)</w:t>
      </w:r>
    </w:p>
    <w:p>
      <w:pPr>
        <w:pStyle w:val="0"/>
        <w:jc w:val="both"/>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2794"/>
        <w:gridCol w:w="1684"/>
        <w:gridCol w:w="694"/>
        <w:gridCol w:w="604"/>
        <w:gridCol w:w="1354"/>
        <w:gridCol w:w="544"/>
        <w:gridCol w:w="1414"/>
        <w:gridCol w:w="1189"/>
        <w:gridCol w:w="1189"/>
        <w:gridCol w:w="1414"/>
        <w:gridCol w:w="2794"/>
        <w:gridCol w:w="2721"/>
      </w:tblGrid>
      <w:tr>
        <w:tc>
          <w:tcPr>
            <w:tcW w:w="664" w:type="dxa"/>
            <w:vMerge w:val="restart"/>
          </w:tcPr>
          <w:p>
            <w:pPr>
              <w:pStyle w:val="0"/>
              <w:jc w:val="center"/>
            </w:pPr>
            <w:r>
              <w:rPr>
                <w:sz w:val="20"/>
              </w:rPr>
              <w:t xml:space="preserve">N п/п</w:t>
            </w:r>
          </w:p>
        </w:tc>
        <w:tc>
          <w:tcPr>
            <w:tcW w:w="2794" w:type="dxa"/>
            <w:vMerge w:val="restart"/>
          </w:tcPr>
          <w:p>
            <w:pPr>
              <w:pStyle w:val="0"/>
              <w:jc w:val="center"/>
            </w:pPr>
            <w:r>
              <w:rPr>
                <w:sz w:val="20"/>
              </w:rPr>
              <w:t xml:space="preserve">Структурный элемент программы, мероприятия</w:t>
            </w:r>
          </w:p>
        </w:tc>
        <w:tc>
          <w:tcPr>
            <w:tcW w:w="1684" w:type="dxa"/>
            <w:vMerge w:val="restart"/>
          </w:tcPr>
          <w:p>
            <w:pPr>
              <w:pStyle w:val="0"/>
              <w:jc w:val="center"/>
            </w:pPr>
            <w:r>
              <w:rPr>
                <w:sz w:val="20"/>
              </w:rPr>
              <w:t xml:space="preserve">Наименование главного распорядителя бюджетных средств (далее - ГРБС)</w:t>
            </w:r>
          </w:p>
        </w:tc>
        <w:tc>
          <w:tcPr>
            <w:gridSpan w:val="4"/>
            <w:tcW w:w="3196" w:type="dxa"/>
            <w:vMerge w:val="restart"/>
          </w:tcPr>
          <w:p>
            <w:pPr>
              <w:pStyle w:val="0"/>
              <w:jc w:val="center"/>
            </w:pPr>
            <w:r>
              <w:rPr>
                <w:sz w:val="20"/>
              </w:rPr>
              <w:t xml:space="preserve">Код бюджетной классификации</w:t>
            </w:r>
          </w:p>
        </w:tc>
        <w:tc>
          <w:tcPr>
            <w:gridSpan w:val="4"/>
            <w:tcW w:w="5206" w:type="dxa"/>
          </w:tcPr>
          <w:p>
            <w:pPr>
              <w:pStyle w:val="0"/>
              <w:jc w:val="center"/>
            </w:pPr>
            <w:r>
              <w:rPr>
                <w:sz w:val="20"/>
              </w:rPr>
              <w:t xml:space="preserve">Расходы по годам реализации программы</w:t>
            </w:r>
          </w:p>
        </w:tc>
        <w:tc>
          <w:tcPr>
            <w:tcW w:w="2794" w:type="dxa"/>
            <w:vMerge w:val="restart"/>
          </w:tcPr>
          <w:p>
            <w:pPr>
              <w:pStyle w:val="0"/>
              <w:jc w:val="center"/>
            </w:pPr>
            <w:r>
              <w:rPr>
                <w:sz w:val="20"/>
              </w:rPr>
              <w:t xml:space="preserve">Результат программы</w:t>
            </w:r>
          </w:p>
        </w:tc>
        <w:tc>
          <w:tcPr>
            <w:tcW w:w="2721" w:type="dxa"/>
            <w:vMerge w:val="restart"/>
          </w:tcPr>
          <w:p>
            <w:pPr>
              <w:pStyle w:val="0"/>
              <w:jc w:val="center"/>
            </w:pPr>
            <w:r>
              <w:rPr>
                <w:sz w:val="20"/>
              </w:rPr>
              <w:t xml:space="preserve">Показатели программы/структурных элементов, на достижение которых направлена реализация мероприятия</w:t>
            </w:r>
          </w:p>
        </w:tc>
      </w:tr>
      <w:tr>
        <w:tc>
          <w:tcPr>
            <w:vMerge w:val="continue"/>
          </w:tcPr>
          <w:p/>
        </w:tc>
        <w:tc>
          <w:tcPr>
            <w:vMerge w:val="continue"/>
          </w:tcPr>
          <w:p/>
        </w:tc>
        <w:tc>
          <w:tcPr>
            <w:vMerge w:val="continue"/>
          </w:tcPr>
          <w:p/>
        </w:tc>
        <w:tc>
          <w:tcPr>
            <w:gridSpan w:val="4"/>
            <w:vMerge w:val="continue"/>
          </w:tcPr>
          <w:p/>
        </w:tc>
        <w:tc>
          <w:tcPr>
            <w:tcW w:w="1414" w:type="dxa"/>
          </w:tcPr>
          <w:p>
            <w:pPr>
              <w:pStyle w:val="0"/>
              <w:jc w:val="center"/>
            </w:pPr>
            <w:r>
              <w:rPr>
                <w:sz w:val="20"/>
              </w:rPr>
              <w:t xml:space="preserve">очередной финансовый год</w:t>
            </w:r>
          </w:p>
        </w:tc>
        <w:tc>
          <w:tcPr>
            <w:tcW w:w="1189" w:type="dxa"/>
          </w:tcPr>
          <w:p>
            <w:pPr>
              <w:pStyle w:val="0"/>
              <w:jc w:val="center"/>
            </w:pPr>
            <w:r>
              <w:rPr>
                <w:sz w:val="20"/>
              </w:rPr>
              <w:t xml:space="preserve">1-й год планового периода</w:t>
            </w:r>
          </w:p>
        </w:tc>
        <w:tc>
          <w:tcPr>
            <w:tcW w:w="1189" w:type="dxa"/>
          </w:tcPr>
          <w:p>
            <w:pPr>
              <w:pStyle w:val="0"/>
              <w:jc w:val="center"/>
            </w:pPr>
            <w:r>
              <w:rPr>
                <w:sz w:val="20"/>
              </w:rPr>
              <w:t xml:space="preserve">2-й год планового периода</w:t>
            </w:r>
          </w:p>
        </w:tc>
        <w:tc>
          <w:tcPr>
            <w:tcW w:w="1414" w:type="dxa"/>
            <w:vMerge w:val="restart"/>
          </w:tcPr>
          <w:p>
            <w:pPr>
              <w:pStyle w:val="0"/>
              <w:jc w:val="center"/>
            </w:pPr>
            <w:r>
              <w:rPr>
                <w:sz w:val="20"/>
              </w:rPr>
              <w:t xml:space="preserve">итого на очередной финансовый год и плановый период 2024 - 2026 годов</w:t>
            </w:r>
          </w:p>
        </w:tc>
        <w:tc>
          <w:tcPr>
            <w:vMerge w:val="continue"/>
          </w:tcPr>
          <w:p/>
        </w:tc>
        <w:tc>
          <w:tcPr>
            <w:vMerge w:val="continue"/>
          </w:tcPr>
          <w:p/>
        </w:tc>
      </w:tr>
      <w:tr>
        <w:tc>
          <w:tcPr>
            <w:vMerge w:val="continue"/>
          </w:tcPr>
          <w:p/>
        </w:tc>
        <w:tc>
          <w:tcPr>
            <w:vMerge w:val="continue"/>
          </w:tcPr>
          <w:p/>
        </w:tc>
        <w:tc>
          <w:tcPr>
            <w:vMerge w:val="continue"/>
          </w:tcPr>
          <w:p/>
        </w:tc>
        <w:tc>
          <w:tcPr>
            <w:tcW w:w="694" w:type="dxa"/>
          </w:tcPr>
          <w:p>
            <w:pPr>
              <w:pStyle w:val="0"/>
              <w:jc w:val="center"/>
            </w:pPr>
            <w:r>
              <w:rPr>
                <w:sz w:val="20"/>
              </w:rPr>
              <w:t xml:space="preserve">ГРБС</w:t>
            </w:r>
          </w:p>
        </w:tc>
        <w:tc>
          <w:tcPr>
            <w:tcW w:w="604" w:type="dxa"/>
          </w:tcPr>
          <w:p>
            <w:pPr>
              <w:pStyle w:val="0"/>
              <w:jc w:val="center"/>
            </w:pPr>
            <w:r>
              <w:rPr>
                <w:sz w:val="20"/>
              </w:rPr>
              <w:t xml:space="preserve">Рз Пр</w:t>
            </w:r>
          </w:p>
        </w:tc>
        <w:tc>
          <w:tcPr>
            <w:tcW w:w="1354" w:type="dxa"/>
          </w:tcPr>
          <w:p>
            <w:pPr>
              <w:pStyle w:val="0"/>
              <w:jc w:val="center"/>
            </w:pPr>
            <w:r>
              <w:rPr>
                <w:sz w:val="20"/>
              </w:rPr>
              <w:t xml:space="preserve">ЦСР</w:t>
            </w:r>
          </w:p>
        </w:tc>
        <w:tc>
          <w:tcPr>
            <w:tcW w:w="544" w:type="dxa"/>
          </w:tcPr>
          <w:p>
            <w:pPr>
              <w:pStyle w:val="0"/>
              <w:jc w:val="center"/>
            </w:pPr>
            <w:r>
              <w:rPr>
                <w:sz w:val="20"/>
              </w:rPr>
              <w:t xml:space="preserve">ВР</w:t>
            </w:r>
          </w:p>
        </w:tc>
        <w:tc>
          <w:tcPr>
            <w:tcW w:w="1414" w:type="dxa"/>
          </w:tcPr>
          <w:p>
            <w:pPr>
              <w:pStyle w:val="0"/>
              <w:jc w:val="center"/>
            </w:pPr>
            <w:r>
              <w:rPr>
                <w:sz w:val="20"/>
              </w:rPr>
              <w:t xml:space="preserve">2024</w:t>
            </w:r>
          </w:p>
        </w:tc>
        <w:tc>
          <w:tcPr>
            <w:tcW w:w="1189" w:type="dxa"/>
          </w:tcPr>
          <w:p>
            <w:pPr>
              <w:pStyle w:val="0"/>
              <w:jc w:val="center"/>
            </w:pPr>
            <w:r>
              <w:rPr>
                <w:sz w:val="20"/>
              </w:rPr>
              <w:t xml:space="preserve">2025</w:t>
            </w:r>
          </w:p>
        </w:tc>
        <w:tc>
          <w:tcPr>
            <w:tcW w:w="1189" w:type="dxa"/>
          </w:tcPr>
          <w:p>
            <w:pPr>
              <w:pStyle w:val="0"/>
              <w:jc w:val="center"/>
            </w:pPr>
            <w:r>
              <w:rPr>
                <w:sz w:val="20"/>
              </w:rPr>
              <w:t xml:space="preserve">2026</w:t>
            </w:r>
          </w:p>
        </w:tc>
        <w:tc>
          <w:tcPr>
            <w:vMerge w:val="continue"/>
          </w:tcPr>
          <w:p/>
        </w:tc>
        <w:tc>
          <w:tcPr>
            <w:vMerge w:val="continue"/>
          </w:tcPr>
          <w:p/>
        </w:tc>
        <w:tc>
          <w:tcPr>
            <w:vMerge w:val="continue"/>
          </w:tcPr>
          <w:p/>
        </w:tc>
      </w:tr>
      <w:tr>
        <w:tc>
          <w:tcPr>
            <w:tcW w:w="664" w:type="dxa"/>
          </w:tcPr>
          <w:p>
            <w:pPr>
              <w:pStyle w:val="0"/>
              <w:jc w:val="center"/>
            </w:pPr>
            <w:r>
              <w:rPr>
                <w:sz w:val="20"/>
              </w:rPr>
              <w:t xml:space="preserve">1</w:t>
            </w:r>
          </w:p>
        </w:tc>
        <w:tc>
          <w:tcPr>
            <w:tcW w:w="2794" w:type="dxa"/>
          </w:tcPr>
          <w:p>
            <w:pPr>
              <w:pStyle w:val="0"/>
              <w:jc w:val="center"/>
            </w:pPr>
            <w:r>
              <w:rPr>
                <w:sz w:val="20"/>
              </w:rPr>
              <w:t xml:space="preserve">2</w:t>
            </w:r>
          </w:p>
        </w:tc>
        <w:tc>
          <w:tcPr>
            <w:tcW w:w="1684" w:type="dxa"/>
          </w:tcPr>
          <w:p>
            <w:pPr>
              <w:pStyle w:val="0"/>
              <w:jc w:val="center"/>
            </w:pPr>
            <w:r>
              <w:rPr>
                <w:sz w:val="20"/>
              </w:rPr>
              <w:t xml:space="preserve">3</w:t>
            </w:r>
          </w:p>
        </w:tc>
        <w:tc>
          <w:tcPr>
            <w:tcW w:w="694" w:type="dxa"/>
          </w:tcPr>
          <w:p>
            <w:pPr>
              <w:pStyle w:val="0"/>
              <w:jc w:val="center"/>
            </w:pPr>
            <w:r>
              <w:rPr>
                <w:sz w:val="20"/>
              </w:rPr>
              <w:t xml:space="preserve">4</w:t>
            </w:r>
          </w:p>
        </w:tc>
        <w:tc>
          <w:tcPr>
            <w:tcW w:w="604" w:type="dxa"/>
          </w:tcPr>
          <w:p>
            <w:pPr>
              <w:pStyle w:val="0"/>
              <w:jc w:val="center"/>
            </w:pPr>
            <w:r>
              <w:rPr>
                <w:sz w:val="20"/>
              </w:rPr>
              <w:t xml:space="preserve">5</w:t>
            </w:r>
          </w:p>
        </w:tc>
        <w:tc>
          <w:tcPr>
            <w:tcW w:w="1354" w:type="dxa"/>
          </w:tcPr>
          <w:p>
            <w:pPr>
              <w:pStyle w:val="0"/>
              <w:jc w:val="center"/>
            </w:pPr>
            <w:r>
              <w:rPr>
                <w:sz w:val="20"/>
              </w:rPr>
              <w:t xml:space="preserve">6</w:t>
            </w:r>
          </w:p>
        </w:tc>
        <w:tc>
          <w:tcPr>
            <w:tcW w:w="544" w:type="dxa"/>
          </w:tcPr>
          <w:p>
            <w:pPr>
              <w:pStyle w:val="0"/>
              <w:jc w:val="center"/>
            </w:pPr>
            <w:r>
              <w:rPr>
                <w:sz w:val="20"/>
              </w:rPr>
              <w:t xml:space="preserve">7</w:t>
            </w:r>
          </w:p>
        </w:tc>
        <w:tc>
          <w:tcPr>
            <w:tcW w:w="1414" w:type="dxa"/>
          </w:tcPr>
          <w:p>
            <w:pPr>
              <w:pStyle w:val="0"/>
              <w:jc w:val="center"/>
            </w:pPr>
            <w:r>
              <w:rPr>
                <w:sz w:val="20"/>
              </w:rPr>
              <w:t xml:space="preserve">8</w:t>
            </w:r>
          </w:p>
        </w:tc>
        <w:tc>
          <w:tcPr>
            <w:tcW w:w="1189" w:type="dxa"/>
          </w:tcPr>
          <w:p>
            <w:pPr>
              <w:pStyle w:val="0"/>
              <w:jc w:val="center"/>
            </w:pPr>
            <w:r>
              <w:rPr>
                <w:sz w:val="20"/>
              </w:rPr>
              <w:t xml:space="preserve">9</w:t>
            </w:r>
          </w:p>
        </w:tc>
        <w:tc>
          <w:tcPr>
            <w:tcW w:w="1189" w:type="dxa"/>
          </w:tcPr>
          <w:p>
            <w:pPr>
              <w:pStyle w:val="0"/>
              <w:jc w:val="center"/>
            </w:pPr>
            <w:r>
              <w:rPr>
                <w:sz w:val="20"/>
              </w:rPr>
              <w:t xml:space="preserve">10</w:t>
            </w:r>
          </w:p>
        </w:tc>
        <w:tc>
          <w:tcPr>
            <w:tcW w:w="1414" w:type="dxa"/>
          </w:tcPr>
          <w:p>
            <w:pPr>
              <w:pStyle w:val="0"/>
              <w:jc w:val="center"/>
            </w:pPr>
            <w:r>
              <w:rPr>
                <w:sz w:val="20"/>
              </w:rPr>
              <w:t xml:space="preserve">11</w:t>
            </w:r>
          </w:p>
        </w:tc>
        <w:tc>
          <w:tcPr>
            <w:tcW w:w="2794" w:type="dxa"/>
          </w:tcPr>
          <w:p>
            <w:pPr>
              <w:pStyle w:val="0"/>
              <w:jc w:val="center"/>
            </w:pPr>
            <w:r>
              <w:rPr>
                <w:sz w:val="20"/>
              </w:rPr>
              <w:t xml:space="preserve">12</w:t>
            </w:r>
          </w:p>
        </w:tc>
        <w:tc>
          <w:tcPr>
            <w:tcW w:w="2721" w:type="dxa"/>
          </w:tcPr>
          <w:p>
            <w:pPr>
              <w:pStyle w:val="0"/>
              <w:jc w:val="center"/>
            </w:pPr>
            <w:r>
              <w:rPr>
                <w:sz w:val="20"/>
              </w:rPr>
              <w:t xml:space="preserve">13</w:t>
            </w:r>
          </w:p>
        </w:tc>
      </w:tr>
      <w:tr>
        <w:tc>
          <w:tcPr>
            <w:tcW w:w="664" w:type="dxa"/>
          </w:tcPr>
          <w:p>
            <w:pPr>
              <w:pStyle w:val="0"/>
            </w:pPr>
            <w:r>
              <w:rPr>
                <w:sz w:val="20"/>
              </w:rPr>
            </w:r>
          </w:p>
        </w:tc>
        <w:tc>
          <w:tcPr>
            <w:gridSpan w:val="12"/>
            <w:tcW w:w="18395" w:type="dxa"/>
          </w:tcPr>
          <w:p>
            <w:pPr>
              <w:pStyle w:val="0"/>
            </w:pPr>
            <w:r>
              <w:rPr>
                <w:sz w:val="20"/>
              </w:rPr>
              <w:t xml:space="preserve">Цели программы</w:t>
            </w:r>
          </w:p>
        </w:tc>
      </w:tr>
      <w:tr>
        <w:tc>
          <w:tcPr>
            <w:tcW w:w="664" w:type="dxa"/>
          </w:tcPr>
          <w:p>
            <w:pPr>
              <w:pStyle w:val="0"/>
            </w:pPr>
            <w:r>
              <w:rPr>
                <w:sz w:val="20"/>
              </w:rPr>
            </w:r>
          </w:p>
        </w:tc>
        <w:tc>
          <w:tcPr>
            <w:gridSpan w:val="12"/>
            <w:tcW w:w="18395" w:type="dxa"/>
          </w:tcPr>
          <w:p>
            <w:pPr>
              <w:pStyle w:val="0"/>
            </w:pPr>
            <w:r>
              <w:rPr>
                <w:sz w:val="20"/>
              </w:rPr>
              <w:t xml:space="preserve">Цель 1 - достижение значения индекса производства продукции сельского хозяйства (в сопоставимых ценах) в 2030 году в объеме 111,3 процента от уровня 2020 года</w:t>
            </w:r>
          </w:p>
        </w:tc>
      </w:tr>
      <w:tr>
        <w:tc>
          <w:tcPr>
            <w:tcW w:w="664" w:type="dxa"/>
          </w:tcPr>
          <w:p>
            <w:pPr>
              <w:pStyle w:val="0"/>
            </w:pPr>
            <w:r>
              <w:rPr>
                <w:sz w:val="20"/>
              </w:rPr>
            </w:r>
          </w:p>
        </w:tc>
        <w:tc>
          <w:tcPr>
            <w:gridSpan w:val="12"/>
            <w:tcW w:w="18395" w:type="dxa"/>
          </w:tcPr>
          <w:p>
            <w:pPr>
              <w:pStyle w:val="0"/>
            </w:pPr>
            <w:r>
              <w:rPr>
                <w:sz w:val="20"/>
              </w:rPr>
              <w:t xml:space="preserve">Цель 2 - достижение значения индекса производства пищевых продуктов (в сопоставимых ценах) в 2030 году в объеме 115,1 процента от уровня 2020 года</w:t>
            </w:r>
          </w:p>
        </w:tc>
      </w:tr>
      <w:tr>
        <w:tc>
          <w:tcPr>
            <w:tcW w:w="664" w:type="dxa"/>
          </w:tcPr>
          <w:p>
            <w:pPr>
              <w:pStyle w:val="0"/>
            </w:pPr>
            <w:r>
              <w:rPr>
                <w:sz w:val="20"/>
              </w:rPr>
            </w:r>
          </w:p>
        </w:tc>
        <w:tc>
          <w:tcPr>
            <w:gridSpan w:val="12"/>
            <w:tcW w:w="18395" w:type="dxa"/>
          </w:tcPr>
          <w:p>
            <w:pPr>
              <w:pStyle w:val="0"/>
            </w:pPr>
            <w:r>
              <w:rPr>
                <w:sz w:val="20"/>
              </w:rPr>
              <w:t xml:space="preserve">Цель 3 - достижение уровня среднемесячной начисленной заработной платы работников сельского хозяйства (без субъектов малого предпринимательства) в 2030 году - 65770,1 рубля</w:t>
            </w:r>
          </w:p>
        </w:tc>
      </w:tr>
      <w:tr>
        <w:tc>
          <w:tcPr>
            <w:tcW w:w="664" w:type="dxa"/>
          </w:tcPr>
          <w:p>
            <w:pPr>
              <w:pStyle w:val="0"/>
            </w:pPr>
            <w:r>
              <w:rPr>
                <w:sz w:val="20"/>
              </w:rPr>
            </w:r>
          </w:p>
        </w:tc>
        <w:tc>
          <w:tcPr>
            <w:gridSpan w:val="12"/>
            <w:tcW w:w="18395" w:type="dxa"/>
          </w:tcPr>
          <w:p>
            <w:pPr>
              <w:pStyle w:val="0"/>
            </w:pPr>
            <w:r>
              <w:rPr>
                <w:sz w:val="20"/>
              </w:rPr>
              <w:t xml:space="preserve">Цель 4 - достижение объема экспорта продукции агропромышленного комплекса (в сопоставимых ценах) в размере 0,0306 млрд долл. США к концу 2024 года</w:t>
            </w:r>
          </w:p>
        </w:tc>
      </w:tr>
      <w:tr>
        <w:tc>
          <w:tcPr>
            <w:tcW w:w="664" w:type="dxa"/>
          </w:tcPr>
          <w:p>
            <w:pPr>
              <w:pStyle w:val="0"/>
            </w:pPr>
            <w:r>
              <w:rPr>
                <w:sz w:val="20"/>
              </w:rPr>
            </w:r>
          </w:p>
        </w:tc>
        <w:tc>
          <w:tcPr>
            <w:gridSpan w:val="12"/>
            <w:tcW w:w="18395" w:type="dxa"/>
          </w:tcPr>
          <w:p>
            <w:pPr>
              <w:pStyle w:val="0"/>
            </w:pPr>
            <w:r>
              <w:rPr>
                <w:sz w:val="20"/>
              </w:rPr>
              <w:t xml:space="preserve">Цель 5 - сохранение к 2031 году доли сельского населения в общей численности населения Российской Федерации на уровне 20,41 процента</w:t>
            </w:r>
          </w:p>
        </w:tc>
      </w:tr>
      <w:tr>
        <w:tc>
          <w:tcPr>
            <w:tcW w:w="664" w:type="dxa"/>
          </w:tcPr>
          <w:p>
            <w:pPr>
              <w:pStyle w:val="0"/>
            </w:pPr>
            <w:r>
              <w:rPr>
                <w:sz w:val="20"/>
              </w:rPr>
            </w:r>
          </w:p>
        </w:tc>
        <w:tc>
          <w:tcPr>
            <w:gridSpan w:val="12"/>
            <w:tcW w:w="18395" w:type="dxa"/>
          </w:tcPr>
          <w:p>
            <w:pPr>
              <w:pStyle w:val="0"/>
            </w:pPr>
            <w:r>
              <w:rPr>
                <w:sz w:val="20"/>
              </w:rPr>
              <w:t xml:space="preserve">Цель 6 - достижение к 2031 году соотношения среднемесячных располагаемых ресурсов сельского и городского домохозяйств в размере 80,0 процента</w:t>
            </w:r>
          </w:p>
        </w:tc>
      </w:tr>
      <w:tr>
        <w:tc>
          <w:tcPr>
            <w:tcW w:w="664" w:type="dxa"/>
          </w:tcPr>
          <w:p>
            <w:pPr>
              <w:pStyle w:val="0"/>
            </w:pPr>
            <w:r>
              <w:rPr>
                <w:sz w:val="20"/>
              </w:rPr>
            </w:r>
          </w:p>
        </w:tc>
        <w:tc>
          <w:tcPr>
            <w:gridSpan w:val="12"/>
            <w:tcW w:w="18395" w:type="dxa"/>
          </w:tcPr>
          <w:p>
            <w:pPr>
              <w:pStyle w:val="0"/>
            </w:pPr>
            <w:r>
              <w:rPr>
                <w:sz w:val="20"/>
              </w:rPr>
              <w:t xml:space="preserve">Цель 7 - повышение к 2031 году доли общей площади благоустроенных жилых помещений в сельских населенных пунктах до 17,8 процента</w:t>
            </w:r>
          </w:p>
        </w:tc>
      </w:tr>
      <w:tr>
        <w:tc>
          <w:tcPr>
            <w:tcW w:w="664" w:type="dxa"/>
          </w:tcPr>
          <w:p>
            <w:pPr>
              <w:pStyle w:val="0"/>
            </w:pPr>
            <w:r>
              <w:rPr>
                <w:sz w:val="20"/>
              </w:rPr>
            </w:r>
          </w:p>
        </w:tc>
        <w:tc>
          <w:tcPr>
            <w:tcW w:w="2794" w:type="dxa"/>
          </w:tcPr>
          <w:p>
            <w:pPr>
              <w:pStyle w:val="0"/>
            </w:pPr>
            <w:r>
              <w:rPr>
                <w:sz w:val="20"/>
              </w:rPr>
              <w:t xml:space="preserve">Программа, всего</w:t>
            </w:r>
          </w:p>
        </w:tc>
        <w:tc>
          <w:tcPr>
            <w:tcW w:w="1684" w:type="dxa"/>
          </w:tcPr>
          <w:p>
            <w:pPr>
              <w:pStyle w:val="0"/>
              <w:jc w:val="center"/>
            </w:pPr>
            <w:r>
              <w:rPr>
                <w:sz w:val="20"/>
              </w:rPr>
              <w:t xml:space="preserve">х</w:t>
            </w:r>
          </w:p>
        </w:tc>
        <w:tc>
          <w:tcPr>
            <w:tcW w:w="694" w:type="dxa"/>
          </w:tcPr>
          <w:p>
            <w:pPr>
              <w:pStyle w:val="0"/>
              <w:jc w:val="center"/>
            </w:pPr>
            <w:r>
              <w:rPr>
                <w:sz w:val="20"/>
              </w:rPr>
              <w:t xml:space="preserve">х</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10059570,0</w:t>
            </w:r>
          </w:p>
        </w:tc>
        <w:tc>
          <w:tcPr>
            <w:tcW w:w="1189" w:type="dxa"/>
          </w:tcPr>
          <w:p>
            <w:pPr>
              <w:pStyle w:val="0"/>
              <w:jc w:val="center"/>
            </w:pPr>
            <w:r>
              <w:rPr>
                <w:sz w:val="20"/>
              </w:rPr>
              <w:t xml:space="preserve">9108365,4</w:t>
            </w:r>
          </w:p>
        </w:tc>
        <w:tc>
          <w:tcPr>
            <w:tcW w:w="1189" w:type="dxa"/>
          </w:tcPr>
          <w:p>
            <w:pPr>
              <w:pStyle w:val="0"/>
              <w:jc w:val="center"/>
            </w:pPr>
            <w:r>
              <w:rPr>
                <w:sz w:val="20"/>
              </w:rPr>
              <w:t xml:space="preserve">8020857,7</w:t>
            </w:r>
          </w:p>
        </w:tc>
        <w:tc>
          <w:tcPr>
            <w:tcW w:w="1414" w:type="dxa"/>
          </w:tcPr>
          <w:p>
            <w:pPr>
              <w:pStyle w:val="0"/>
              <w:jc w:val="center"/>
            </w:pPr>
            <w:r>
              <w:rPr>
                <w:sz w:val="20"/>
              </w:rPr>
              <w:t xml:space="preserve">27188793,1</w:t>
            </w:r>
          </w:p>
        </w:tc>
        <w:tc>
          <w:tcPr>
            <w:tcW w:w="2794" w:type="dxa"/>
          </w:tcPr>
          <w:p>
            <w:pPr>
              <w:pStyle w:val="0"/>
              <w:jc w:val="center"/>
            </w:pPr>
            <w:r>
              <w:rPr>
                <w:sz w:val="20"/>
              </w:rPr>
              <w:t xml:space="preserve">х</w:t>
            </w:r>
          </w:p>
        </w:tc>
        <w:tc>
          <w:tcPr>
            <w:tcW w:w="2721" w:type="dxa"/>
          </w:tcPr>
          <w:p>
            <w:pPr>
              <w:pStyle w:val="0"/>
              <w:jc w:val="center"/>
            </w:pPr>
            <w:r>
              <w:rPr>
                <w:sz w:val="20"/>
              </w:rPr>
              <w:t xml:space="preserve">х</w:t>
            </w:r>
          </w:p>
        </w:tc>
      </w:tr>
      <w:tr>
        <w:tc>
          <w:tcPr>
            <w:tcW w:w="664" w:type="dxa"/>
          </w:tcPr>
          <w:p>
            <w:pPr>
              <w:pStyle w:val="0"/>
            </w:pPr>
            <w:r>
              <w:rPr>
                <w:sz w:val="20"/>
              </w:rPr>
            </w:r>
          </w:p>
        </w:tc>
        <w:tc>
          <w:tcPr>
            <w:tcW w:w="2794" w:type="dxa"/>
          </w:tcPr>
          <w:p>
            <w:pPr>
              <w:pStyle w:val="0"/>
            </w:pPr>
            <w:r>
              <w:rPr>
                <w:sz w:val="20"/>
              </w:rPr>
              <w:t xml:space="preserve">в том числе:</w:t>
            </w:r>
          </w:p>
        </w:tc>
        <w:tc>
          <w:tcPr>
            <w:tcW w:w="1684" w:type="dxa"/>
          </w:tcPr>
          <w:p>
            <w:pPr>
              <w:pStyle w:val="0"/>
            </w:pPr>
            <w:r>
              <w:rPr>
                <w:sz w:val="20"/>
              </w:rPr>
            </w:r>
          </w:p>
        </w:tc>
        <w:tc>
          <w:tcPr>
            <w:tcW w:w="694" w:type="dxa"/>
          </w:tcPr>
          <w:p>
            <w:pPr>
              <w:pStyle w:val="0"/>
            </w:pPr>
            <w:r>
              <w:rPr>
                <w:sz w:val="20"/>
              </w:rPr>
            </w:r>
          </w:p>
        </w:tc>
        <w:tc>
          <w:tcPr>
            <w:tcW w:w="604" w:type="dxa"/>
          </w:tcPr>
          <w:p>
            <w:pPr>
              <w:pStyle w:val="0"/>
            </w:pPr>
            <w:r>
              <w:rPr>
                <w:sz w:val="20"/>
              </w:rPr>
            </w:r>
          </w:p>
        </w:tc>
        <w:tc>
          <w:tcPr>
            <w:tcW w:w="1354" w:type="dxa"/>
          </w:tcPr>
          <w:p>
            <w:pPr>
              <w:pStyle w:val="0"/>
            </w:pPr>
            <w:r>
              <w:rPr>
                <w:sz w:val="20"/>
              </w:rPr>
            </w:r>
          </w:p>
        </w:tc>
        <w:tc>
          <w:tcPr>
            <w:tcW w:w="544" w:type="dxa"/>
          </w:tcPr>
          <w:p>
            <w:pPr>
              <w:pStyle w:val="0"/>
            </w:pPr>
            <w:r>
              <w:rPr>
                <w:sz w:val="20"/>
              </w:rPr>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c>
          <w:tcPr>
            <w:tcW w:w="2794" w:type="dxa"/>
          </w:tcPr>
          <w:p>
            <w:pPr>
              <w:pStyle w:val="0"/>
            </w:pPr>
            <w:r>
              <w:rPr>
                <w:sz w:val="20"/>
              </w:rPr>
            </w:r>
          </w:p>
        </w:tc>
        <w:tc>
          <w:tcPr>
            <w:tcW w:w="2721" w:type="dxa"/>
          </w:tcPr>
          <w:p>
            <w:pPr>
              <w:pStyle w:val="0"/>
            </w:pPr>
            <w:r>
              <w:rPr>
                <w:sz w:val="20"/>
              </w:rPr>
            </w:r>
          </w:p>
        </w:tc>
      </w:tr>
      <w:tr>
        <w:tc>
          <w:tcPr>
            <w:tcW w:w="664" w:type="dxa"/>
          </w:tcPr>
          <w:p>
            <w:pPr>
              <w:pStyle w:val="0"/>
            </w:pPr>
            <w:r>
              <w:rPr>
                <w:sz w:val="20"/>
              </w:rPr>
            </w:r>
          </w:p>
        </w:tc>
        <w:tc>
          <w:tcPr>
            <w:tcW w:w="2794" w:type="dxa"/>
          </w:tcPr>
          <w:p>
            <w:pPr>
              <w:pStyle w:val="0"/>
            </w:pPr>
            <w:r>
              <w:rPr>
                <w:sz w:val="20"/>
              </w:rPr>
              <w:t xml:space="preserve">средства федерального бюджета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х</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1251384,9</w:t>
            </w:r>
          </w:p>
        </w:tc>
        <w:tc>
          <w:tcPr>
            <w:tcW w:w="1189" w:type="dxa"/>
          </w:tcPr>
          <w:p>
            <w:pPr>
              <w:pStyle w:val="0"/>
              <w:jc w:val="center"/>
            </w:pPr>
            <w:r>
              <w:rPr>
                <w:sz w:val="20"/>
              </w:rPr>
              <w:t xml:space="preserve">1088656,7</w:t>
            </w:r>
          </w:p>
        </w:tc>
        <w:tc>
          <w:tcPr>
            <w:tcW w:w="1189" w:type="dxa"/>
          </w:tcPr>
          <w:p>
            <w:pPr>
              <w:pStyle w:val="0"/>
              <w:jc w:val="center"/>
            </w:pPr>
            <w:r>
              <w:rPr>
                <w:sz w:val="20"/>
              </w:rPr>
              <w:t xml:space="preserve">0,0</w:t>
            </w:r>
          </w:p>
        </w:tc>
        <w:tc>
          <w:tcPr>
            <w:tcW w:w="1414" w:type="dxa"/>
          </w:tcPr>
          <w:p>
            <w:pPr>
              <w:pStyle w:val="0"/>
              <w:jc w:val="center"/>
            </w:pPr>
            <w:r>
              <w:rPr>
                <w:sz w:val="20"/>
              </w:rPr>
              <w:t xml:space="preserve">2340041,6</w:t>
            </w:r>
          </w:p>
        </w:tc>
        <w:tc>
          <w:tcPr>
            <w:tcW w:w="2794" w:type="dxa"/>
          </w:tcPr>
          <w:p>
            <w:pPr>
              <w:pStyle w:val="0"/>
              <w:jc w:val="center"/>
            </w:pPr>
            <w:r>
              <w:rPr>
                <w:sz w:val="20"/>
              </w:rPr>
              <w:t xml:space="preserve">х</w:t>
            </w:r>
          </w:p>
        </w:tc>
        <w:tc>
          <w:tcPr>
            <w:tcW w:w="2721" w:type="dxa"/>
          </w:tcPr>
          <w:p>
            <w:pPr>
              <w:pStyle w:val="0"/>
              <w:jc w:val="center"/>
            </w:pPr>
            <w:r>
              <w:rPr>
                <w:sz w:val="20"/>
              </w:rPr>
              <w:t xml:space="preserve">х</w:t>
            </w:r>
          </w:p>
        </w:tc>
      </w:tr>
      <w:tr>
        <w:tc>
          <w:tcPr>
            <w:tcW w:w="664" w:type="dxa"/>
          </w:tcPr>
          <w:p>
            <w:pPr>
              <w:pStyle w:val="0"/>
            </w:pPr>
            <w:r>
              <w:rPr>
                <w:sz w:val="20"/>
              </w:rPr>
            </w:r>
          </w:p>
        </w:tc>
        <w:tc>
          <w:tcPr>
            <w:tcW w:w="2794" w:type="dxa"/>
          </w:tcPr>
          <w:p>
            <w:pPr>
              <w:pStyle w:val="0"/>
              <w:outlineLvl w:val="2"/>
            </w:pPr>
            <w:r>
              <w:rPr>
                <w:sz w:val="20"/>
              </w:rPr>
              <w:t xml:space="preserve">Проектная часть, всего</w:t>
            </w:r>
          </w:p>
        </w:tc>
        <w:tc>
          <w:tcPr>
            <w:tcW w:w="1684" w:type="dxa"/>
          </w:tcPr>
          <w:p>
            <w:pPr>
              <w:pStyle w:val="0"/>
              <w:jc w:val="center"/>
            </w:pPr>
            <w:r>
              <w:rPr>
                <w:sz w:val="20"/>
              </w:rPr>
              <w:t xml:space="preserve">х</w:t>
            </w:r>
          </w:p>
        </w:tc>
        <w:tc>
          <w:tcPr>
            <w:tcW w:w="694" w:type="dxa"/>
          </w:tcPr>
          <w:p>
            <w:pPr>
              <w:pStyle w:val="0"/>
              <w:jc w:val="center"/>
            </w:pPr>
            <w:r>
              <w:rPr>
                <w:sz w:val="20"/>
              </w:rPr>
              <w:t xml:space="preserve">х</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7584589,8</w:t>
            </w:r>
          </w:p>
        </w:tc>
        <w:tc>
          <w:tcPr>
            <w:tcW w:w="1189" w:type="dxa"/>
          </w:tcPr>
          <w:p>
            <w:pPr>
              <w:pStyle w:val="0"/>
              <w:jc w:val="center"/>
            </w:pPr>
            <w:r>
              <w:rPr>
                <w:sz w:val="20"/>
              </w:rPr>
              <w:t xml:space="preserve">6659765,2</w:t>
            </w:r>
          </w:p>
        </w:tc>
        <w:tc>
          <w:tcPr>
            <w:tcW w:w="1189" w:type="dxa"/>
          </w:tcPr>
          <w:p>
            <w:pPr>
              <w:pStyle w:val="0"/>
              <w:jc w:val="center"/>
            </w:pPr>
            <w:r>
              <w:rPr>
                <w:sz w:val="20"/>
              </w:rPr>
              <w:t xml:space="preserve">5571108,5</w:t>
            </w:r>
          </w:p>
        </w:tc>
        <w:tc>
          <w:tcPr>
            <w:tcW w:w="1414" w:type="dxa"/>
          </w:tcPr>
          <w:p>
            <w:pPr>
              <w:pStyle w:val="0"/>
              <w:jc w:val="center"/>
            </w:pPr>
            <w:r>
              <w:rPr>
                <w:sz w:val="20"/>
              </w:rPr>
              <w:t xml:space="preserve">19815463,5</w:t>
            </w:r>
          </w:p>
        </w:tc>
        <w:tc>
          <w:tcPr>
            <w:tcW w:w="2794" w:type="dxa"/>
          </w:tcPr>
          <w:p>
            <w:pPr>
              <w:pStyle w:val="0"/>
              <w:jc w:val="center"/>
            </w:pPr>
            <w:r>
              <w:rPr>
                <w:sz w:val="20"/>
              </w:rPr>
              <w:t xml:space="preserve">х</w:t>
            </w:r>
          </w:p>
        </w:tc>
        <w:tc>
          <w:tcPr>
            <w:tcW w:w="2721" w:type="dxa"/>
          </w:tcPr>
          <w:p>
            <w:pPr>
              <w:pStyle w:val="0"/>
              <w:jc w:val="center"/>
            </w:pPr>
            <w:r>
              <w:rPr>
                <w:sz w:val="20"/>
              </w:rPr>
              <w:t xml:space="preserve">х</w:t>
            </w:r>
          </w:p>
        </w:tc>
      </w:tr>
      <w:tr>
        <w:tc>
          <w:tcPr>
            <w:tcW w:w="664" w:type="dxa"/>
            <w:vMerge w:val="restart"/>
          </w:tcPr>
          <w:p>
            <w:pPr>
              <w:pStyle w:val="0"/>
              <w:outlineLvl w:val="3"/>
            </w:pPr>
            <w:r>
              <w:rPr>
                <w:sz w:val="20"/>
              </w:rPr>
              <w:t xml:space="preserve">1</w:t>
            </w:r>
          </w:p>
        </w:tc>
        <w:tc>
          <w:tcPr>
            <w:tcW w:w="2794" w:type="dxa"/>
          </w:tcPr>
          <w:p>
            <w:pPr>
              <w:pStyle w:val="0"/>
            </w:pPr>
            <w:r>
              <w:rPr>
                <w:sz w:val="20"/>
              </w:rPr>
              <w:t xml:space="preserve">Региональный проект "Акселерация субъектов малого и среднего предпринимательства", всего</w:t>
            </w:r>
          </w:p>
        </w:tc>
        <w:tc>
          <w:tcPr>
            <w:tcW w:w="1684" w:type="dxa"/>
          </w:tcPr>
          <w:p>
            <w:pPr>
              <w:pStyle w:val="0"/>
              <w:jc w:val="center"/>
            </w:pPr>
            <w:r>
              <w:rPr>
                <w:sz w:val="20"/>
              </w:rPr>
              <w:t xml:space="preserve">х</w:t>
            </w:r>
          </w:p>
        </w:tc>
        <w:tc>
          <w:tcPr>
            <w:tcW w:w="694" w:type="dxa"/>
          </w:tcPr>
          <w:p>
            <w:pPr>
              <w:pStyle w:val="0"/>
              <w:jc w:val="center"/>
            </w:pPr>
            <w:r>
              <w:rPr>
                <w:sz w:val="20"/>
              </w:rPr>
              <w:t xml:space="preserve">х</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173487,8</w:t>
            </w:r>
          </w:p>
        </w:tc>
        <w:tc>
          <w:tcPr>
            <w:tcW w:w="1189" w:type="dxa"/>
          </w:tcPr>
          <w:p>
            <w:pPr>
              <w:pStyle w:val="0"/>
              <w:jc w:val="center"/>
            </w:pPr>
            <w:r>
              <w:rPr>
                <w:sz w:val="20"/>
              </w:rPr>
              <w:t xml:space="preserve">0,0</w:t>
            </w:r>
          </w:p>
        </w:tc>
        <w:tc>
          <w:tcPr>
            <w:tcW w:w="1189" w:type="dxa"/>
          </w:tcPr>
          <w:p>
            <w:pPr>
              <w:pStyle w:val="0"/>
              <w:jc w:val="center"/>
            </w:pPr>
            <w:r>
              <w:rPr>
                <w:sz w:val="20"/>
              </w:rPr>
              <w:t xml:space="preserve">0,0</w:t>
            </w:r>
          </w:p>
        </w:tc>
        <w:tc>
          <w:tcPr>
            <w:tcW w:w="1414" w:type="dxa"/>
          </w:tcPr>
          <w:p>
            <w:pPr>
              <w:pStyle w:val="0"/>
              <w:jc w:val="center"/>
            </w:pPr>
            <w:r>
              <w:rPr>
                <w:sz w:val="20"/>
              </w:rPr>
              <w:t xml:space="preserve">173487,8</w:t>
            </w:r>
          </w:p>
        </w:tc>
        <w:tc>
          <w:tcPr>
            <w:tcW w:w="2794" w:type="dxa"/>
          </w:tcPr>
          <w:p>
            <w:pPr>
              <w:pStyle w:val="0"/>
            </w:pPr>
            <w:r>
              <w:rPr>
                <w:sz w:val="20"/>
              </w:rPr>
            </w:r>
          </w:p>
        </w:tc>
        <w:tc>
          <w:tcPr>
            <w:tcW w:w="2721" w:type="dxa"/>
          </w:tcPr>
          <w:p>
            <w:pPr>
              <w:pStyle w:val="0"/>
            </w:pPr>
            <w:r>
              <w:rPr>
                <w:sz w:val="20"/>
              </w:rPr>
            </w:r>
          </w:p>
        </w:tc>
      </w:tr>
      <w:tr>
        <w:tc>
          <w:tcPr>
            <w:vMerge w:val="continue"/>
          </w:tcPr>
          <w:p/>
        </w:tc>
        <w:tc>
          <w:tcPr>
            <w:tcW w:w="2794" w:type="dxa"/>
          </w:tcPr>
          <w:p>
            <w:pPr>
              <w:pStyle w:val="0"/>
            </w:pPr>
            <w:r>
              <w:rPr>
                <w:sz w:val="20"/>
              </w:rPr>
              <w:t xml:space="preserve">в том числе:</w:t>
            </w:r>
          </w:p>
        </w:tc>
        <w:tc>
          <w:tcPr>
            <w:tcW w:w="1684" w:type="dxa"/>
          </w:tcPr>
          <w:p>
            <w:pPr>
              <w:pStyle w:val="0"/>
            </w:pPr>
            <w:r>
              <w:rPr>
                <w:sz w:val="20"/>
              </w:rPr>
            </w:r>
          </w:p>
        </w:tc>
        <w:tc>
          <w:tcPr>
            <w:tcW w:w="694" w:type="dxa"/>
          </w:tcPr>
          <w:p>
            <w:pPr>
              <w:pStyle w:val="0"/>
            </w:pPr>
            <w:r>
              <w:rPr>
                <w:sz w:val="20"/>
              </w:rPr>
            </w:r>
          </w:p>
        </w:tc>
        <w:tc>
          <w:tcPr>
            <w:tcW w:w="604" w:type="dxa"/>
          </w:tcPr>
          <w:p>
            <w:pPr>
              <w:pStyle w:val="0"/>
            </w:pPr>
            <w:r>
              <w:rPr>
                <w:sz w:val="20"/>
              </w:rPr>
            </w:r>
          </w:p>
        </w:tc>
        <w:tc>
          <w:tcPr>
            <w:tcW w:w="1354" w:type="dxa"/>
          </w:tcPr>
          <w:p>
            <w:pPr>
              <w:pStyle w:val="0"/>
            </w:pPr>
            <w:r>
              <w:rPr>
                <w:sz w:val="20"/>
              </w:rPr>
            </w:r>
          </w:p>
        </w:tc>
        <w:tc>
          <w:tcPr>
            <w:tcW w:w="544" w:type="dxa"/>
          </w:tcPr>
          <w:p>
            <w:pPr>
              <w:pStyle w:val="0"/>
            </w:pPr>
            <w:r>
              <w:rPr>
                <w:sz w:val="20"/>
              </w:rPr>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c>
          <w:tcPr>
            <w:tcW w:w="2794" w:type="dxa"/>
          </w:tcPr>
          <w:p>
            <w:pPr>
              <w:pStyle w:val="0"/>
            </w:pPr>
            <w:r>
              <w:rPr>
                <w:sz w:val="20"/>
              </w:rPr>
            </w:r>
          </w:p>
        </w:tc>
        <w:tc>
          <w:tcPr>
            <w:tcW w:w="2721" w:type="dxa"/>
          </w:tcPr>
          <w:p>
            <w:pPr>
              <w:pStyle w:val="0"/>
            </w:pPr>
            <w:r>
              <w:rPr>
                <w:sz w:val="20"/>
              </w:rPr>
            </w:r>
          </w:p>
        </w:tc>
      </w:tr>
      <w:tr>
        <w:tc>
          <w:tcPr>
            <w:vMerge w:val="continue"/>
          </w:tcPr>
          <w:p/>
        </w:tc>
        <w:tc>
          <w:tcPr>
            <w:tcW w:w="2794" w:type="dxa"/>
          </w:tcPr>
          <w:p>
            <w:pPr>
              <w:pStyle w:val="0"/>
            </w:pPr>
            <w:r>
              <w:rPr>
                <w:sz w:val="20"/>
              </w:rPr>
              <w:t xml:space="preserve">средства федерального бюджета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х</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122340,0</w:t>
            </w:r>
          </w:p>
        </w:tc>
        <w:tc>
          <w:tcPr>
            <w:tcW w:w="1189" w:type="dxa"/>
          </w:tcPr>
          <w:p>
            <w:pPr>
              <w:pStyle w:val="0"/>
              <w:jc w:val="center"/>
            </w:pPr>
            <w:r>
              <w:rPr>
                <w:sz w:val="20"/>
              </w:rPr>
              <w:t xml:space="preserve">0,0</w:t>
            </w:r>
          </w:p>
        </w:tc>
        <w:tc>
          <w:tcPr>
            <w:tcW w:w="1189" w:type="dxa"/>
          </w:tcPr>
          <w:p>
            <w:pPr>
              <w:pStyle w:val="0"/>
              <w:jc w:val="center"/>
            </w:pPr>
            <w:r>
              <w:rPr>
                <w:sz w:val="20"/>
              </w:rPr>
              <w:t xml:space="preserve">0,0</w:t>
            </w:r>
          </w:p>
        </w:tc>
        <w:tc>
          <w:tcPr>
            <w:tcW w:w="1414" w:type="dxa"/>
          </w:tcPr>
          <w:p>
            <w:pPr>
              <w:pStyle w:val="0"/>
              <w:jc w:val="center"/>
            </w:pPr>
            <w:r>
              <w:rPr>
                <w:sz w:val="20"/>
              </w:rPr>
              <w:t xml:space="preserve">122340,0</w:t>
            </w:r>
          </w:p>
        </w:tc>
        <w:tc>
          <w:tcPr>
            <w:tcW w:w="2794" w:type="dxa"/>
          </w:tcPr>
          <w:p>
            <w:pPr>
              <w:pStyle w:val="0"/>
              <w:jc w:val="center"/>
            </w:pPr>
            <w:r>
              <w:rPr>
                <w:sz w:val="20"/>
              </w:rPr>
              <w:t xml:space="preserve">х</w:t>
            </w:r>
          </w:p>
        </w:tc>
        <w:tc>
          <w:tcPr>
            <w:tcW w:w="2721" w:type="dxa"/>
          </w:tcPr>
          <w:p>
            <w:pPr>
              <w:pStyle w:val="0"/>
              <w:jc w:val="center"/>
            </w:pPr>
            <w:r>
              <w:rPr>
                <w:sz w:val="20"/>
              </w:rPr>
              <w:t xml:space="preserve">х</w:t>
            </w:r>
          </w:p>
        </w:tc>
      </w:tr>
      <w:tr>
        <w:tc>
          <w:tcPr>
            <w:tcW w:w="664" w:type="dxa"/>
          </w:tcPr>
          <w:p>
            <w:pPr>
              <w:pStyle w:val="0"/>
            </w:pPr>
            <w:r>
              <w:rPr>
                <w:sz w:val="20"/>
              </w:rPr>
              <w:t xml:space="preserve">1.1</w:t>
            </w:r>
          </w:p>
        </w:tc>
        <w:tc>
          <w:tcPr>
            <w:tcW w:w="2794" w:type="dxa"/>
          </w:tcPr>
          <w:p>
            <w:pPr>
              <w:pStyle w:val="0"/>
            </w:pPr>
            <w:r>
              <w:rPr>
                <w:sz w:val="20"/>
              </w:rPr>
              <w:t xml:space="preserve">Создание системы поддержки фермеров и развитие сельской кооперации (гранты "Агростартап" в форме субсидий крестьянским (фермерским) хозяйствам или индивидуальным предпринимателям, являющимся главами крестьянских (фермерских) хозяйств, основными видами деятельности которых являются производство и (или) переработка сельскохозяйственной продукции, на финансовое обеспечение затрат, связанных с реализацией проекта создания и (или) развития хозяйства)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142I554801</w:t>
            </w:r>
          </w:p>
        </w:tc>
        <w:tc>
          <w:tcPr>
            <w:tcW w:w="544" w:type="dxa"/>
          </w:tcPr>
          <w:p>
            <w:pPr>
              <w:pStyle w:val="0"/>
              <w:jc w:val="center"/>
            </w:pPr>
            <w:r>
              <w:rPr>
                <w:sz w:val="20"/>
              </w:rPr>
              <w:t xml:space="preserve">810</w:t>
            </w:r>
          </w:p>
        </w:tc>
        <w:tc>
          <w:tcPr>
            <w:tcW w:w="1414" w:type="dxa"/>
          </w:tcPr>
          <w:p>
            <w:pPr>
              <w:pStyle w:val="0"/>
              <w:jc w:val="center"/>
            </w:pPr>
            <w:r>
              <w:rPr>
                <w:sz w:val="20"/>
              </w:rPr>
              <w:t xml:space="preserve">90000,0</w:t>
            </w:r>
          </w:p>
        </w:tc>
        <w:tc>
          <w:tcPr>
            <w:tcW w:w="1189" w:type="dxa"/>
          </w:tcPr>
          <w:p>
            <w:pPr>
              <w:pStyle w:val="0"/>
              <w:jc w:val="center"/>
            </w:pPr>
            <w:r>
              <w:rPr>
                <w:sz w:val="20"/>
              </w:rPr>
              <w:t xml:space="preserve">0,0</w:t>
            </w:r>
          </w:p>
        </w:tc>
        <w:tc>
          <w:tcPr>
            <w:tcW w:w="1189" w:type="dxa"/>
          </w:tcPr>
          <w:p>
            <w:pPr>
              <w:pStyle w:val="0"/>
              <w:jc w:val="center"/>
            </w:pPr>
            <w:r>
              <w:rPr>
                <w:sz w:val="20"/>
              </w:rPr>
              <w:t xml:space="preserve">0,0</w:t>
            </w:r>
          </w:p>
        </w:tc>
        <w:tc>
          <w:tcPr>
            <w:tcW w:w="1414" w:type="dxa"/>
          </w:tcPr>
          <w:p>
            <w:pPr>
              <w:pStyle w:val="0"/>
              <w:jc w:val="center"/>
            </w:pPr>
            <w:r>
              <w:rPr>
                <w:sz w:val="20"/>
              </w:rPr>
              <w:t xml:space="preserve">90000,0</w:t>
            </w:r>
          </w:p>
        </w:tc>
        <w:tc>
          <w:tcPr>
            <w:tcW w:w="2794" w:type="dxa"/>
            <w:vMerge w:val="restart"/>
          </w:tcPr>
          <w:p>
            <w:pPr>
              <w:pStyle w:val="0"/>
            </w:pPr>
            <w:r>
              <w:rPr>
                <w:sz w:val="20"/>
              </w:rPr>
              <w:t xml:space="preserve">сельскохозяйственные товаропроизводители получили государственную поддержку на создание и развитие производств в АПК (количество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 с 2021 года), единиц: 2024 год - 88</w:t>
            </w:r>
          </w:p>
        </w:tc>
        <w:tc>
          <w:tcPr>
            <w:tcW w:w="2721" w:type="dxa"/>
            <w:vMerge w:val="restart"/>
          </w:tcPr>
          <w:p>
            <w:pPr>
              <w:pStyle w:val="0"/>
            </w:pPr>
            <w:r>
              <w:rPr>
                <w:sz w:val="20"/>
              </w:rPr>
              <w:t xml:space="preserve">численность занятых в сфере малого и среднего предпринимательства, включая индивидуальных предпринимателей</w:t>
            </w:r>
          </w:p>
        </w:tc>
      </w:tr>
      <w:tr>
        <w:tc>
          <w:tcPr>
            <w:tcW w:w="664" w:type="dxa"/>
          </w:tcPr>
          <w:p>
            <w:pPr>
              <w:pStyle w:val="0"/>
            </w:pPr>
            <w:r>
              <w:rPr>
                <w:sz w:val="20"/>
              </w:rPr>
              <w:t xml:space="preserve">1.2</w:t>
            </w:r>
          </w:p>
        </w:tc>
        <w:tc>
          <w:tcPr>
            <w:tcW w:w="2794" w:type="dxa"/>
          </w:tcPr>
          <w:p>
            <w:pPr>
              <w:pStyle w:val="0"/>
            </w:pPr>
            <w:r>
              <w:rPr>
                <w:sz w:val="20"/>
              </w:rPr>
              <w:t xml:space="preserve">Создание системы поддержки фермеров и развитие сельской кооперации (субсидии сельскохозяйственным потребительским кооперативам на возмещение части понесенных в текущем финансовом году затрат)</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142I554802</w:t>
            </w:r>
          </w:p>
        </w:tc>
        <w:tc>
          <w:tcPr>
            <w:tcW w:w="544" w:type="dxa"/>
          </w:tcPr>
          <w:p>
            <w:pPr>
              <w:pStyle w:val="0"/>
              <w:jc w:val="center"/>
            </w:pPr>
            <w:r>
              <w:rPr>
                <w:sz w:val="20"/>
              </w:rPr>
              <w:t xml:space="preserve">630</w:t>
            </w:r>
          </w:p>
        </w:tc>
        <w:tc>
          <w:tcPr>
            <w:tcW w:w="1414" w:type="dxa"/>
          </w:tcPr>
          <w:p>
            <w:pPr>
              <w:pStyle w:val="0"/>
              <w:jc w:val="center"/>
            </w:pPr>
            <w:r>
              <w:rPr>
                <w:sz w:val="20"/>
              </w:rPr>
              <w:t xml:space="preserve">61634,8</w:t>
            </w:r>
          </w:p>
        </w:tc>
        <w:tc>
          <w:tcPr>
            <w:tcW w:w="1189" w:type="dxa"/>
          </w:tcPr>
          <w:p>
            <w:pPr>
              <w:pStyle w:val="0"/>
              <w:jc w:val="center"/>
            </w:pPr>
            <w:r>
              <w:rPr>
                <w:sz w:val="20"/>
              </w:rPr>
              <w:t xml:space="preserve">0,0</w:t>
            </w:r>
          </w:p>
        </w:tc>
        <w:tc>
          <w:tcPr>
            <w:tcW w:w="1189" w:type="dxa"/>
          </w:tcPr>
          <w:p>
            <w:pPr>
              <w:pStyle w:val="0"/>
              <w:jc w:val="center"/>
            </w:pPr>
            <w:r>
              <w:rPr>
                <w:sz w:val="20"/>
              </w:rPr>
              <w:t xml:space="preserve">0,0</w:t>
            </w:r>
          </w:p>
        </w:tc>
        <w:tc>
          <w:tcPr>
            <w:tcW w:w="1414" w:type="dxa"/>
          </w:tcPr>
          <w:p>
            <w:pPr>
              <w:pStyle w:val="0"/>
              <w:jc w:val="center"/>
            </w:pPr>
            <w:r>
              <w:rPr>
                <w:sz w:val="20"/>
              </w:rPr>
              <w:t xml:space="preserve">61634,8</w:t>
            </w:r>
          </w:p>
        </w:tc>
        <w:tc>
          <w:tcPr>
            <w:vMerge w:val="continue"/>
          </w:tcPr>
          <w:p/>
        </w:tc>
        <w:tc>
          <w:tcPr>
            <w:vMerge w:val="continue"/>
          </w:tcPr>
          <w:p/>
        </w:tc>
      </w:tr>
      <w:tr>
        <w:tc>
          <w:tcPr>
            <w:tcW w:w="664" w:type="dxa"/>
          </w:tcPr>
          <w:p>
            <w:pPr>
              <w:pStyle w:val="0"/>
            </w:pPr>
            <w:r>
              <w:rPr>
                <w:sz w:val="20"/>
              </w:rPr>
              <w:t xml:space="preserve">1.3</w:t>
            </w:r>
          </w:p>
        </w:tc>
        <w:tc>
          <w:tcPr>
            <w:tcW w:w="2794" w:type="dxa"/>
          </w:tcPr>
          <w:p>
            <w:pPr>
              <w:pStyle w:val="0"/>
            </w:pPr>
            <w:r>
              <w:rPr>
                <w:sz w:val="20"/>
              </w:rPr>
              <w:t xml:space="preserve">Создание системы поддержки фермеров и развитие сельской кооперации (субсидии центру компетенций в сфере сельскохозяйственной кооперации и поддержки фермеров на финансовое обеспечение (возмещение) затрат, связанных с осуществлением его деятельности)</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142I554803</w:t>
            </w:r>
          </w:p>
        </w:tc>
        <w:tc>
          <w:tcPr>
            <w:tcW w:w="544" w:type="dxa"/>
          </w:tcPr>
          <w:p>
            <w:pPr>
              <w:pStyle w:val="0"/>
              <w:jc w:val="center"/>
            </w:pPr>
            <w:r>
              <w:rPr>
                <w:sz w:val="20"/>
              </w:rPr>
              <w:t xml:space="preserve">810</w:t>
            </w:r>
          </w:p>
        </w:tc>
        <w:tc>
          <w:tcPr>
            <w:tcW w:w="1414" w:type="dxa"/>
          </w:tcPr>
          <w:p>
            <w:pPr>
              <w:pStyle w:val="0"/>
              <w:jc w:val="center"/>
            </w:pPr>
            <w:r>
              <w:rPr>
                <w:sz w:val="20"/>
              </w:rPr>
              <w:t xml:space="preserve">21853,0</w:t>
            </w:r>
          </w:p>
        </w:tc>
        <w:tc>
          <w:tcPr>
            <w:tcW w:w="1189" w:type="dxa"/>
          </w:tcPr>
          <w:p>
            <w:pPr>
              <w:pStyle w:val="0"/>
              <w:jc w:val="center"/>
            </w:pPr>
            <w:r>
              <w:rPr>
                <w:sz w:val="20"/>
              </w:rPr>
              <w:t xml:space="preserve">0,0</w:t>
            </w:r>
          </w:p>
        </w:tc>
        <w:tc>
          <w:tcPr>
            <w:tcW w:w="1189" w:type="dxa"/>
          </w:tcPr>
          <w:p>
            <w:pPr>
              <w:pStyle w:val="0"/>
              <w:jc w:val="center"/>
            </w:pPr>
            <w:r>
              <w:rPr>
                <w:sz w:val="20"/>
              </w:rPr>
              <w:t xml:space="preserve">0,0</w:t>
            </w:r>
          </w:p>
        </w:tc>
        <w:tc>
          <w:tcPr>
            <w:tcW w:w="1414" w:type="dxa"/>
          </w:tcPr>
          <w:p>
            <w:pPr>
              <w:pStyle w:val="0"/>
              <w:jc w:val="center"/>
            </w:pPr>
            <w:r>
              <w:rPr>
                <w:sz w:val="20"/>
              </w:rPr>
              <w:t xml:space="preserve">21853,0</w:t>
            </w:r>
          </w:p>
        </w:tc>
        <w:tc>
          <w:tcPr>
            <w:vMerge w:val="continue"/>
          </w:tcPr>
          <w:p/>
        </w:tc>
        <w:tc>
          <w:tcPr>
            <w:vMerge w:val="continue"/>
          </w:tcPr>
          <w:p/>
        </w:tc>
      </w:tr>
      <w:tr>
        <w:tc>
          <w:tcPr>
            <w:tcW w:w="664" w:type="dxa"/>
            <w:vMerge w:val="restart"/>
          </w:tcPr>
          <w:p>
            <w:pPr>
              <w:pStyle w:val="0"/>
              <w:outlineLvl w:val="3"/>
            </w:pPr>
            <w:r>
              <w:rPr>
                <w:sz w:val="20"/>
              </w:rPr>
              <w:t xml:space="preserve">2</w:t>
            </w:r>
          </w:p>
        </w:tc>
        <w:tc>
          <w:tcPr>
            <w:tcW w:w="2794" w:type="dxa"/>
          </w:tcPr>
          <w:p>
            <w:pPr>
              <w:pStyle w:val="0"/>
            </w:pPr>
            <w:r>
              <w:rPr>
                <w:sz w:val="20"/>
              </w:rPr>
              <w:t xml:space="preserve">Региональный проект "Экспорт продукции АПК Красноярского края", всего</w:t>
            </w:r>
          </w:p>
        </w:tc>
        <w:tc>
          <w:tcPr>
            <w:tcW w:w="1684" w:type="dxa"/>
          </w:tcPr>
          <w:p>
            <w:pPr>
              <w:pStyle w:val="0"/>
              <w:jc w:val="center"/>
            </w:pPr>
            <w:r>
              <w:rPr>
                <w:sz w:val="20"/>
              </w:rPr>
              <w:t xml:space="preserve">х</w:t>
            </w:r>
          </w:p>
        </w:tc>
        <w:tc>
          <w:tcPr>
            <w:tcW w:w="694" w:type="dxa"/>
          </w:tcPr>
          <w:p>
            <w:pPr>
              <w:pStyle w:val="0"/>
              <w:jc w:val="center"/>
            </w:pPr>
            <w:r>
              <w:rPr>
                <w:sz w:val="20"/>
              </w:rPr>
              <w:t xml:space="preserve">х</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50896,1</w:t>
            </w:r>
          </w:p>
        </w:tc>
        <w:tc>
          <w:tcPr>
            <w:tcW w:w="1189" w:type="dxa"/>
          </w:tcPr>
          <w:p>
            <w:pPr>
              <w:pStyle w:val="0"/>
              <w:jc w:val="center"/>
            </w:pPr>
            <w:r>
              <w:rPr>
                <w:sz w:val="20"/>
              </w:rPr>
              <w:t xml:space="preserve">0,0</w:t>
            </w:r>
          </w:p>
        </w:tc>
        <w:tc>
          <w:tcPr>
            <w:tcW w:w="1189" w:type="dxa"/>
          </w:tcPr>
          <w:p>
            <w:pPr>
              <w:pStyle w:val="0"/>
              <w:jc w:val="center"/>
            </w:pPr>
            <w:r>
              <w:rPr>
                <w:sz w:val="20"/>
              </w:rPr>
              <w:t xml:space="preserve">0,0</w:t>
            </w:r>
          </w:p>
        </w:tc>
        <w:tc>
          <w:tcPr>
            <w:tcW w:w="1414" w:type="dxa"/>
          </w:tcPr>
          <w:p>
            <w:pPr>
              <w:pStyle w:val="0"/>
              <w:jc w:val="center"/>
            </w:pPr>
            <w:r>
              <w:rPr>
                <w:sz w:val="20"/>
              </w:rPr>
              <w:t xml:space="preserve">50896,1</w:t>
            </w:r>
          </w:p>
        </w:tc>
        <w:tc>
          <w:tcPr>
            <w:tcW w:w="2794" w:type="dxa"/>
          </w:tcPr>
          <w:p>
            <w:pPr>
              <w:pStyle w:val="0"/>
            </w:pPr>
            <w:r>
              <w:rPr>
                <w:sz w:val="20"/>
              </w:rPr>
            </w:r>
          </w:p>
        </w:tc>
        <w:tc>
          <w:tcPr>
            <w:tcW w:w="2721" w:type="dxa"/>
          </w:tcPr>
          <w:p>
            <w:pPr>
              <w:pStyle w:val="0"/>
            </w:pPr>
            <w:r>
              <w:rPr>
                <w:sz w:val="20"/>
              </w:rPr>
            </w:r>
          </w:p>
        </w:tc>
      </w:tr>
      <w:tr>
        <w:tc>
          <w:tcPr>
            <w:vMerge w:val="continue"/>
          </w:tcPr>
          <w:p/>
        </w:tc>
        <w:tc>
          <w:tcPr>
            <w:tcW w:w="2794" w:type="dxa"/>
          </w:tcPr>
          <w:p>
            <w:pPr>
              <w:pStyle w:val="0"/>
            </w:pPr>
            <w:r>
              <w:rPr>
                <w:sz w:val="20"/>
              </w:rPr>
              <w:t xml:space="preserve">в том числе:</w:t>
            </w:r>
          </w:p>
        </w:tc>
        <w:tc>
          <w:tcPr>
            <w:tcW w:w="1684" w:type="dxa"/>
          </w:tcPr>
          <w:p>
            <w:pPr>
              <w:pStyle w:val="0"/>
            </w:pPr>
            <w:r>
              <w:rPr>
                <w:sz w:val="20"/>
              </w:rPr>
            </w:r>
          </w:p>
        </w:tc>
        <w:tc>
          <w:tcPr>
            <w:tcW w:w="694" w:type="dxa"/>
          </w:tcPr>
          <w:p>
            <w:pPr>
              <w:pStyle w:val="0"/>
            </w:pPr>
            <w:r>
              <w:rPr>
                <w:sz w:val="20"/>
              </w:rPr>
            </w:r>
          </w:p>
        </w:tc>
        <w:tc>
          <w:tcPr>
            <w:tcW w:w="604" w:type="dxa"/>
          </w:tcPr>
          <w:p>
            <w:pPr>
              <w:pStyle w:val="0"/>
            </w:pPr>
            <w:r>
              <w:rPr>
                <w:sz w:val="20"/>
              </w:rPr>
            </w:r>
          </w:p>
        </w:tc>
        <w:tc>
          <w:tcPr>
            <w:tcW w:w="1354" w:type="dxa"/>
          </w:tcPr>
          <w:p>
            <w:pPr>
              <w:pStyle w:val="0"/>
            </w:pPr>
            <w:r>
              <w:rPr>
                <w:sz w:val="20"/>
              </w:rPr>
            </w:r>
          </w:p>
        </w:tc>
        <w:tc>
          <w:tcPr>
            <w:tcW w:w="544" w:type="dxa"/>
          </w:tcPr>
          <w:p>
            <w:pPr>
              <w:pStyle w:val="0"/>
            </w:pPr>
            <w:r>
              <w:rPr>
                <w:sz w:val="20"/>
              </w:rPr>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c>
          <w:tcPr>
            <w:tcW w:w="2794" w:type="dxa"/>
          </w:tcPr>
          <w:p>
            <w:pPr>
              <w:pStyle w:val="0"/>
            </w:pPr>
            <w:r>
              <w:rPr>
                <w:sz w:val="20"/>
              </w:rPr>
            </w:r>
          </w:p>
        </w:tc>
        <w:tc>
          <w:tcPr>
            <w:tcW w:w="2721" w:type="dxa"/>
          </w:tcPr>
          <w:p>
            <w:pPr>
              <w:pStyle w:val="0"/>
            </w:pPr>
            <w:r>
              <w:rPr>
                <w:sz w:val="20"/>
              </w:rPr>
            </w:r>
          </w:p>
        </w:tc>
      </w:tr>
      <w:tr>
        <w:tc>
          <w:tcPr>
            <w:vMerge w:val="continue"/>
          </w:tcPr>
          <w:p/>
        </w:tc>
        <w:tc>
          <w:tcPr>
            <w:tcW w:w="2794" w:type="dxa"/>
          </w:tcPr>
          <w:p>
            <w:pPr>
              <w:pStyle w:val="0"/>
            </w:pPr>
            <w:r>
              <w:rPr>
                <w:sz w:val="20"/>
              </w:rPr>
              <w:t xml:space="preserve">средства федерального бюджета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pPr>
            <w:r>
              <w:rPr>
                <w:sz w:val="20"/>
              </w:rPr>
            </w:r>
          </w:p>
        </w:tc>
        <w:tc>
          <w:tcPr>
            <w:tcW w:w="604" w:type="dxa"/>
          </w:tcPr>
          <w:p>
            <w:pPr>
              <w:pStyle w:val="0"/>
            </w:pPr>
            <w:r>
              <w:rPr>
                <w:sz w:val="20"/>
              </w:rPr>
            </w:r>
          </w:p>
        </w:tc>
        <w:tc>
          <w:tcPr>
            <w:tcW w:w="1354" w:type="dxa"/>
          </w:tcPr>
          <w:p>
            <w:pPr>
              <w:pStyle w:val="0"/>
            </w:pPr>
            <w:r>
              <w:rPr>
                <w:sz w:val="20"/>
              </w:rPr>
            </w:r>
          </w:p>
        </w:tc>
        <w:tc>
          <w:tcPr>
            <w:tcW w:w="544" w:type="dxa"/>
          </w:tcPr>
          <w:p>
            <w:pPr>
              <w:pStyle w:val="0"/>
            </w:pPr>
            <w:r>
              <w:rPr>
                <w:sz w:val="20"/>
              </w:rPr>
            </w:r>
          </w:p>
        </w:tc>
        <w:tc>
          <w:tcPr>
            <w:tcW w:w="1414" w:type="dxa"/>
          </w:tcPr>
          <w:p>
            <w:pPr>
              <w:pStyle w:val="0"/>
              <w:jc w:val="center"/>
            </w:pPr>
            <w:r>
              <w:rPr>
                <w:sz w:val="20"/>
              </w:rPr>
              <w:t xml:space="preserve">48351,3</w:t>
            </w:r>
          </w:p>
        </w:tc>
        <w:tc>
          <w:tcPr>
            <w:tcW w:w="1189" w:type="dxa"/>
          </w:tcPr>
          <w:p>
            <w:pPr>
              <w:pStyle w:val="0"/>
              <w:jc w:val="center"/>
            </w:pPr>
            <w:r>
              <w:rPr>
                <w:sz w:val="20"/>
              </w:rPr>
              <w:t xml:space="preserve">0,0</w:t>
            </w:r>
          </w:p>
        </w:tc>
        <w:tc>
          <w:tcPr>
            <w:tcW w:w="1189" w:type="dxa"/>
          </w:tcPr>
          <w:p>
            <w:pPr>
              <w:pStyle w:val="0"/>
              <w:jc w:val="center"/>
            </w:pPr>
            <w:r>
              <w:rPr>
                <w:sz w:val="20"/>
              </w:rPr>
              <w:t xml:space="preserve">0,0</w:t>
            </w:r>
          </w:p>
        </w:tc>
        <w:tc>
          <w:tcPr>
            <w:tcW w:w="1414" w:type="dxa"/>
          </w:tcPr>
          <w:p>
            <w:pPr>
              <w:pStyle w:val="0"/>
              <w:jc w:val="center"/>
            </w:pPr>
            <w:r>
              <w:rPr>
                <w:sz w:val="20"/>
              </w:rPr>
              <w:t xml:space="preserve">48351,3</w:t>
            </w:r>
          </w:p>
        </w:tc>
        <w:tc>
          <w:tcPr>
            <w:tcW w:w="2794" w:type="dxa"/>
          </w:tcPr>
          <w:p>
            <w:pPr>
              <w:pStyle w:val="0"/>
              <w:jc w:val="center"/>
            </w:pPr>
            <w:r>
              <w:rPr>
                <w:sz w:val="20"/>
              </w:rPr>
              <w:t xml:space="preserve">х</w:t>
            </w:r>
          </w:p>
        </w:tc>
        <w:tc>
          <w:tcPr>
            <w:tcW w:w="2721" w:type="dxa"/>
          </w:tcPr>
          <w:p>
            <w:pPr>
              <w:pStyle w:val="0"/>
              <w:jc w:val="center"/>
            </w:pPr>
            <w:r>
              <w:rPr>
                <w:sz w:val="20"/>
              </w:rPr>
              <w:t xml:space="preserve">х</w:t>
            </w:r>
          </w:p>
        </w:tc>
      </w:tr>
      <w:tr>
        <w:tc>
          <w:tcPr>
            <w:tcW w:w="664" w:type="dxa"/>
          </w:tcPr>
          <w:p>
            <w:pPr>
              <w:pStyle w:val="0"/>
            </w:pPr>
            <w:r>
              <w:rPr>
                <w:sz w:val="20"/>
              </w:rPr>
              <w:t xml:space="preserve">2.1</w:t>
            </w:r>
          </w:p>
        </w:tc>
        <w:tc>
          <w:tcPr>
            <w:tcW w:w="2794" w:type="dxa"/>
          </w:tcPr>
          <w:p>
            <w:pPr>
              <w:pStyle w:val="0"/>
            </w:pPr>
            <w:r>
              <w:rPr>
                <w:sz w:val="20"/>
              </w:rPr>
              <w:t xml:space="preserve">Субсидии на возмещение части затрат на производство масличных культур</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142T252590</w:t>
            </w:r>
          </w:p>
        </w:tc>
        <w:tc>
          <w:tcPr>
            <w:tcW w:w="544" w:type="dxa"/>
          </w:tcPr>
          <w:p>
            <w:pPr>
              <w:pStyle w:val="0"/>
              <w:jc w:val="center"/>
            </w:pPr>
            <w:r>
              <w:rPr>
                <w:sz w:val="20"/>
              </w:rPr>
              <w:t xml:space="preserve">810</w:t>
            </w:r>
          </w:p>
        </w:tc>
        <w:tc>
          <w:tcPr>
            <w:tcW w:w="1414" w:type="dxa"/>
          </w:tcPr>
          <w:p>
            <w:pPr>
              <w:pStyle w:val="0"/>
              <w:jc w:val="center"/>
            </w:pPr>
            <w:r>
              <w:rPr>
                <w:sz w:val="20"/>
              </w:rPr>
              <w:t xml:space="preserve">50896,1</w:t>
            </w:r>
          </w:p>
        </w:tc>
        <w:tc>
          <w:tcPr>
            <w:tcW w:w="1189" w:type="dxa"/>
          </w:tcPr>
          <w:p>
            <w:pPr>
              <w:pStyle w:val="0"/>
              <w:jc w:val="center"/>
            </w:pPr>
            <w:r>
              <w:rPr>
                <w:sz w:val="20"/>
              </w:rPr>
              <w:t xml:space="preserve">0,0</w:t>
            </w:r>
          </w:p>
        </w:tc>
        <w:tc>
          <w:tcPr>
            <w:tcW w:w="1189" w:type="dxa"/>
          </w:tcPr>
          <w:p>
            <w:pPr>
              <w:pStyle w:val="0"/>
              <w:jc w:val="center"/>
            </w:pPr>
            <w:r>
              <w:rPr>
                <w:sz w:val="20"/>
              </w:rPr>
              <w:t xml:space="preserve">0,0</w:t>
            </w:r>
          </w:p>
        </w:tc>
        <w:tc>
          <w:tcPr>
            <w:tcW w:w="1414" w:type="dxa"/>
          </w:tcPr>
          <w:p>
            <w:pPr>
              <w:pStyle w:val="0"/>
              <w:jc w:val="center"/>
            </w:pPr>
            <w:r>
              <w:rPr>
                <w:sz w:val="20"/>
              </w:rPr>
              <w:t xml:space="preserve">50896,1</w:t>
            </w:r>
          </w:p>
        </w:tc>
        <w:tc>
          <w:tcPr>
            <w:tcW w:w="2794" w:type="dxa"/>
          </w:tcPr>
          <w:p>
            <w:pPr>
              <w:pStyle w:val="0"/>
            </w:pPr>
            <w:r>
              <w:rPr>
                <w:sz w:val="20"/>
              </w:rPr>
              <w:t xml:space="preserve">прирост объема производства масличных культур, тыс. тонн:</w:t>
            </w:r>
          </w:p>
          <w:p>
            <w:pPr>
              <w:pStyle w:val="0"/>
            </w:pPr>
            <w:r>
              <w:rPr>
                <w:sz w:val="20"/>
              </w:rPr>
              <w:t xml:space="preserve">2024 год - 10,6175</w:t>
            </w:r>
          </w:p>
        </w:tc>
        <w:tc>
          <w:tcPr>
            <w:tcW w:w="2721" w:type="dxa"/>
          </w:tcPr>
          <w:p>
            <w:pPr>
              <w:pStyle w:val="0"/>
            </w:pPr>
            <w:r>
              <w:rPr>
                <w:sz w:val="20"/>
              </w:rPr>
              <w:t xml:space="preserve">объем экспорта продукции агропромышленного комплекса (в сопоставимых ценах)</w:t>
            </w:r>
          </w:p>
        </w:tc>
      </w:tr>
      <w:tr>
        <w:tc>
          <w:tcPr>
            <w:tcW w:w="664" w:type="dxa"/>
            <w:vMerge w:val="restart"/>
          </w:tcPr>
          <w:p>
            <w:pPr>
              <w:pStyle w:val="0"/>
              <w:outlineLvl w:val="3"/>
            </w:pPr>
            <w:r>
              <w:rPr>
                <w:sz w:val="20"/>
              </w:rPr>
              <w:t xml:space="preserve">3</w:t>
            </w:r>
          </w:p>
        </w:tc>
        <w:tc>
          <w:tcPr>
            <w:tcW w:w="2794" w:type="dxa"/>
          </w:tcPr>
          <w:p>
            <w:pPr>
              <w:pStyle w:val="0"/>
            </w:pPr>
            <w:r>
              <w:rPr>
                <w:sz w:val="20"/>
              </w:rPr>
              <w:t xml:space="preserve">Ведомственный проект "Развитие отраслей и техническая модернизация агропромышленного комплекса", всего</w:t>
            </w:r>
          </w:p>
        </w:tc>
        <w:tc>
          <w:tcPr>
            <w:tcW w:w="1684" w:type="dxa"/>
          </w:tcPr>
          <w:p>
            <w:pPr>
              <w:pStyle w:val="0"/>
              <w:jc w:val="center"/>
            </w:pPr>
            <w:r>
              <w:rPr>
                <w:sz w:val="20"/>
              </w:rPr>
              <w:t xml:space="preserve">х</w:t>
            </w:r>
          </w:p>
        </w:tc>
        <w:tc>
          <w:tcPr>
            <w:tcW w:w="694" w:type="dxa"/>
          </w:tcPr>
          <w:p>
            <w:pPr>
              <w:pStyle w:val="0"/>
              <w:jc w:val="center"/>
            </w:pPr>
            <w:r>
              <w:rPr>
                <w:sz w:val="20"/>
              </w:rPr>
              <w:t xml:space="preserve">х</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3884232,8</w:t>
            </w:r>
          </w:p>
        </w:tc>
        <w:tc>
          <w:tcPr>
            <w:tcW w:w="1189" w:type="dxa"/>
          </w:tcPr>
          <w:p>
            <w:pPr>
              <w:pStyle w:val="0"/>
              <w:jc w:val="center"/>
            </w:pPr>
            <w:r>
              <w:rPr>
                <w:sz w:val="20"/>
              </w:rPr>
              <w:t xml:space="preserve">3756851,5</w:t>
            </w:r>
          </w:p>
        </w:tc>
        <w:tc>
          <w:tcPr>
            <w:tcW w:w="1189" w:type="dxa"/>
          </w:tcPr>
          <w:p>
            <w:pPr>
              <w:pStyle w:val="0"/>
              <w:jc w:val="center"/>
            </w:pPr>
            <w:r>
              <w:rPr>
                <w:sz w:val="20"/>
              </w:rPr>
              <w:t xml:space="preserve">2834141,1</w:t>
            </w:r>
          </w:p>
        </w:tc>
        <w:tc>
          <w:tcPr>
            <w:tcW w:w="1414" w:type="dxa"/>
          </w:tcPr>
          <w:p>
            <w:pPr>
              <w:pStyle w:val="0"/>
              <w:jc w:val="center"/>
            </w:pPr>
            <w:r>
              <w:rPr>
                <w:sz w:val="20"/>
              </w:rPr>
              <w:t xml:space="preserve">10475225,4</w:t>
            </w:r>
          </w:p>
        </w:tc>
        <w:tc>
          <w:tcPr>
            <w:tcW w:w="2794" w:type="dxa"/>
          </w:tcPr>
          <w:p>
            <w:pPr>
              <w:pStyle w:val="0"/>
            </w:pPr>
            <w:r>
              <w:rPr>
                <w:sz w:val="20"/>
              </w:rPr>
            </w:r>
          </w:p>
        </w:tc>
        <w:tc>
          <w:tcPr>
            <w:tcW w:w="2721" w:type="dxa"/>
          </w:tcPr>
          <w:p>
            <w:pPr>
              <w:pStyle w:val="0"/>
            </w:pPr>
            <w:r>
              <w:rPr>
                <w:sz w:val="20"/>
              </w:rPr>
            </w:r>
          </w:p>
        </w:tc>
      </w:tr>
      <w:tr>
        <w:tc>
          <w:tcPr>
            <w:vMerge w:val="continue"/>
          </w:tcPr>
          <w:p/>
        </w:tc>
        <w:tc>
          <w:tcPr>
            <w:tcW w:w="2794" w:type="dxa"/>
          </w:tcPr>
          <w:p>
            <w:pPr>
              <w:pStyle w:val="0"/>
            </w:pPr>
            <w:r>
              <w:rPr>
                <w:sz w:val="20"/>
              </w:rPr>
              <w:t xml:space="preserve">в том числе:</w:t>
            </w:r>
          </w:p>
        </w:tc>
        <w:tc>
          <w:tcPr>
            <w:tcW w:w="1684" w:type="dxa"/>
          </w:tcPr>
          <w:p>
            <w:pPr>
              <w:pStyle w:val="0"/>
            </w:pPr>
            <w:r>
              <w:rPr>
                <w:sz w:val="20"/>
              </w:rPr>
            </w:r>
          </w:p>
        </w:tc>
        <w:tc>
          <w:tcPr>
            <w:tcW w:w="694" w:type="dxa"/>
          </w:tcPr>
          <w:p>
            <w:pPr>
              <w:pStyle w:val="0"/>
            </w:pPr>
            <w:r>
              <w:rPr>
                <w:sz w:val="20"/>
              </w:rPr>
            </w:r>
          </w:p>
        </w:tc>
        <w:tc>
          <w:tcPr>
            <w:tcW w:w="604" w:type="dxa"/>
          </w:tcPr>
          <w:p>
            <w:pPr>
              <w:pStyle w:val="0"/>
            </w:pPr>
            <w:r>
              <w:rPr>
                <w:sz w:val="20"/>
              </w:rPr>
            </w:r>
          </w:p>
        </w:tc>
        <w:tc>
          <w:tcPr>
            <w:tcW w:w="1354" w:type="dxa"/>
          </w:tcPr>
          <w:p>
            <w:pPr>
              <w:pStyle w:val="0"/>
            </w:pPr>
            <w:r>
              <w:rPr>
                <w:sz w:val="20"/>
              </w:rPr>
            </w:r>
          </w:p>
        </w:tc>
        <w:tc>
          <w:tcPr>
            <w:tcW w:w="544" w:type="dxa"/>
          </w:tcPr>
          <w:p>
            <w:pPr>
              <w:pStyle w:val="0"/>
            </w:pPr>
            <w:r>
              <w:rPr>
                <w:sz w:val="20"/>
              </w:rPr>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c>
          <w:tcPr>
            <w:tcW w:w="2794" w:type="dxa"/>
          </w:tcPr>
          <w:p>
            <w:pPr>
              <w:pStyle w:val="0"/>
            </w:pPr>
            <w:r>
              <w:rPr>
                <w:sz w:val="20"/>
              </w:rPr>
            </w:r>
          </w:p>
        </w:tc>
        <w:tc>
          <w:tcPr>
            <w:tcW w:w="2721" w:type="dxa"/>
          </w:tcPr>
          <w:p>
            <w:pPr>
              <w:pStyle w:val="0"/>
            </w:pPr>
            <w:r>
              <w:rPr>
                <w:sz w:val="20"/>
              </w:rPr>
            </w:r>
          </w:p>
        </w:tc>
      </w:tr>
      <w:tr>
        <w:tc>
          <w:tcPr>
            <w:vMerge w:val="continue"/>
          </w:tcPr>
          <w:p/>
        </w:tc>
        <w:tc>
          <w:tcPr>
            <w:tcW w:w="2794" w:type="dxa"/>
          </w:tcPr>
          <w:p>
            <w:pPr>
              <w:pStyle w:val="0"/>
            </w:pPr>
            <w:r>
              <w:rPr>
                <w:sz w:val="20"/>
              </w:rPr>
              <w:t xml:space="preserve">средства федерального бюджета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х</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932998,4</w:t>
            </w:r>
          </w:p>
        </w:tc>
        <w:tc>
          <w:tcPr>
            <w:tcW w:w="1189" w:type="dxa"/>
          </w:tcPr>
          <w:p>
            <w:pPr>
              <w:pStyle w:val="0"/>
              <w:jc w:val="center"/>
            </w:pPr>
            <w:r>
              <w:rPr>
                <w:sz w:val="20"/>
              </w:rPr>
              <w:t xml:space="preserve">932998,4</w:t>
            </w:r>
          </w:p>
        </w:tc>
        <w:tc>
          <w:tcPr>
            <w:tcW w:w="1189" w:type="dxa"/>
          </w:tcPr>
          <w:p>
            <w:pPr>
              <w:pStyle w:val="0"/>
              <w:jc w:val="center"/>
            </w:pPr>
            <w:r>
              <w:rPr>
                <w:sz w:val="20"/>
              </w:rPr>
              <w:t xml:space="preserve">0,0</w:t>
            </w:r>
          </w:p>
        </w:tc>
        <w:tc>
          <w:tcPr>
            <w:tcW w:w="1414" w:type="dxa"/>
          </w:tcPr>
          <w:p>
            <w:pPr>
              <w:pStyle w:val="0"/>
              <w:jc w:val="center"/>
            </w:pPr>
            <w:r>
              <w:rPr>
                <w:sz w:val="20"/>
              </w:rPr>
              <w:t xml:space="preserve">1865996,8</w:t>
            </w:r>
          </w:p>
        </w:tc>
        <w:tc>
          <w:tcPr>
            <w:tcW w:w="2794" w:type="dxa"/>
          </w:tcPr>
          <w:p>
            <w:pPr>
              <w:pStyle w:val="0"/>
              <w:jc w:val="center"/>
            </w:pPr>
            <w:r>
              <w:rPr>
                <w:sz w:val="20"/>
              </w:rPr>
              <w:t xml:space="preserve">х</w:t>
            </w:r>
          </w:p>
        </w:tc>
        <w:tc>
          <w:tcPr>
            <w:tcW w:w="2721" w:type="dxa"/>
          </w:tcPr>
          <w:p>
            <w:pPr>
              <w:pStyle w:val="0"/>
              <w:jc w:val="center"/>
            </w:pPr>
            <w:r>
              <w:rPr>
                <w:sz w:val="20"/>
              </w:rPr>
              <w:t xml:space="preserve">х</w:t>
            </w:r>
          </w:p>
        </w:tc>
      </w:tr>
      <w:tr>
        <w:tc>
          <w:tcPr>
            <w:tcW w:w="664" w:type="dxa"/>
          </w:tcPr>
          <w:p>
            <w:pPr>
              <w:pStyle w:val="0"/>
            </w:pPr>
            <w:r>
              <w:rPr>
                <w:sz w:val="20"/>
              </w:rPr>
              <w:t xml:space="preserve">3.1</w:t>
            </w:r>
          </w:p>
        </w:tc>
        <w:tc>
          <w:tcPr>
            <w:tcW w:w="2794" w:type="dxa"/>
          </w:tcPr>
          <w:p>
            <w:pPr>
              <w:pStyle w:val="0"/>
            </w:pPr>
            <w:r>
              <w:rPr>
                <w:sz w:val="20"/>
              </w:rPr>
              <w:t xml:space="preserve">Субсидии на поддержку сельскохозяйственного производства по отдельным подотраслям растениеводства и животноводства (субсидии на возмещение части затрат на поддержку элитного семеноводства сельскохозяйственных культур)</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14301R5081</w:t>
            </w:r>
          </w:p>
        </w:tc>
        <w:tc>
          <w:tcPr>
            <w:tcW w:w="544" w:type="dxa"/>
          </w:tcPr>
          <w:p>
            <w:pPr>
              <w:pStyle w:val="0"/>
              <w:jc w:val="center"/>
            </w:pPr>
            <w:r>
              <w:rPr>
                <w:sz w:val="20"/>
              </w:rPr>
              <w:t xml:space="preserve">810</w:t>
            </w:r>
          </w:p>
        </w:tc>
        <w:tc>
          <w:tcPr>
            <w:tcW w:w="1414" w:type="dxa"/>
          </w:tcPr>
          <w:p>
            <w:pPr>
              <w:pStyle w:val="0"/>
              <w:jc w:val="center"/>
            </w:pPr>
            <w:r>
              <w:rPr>
                <w:sz w:val="20"/>
              </w:rPr>
              <w:t xml:space="preserve">124323,2</w:t>
            </w:r>
          </w:p>
        </w:tc>
        <w:tc>
          <w:tcPr>
            <w:tcW w:w="1189" w:type="dxa"/>
          </w:tcPr>
          <w:p>
            <w:pPr>
              <w:pStyle w:val="0"/>
              <w:jc w:val="center"/>
            </w:pPr>
            <w:r>
              <w:rPr>
                <w:sz w:val="20"/>
              </w:rPr>
              <w:t xml:space="preserve">127926,8</w:t>
            </w:r>
          </w:p>
        </w:tc>
        <w:tc>
          <w:tcPr>
            <w:tcW w:w="1189" w:type="dxa"/>
          </w:tcPr>
          <w:p>
            <w:pPr>
              <w:pStyle w:val="0"/>
              <w:jc w:val="center"/>
            </w:pPr>
            <w:r>
              <w:rPr>
                <w:sz w:val="20"/>
              </w:rPr>
              <w:t xml:space="preserve">39657,3</w:t>
            </w:r>
          </w:p>
        </w:tc>
        <w:tc>
          <w:tcPr>
            <w:tcW w:w="1414" w:type="dxa"/>
          </w:tcPr>
          <w:p>
            <w:pPr>
              <w:pStyle w:val="0"/>
              <w:jc w:val="center"/>
            </w:pPr>
            <w:r>
              <w:rPr>
                <w:sz w:val="20"/>
              </w:rPr>
              <w:t xml:space="preserve">291907,3</w:t>
            </w:r>
          </w:p>
        </w:tc>
        <w:tc>
          <w:tcPr>
            <w:tcW w:w="2794" w:type="dxa"/>
          </w:tcPr>
          <w:p>
            <w:pPr>
              <w:pStyle w:val="0"/>
            </w:pPr>
            <w:r>
              <w:rPr>
                <w:sz w:val="20"/>
              </w:rPr>
              <w:t xml:space="preserve">произведена сельскохозяйственная продукция по отдельным подотраслям растениеводства и животноводства (доля площади, засеваемой элитными семенами, в общей площади посевов, занятой семенами сортов растений), процентов:</w:t>
            </w:r>
          </w:p>
          <w:p>
            <w:pPr>
              <w:pStyle w:val="0"/>
            </w:pPr>
            <w:r>
              <w:rPr>
                <w:sz w:val="20"/>
              </w:rPr>
              <w:t xml:space="preserve">2024 год - 9,7;</w:t>
            </w:r>
          </w:p>
          <w:p>
            <w:pPr>
              <w:pStyle w:val="0"/>
            </w:pPr>
            <w:r>
              <w:rPr>
                <w:sz w:val="20"/>
              </w:rPr>
              <w:t xml:space="preserve">2025 год - 9,7;</w:t>
            </w:r>
          </w:p>
          <w:p>
            <w:pPr>
              <w:pStyle w:val="0"/>
            </w:pPr>
            <w:r>
              <w:rPr>
                <w:sz w:val="20"/>
              </w:rPr>
              <w:t xml:space="preserve">2026 год - 9,7</w:t>
            </w:r>
          </w:p>
        </w:tc>
        <w:tc>
          <w:tcPr>
            <w:tcW w:w="2721" w:type="dxa"/>
          </w:tcPr>
          <w:p>
            <w:pPr>
              <w:pStyle w:val="0"/>
            </w:pPr>
            <w:r>
              <w:rPr>
                <w:sz w:val="20"/>
              </w:rPr>
              <w:t xml:space="preserve">индекс производства продукции растениеводства (в сопоставимых ценах) к уровню 2020 года</w:t>
            </w:r>
          </w:p>
        </w:tc>
      </w:tr>
      <w:tr>
        <w:tc>
          <w:tcPr>
            <w:tcW w:w="664" w:type="dxa"/>
          </w:tcPr>
          <w:p>
            <w:pPr>
              <w:pStyle w:val="0"/>
            </w:pPr>
            <w:r>
              <w:rPr>
                <w:sz w:val="20"/>
              </w:rPr>
              <w:t xml:space="preserve">3.2</w:t>
            </w:r>
          </w:p>
        </w:tc>
        <w:tc>
          <w:tcPr>
            <w:tcW w:w="2794" w:type="dxa"/>
          </w:tcPr>
          <w:p>
            <w:pPr>
              <w:pStyle w:val="0"/>
            </w:pPr>
            <w:r>
              <w:rPr>
                <w:sz w:val="20"/>
              </w:rPr>
              <w:t xml:space="preserve">Субсидии на поддержку сельскохозяйственного производства по отдельным подотраслям растениеводства и животноводства (субсидии на возмещение части затрат на поддержку племенного животноводства)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14301R5083</w:t>
            </w:r>
          </w:p>
        </w:tc>
        <w:tc>
          <w:tcPr>
            <w:tcW w:w="544" w:type="dxa"/>
          </w:tcPr>
          <w:p>
            <w:pPr>
              <w:pStyle w:val="0"/>
              <w:jc w:val="center"/>
            </w:pPr>
            <w:r>
              <w:rPr>
                <w:sz w:val="20"/>
              </w:rPr>
              <w:t xml:space="preserve">810</w:t>
            </w:r>
          </w:p>
        </w:tc>
        <w:tc>
          <w:tcPr>
            <w:tcW w:w="1414" w:type="dxa"/>
          </w:tcPr>
          <w:p>
            <w:pPr>
              <w:pStyle w:val="0"/>
              <w:jc w:val="center"/>
            </w:pPr>
            <w:r>
              <w:rPr>
                <w:sz w:val="20"/>
              </w:rPr>
              <w:t xml:space="preserve">118054,1</w:t>
            </w:r>
          </w:p>
        </w:tc>
        <w:tc>
          <w:tcPr>
            <w:tcW w:w="1189" w:type="dxa"/>
          </w:tcPr>
          <w:p>
            <w:pPr>
              <w:pStyle w:val="0"/>
              <w:jc w:val="center"/>
            </w:pPr>
            <w:r>
              <w:rPr>
                <w:sz w:val="20"/>
              </w:rPr>
              <w:t xml:space="preserve">121475,9</w:t>
            </w:r>
          </w:p>
        </w:tc>
        <w:tc>
          <w:tcPr>
            <w:tcW w:w="1189" w:type="dxa"/>
          </w:tcPr>
          <w:p>
            <w:pPr>
              <w:pStyle w:val="0"/>
              <w:jc w:val="center"/>
            </w:pPr>
            <w:r>
              <w:rPr>
                <w:sz w:val="20"/>
              </w:rPr>
              <w:t xml:space="preserve">37657,5</w:t>
            </w:r>
          </w:p>
        </w:tc>
        <w:tc>
          <w:tcPr>
            <w:tcW w:w="1414" w:type="dxa"/>
          </w:tcPr>
          <w:p>
            <w:pPr>
              <w:pStyle w:val="0"/>
              <w:jc w:val="center"/>
            </w:pPr>
            <w:r>
              <w:rPr>
                <w:sz w:val="20"/>
              </w:rPr>
              <w:t xml:space="preserve">277187,5</w:t>
            </w:r>
          </w:p>
        </w:tc>
        <w:tc>
          <w:tcPr>
            <w:tcW w:w="2794" w:type="dxa"/>
          </w:tcPr>
          <w:p>
            <w:pPr>
              <w:pStyle w:val="0"/>
            </w:pPr>
            <w:r>
              <w:rPr>
                <w:sz w:val="20"/>
              </w:rPr>
              <w:t xml:space="preserve">произведена сельскохозяйственная продукция по отдельным подотраслям растениеводства и животноводства (численность племенного маточного поголовья сельскохозяйственных животных в пересчете на условные головы), тыс. голов:</w:t>
            </w:r>
          </w:p>
          <w:p>
            <w:pPr>
              <w:pStyle w:val="0"/>
            </w:pPr>
            <w:r>
              <w:rPr>
                <w:sz w:val="20"/>
              </w:rPr>
              <w:t xml:space="preserve">2024 год - 17,0;</w:t>
            </w:r>
          </w:p>
          <w:p>
            <w:pPr>
              <w:pStyle w:val="0"/>
            </w:pPr>
            <w:r>
              <w:rPr>
                <w:sz w:val="20"/>
              </w:rPr>
              <w:t xml:space="preserve">2025 год - 17,0;</w:t>
            </w:r>
          </w:p>
          <w:p>
            <w:pPr>
              <w:pStyle w:val="0"/>
            </w:pPr>
            <w:r>
              <w:rPr>
                <w:sz w:val="20"/>
              </w:rPr>
              <w:t xml:space="preserve">2026 год - 17,0;</w:t>
            </w:r>
          </w:p>
          <w:p>
            <w:pPr>
              <w:pStyle w:val="0"/>
            </w:pPr>
            <w:r>
              <w:rPr>
                <w:sz w:val="20"/>
              </w:rPr>
              <w:t xml:space="preserve">произведена сельскохозяйственная продукция по отдельным подотраслям растениеводства и животноводства (численность племенных быков-производителей, оцененных по качеству потомства или находящихся в процессе оценки этого качества), тыс. голов:</w:t>
            </w:r>
          </w:p>
          <w:p>
            <w:pPr>
              <w:pStyle w:val="0"/>
            </w:pPr>
            <w:r>
              <w:rPr>
                <w:sz w:val="20"/>
              </w:rPr>
              <w:t xml:space="preserve">2024 год - 0,072;</w:t>
            </w:r>
          </w:p>
          <w:p>
            <w:pPr>
              <w:pStyle w:val="0"/>
            </w:pPr>
            <w:r>
              <w:rPr>
                <w:sz w:val="20"/>
              </w:rPr>
              <w:t xml:space="preserve">2025 год - 0,072;</w:t>
            </w:r>
          </w:p>
          <w:p>
            <w:pPr>
              <w:pStyle w:val="0"/>
            </w:pPr>
            <w:r>
              <w:rPr>
                <w:sz w:val="20"/>
              </w:rPr>
              <w:t xml:space="preserve">2026 год - 0,072</w:t>
            </w:r>
          </w:p>
        </w:tc>
        <w:tc>
          <w:tcPr>
            <w:tcW w:w="2721" w:type="dxa"/>
          </w:tcPr>
          <w:p>
            <w:pPr>
              <w:pStyle w:val="0"/>
            </w:pPr>
            <w:r>
              <w:rPr>
                <w:sz w:val="20"/>
              </w:rPr>
              <w:t xml:space="preserve">индекс производства продукции животноводства (в сопоставимых ценах) к уровню 2020 года</w:t>
            </w:r>
          </w:p>
        </w:tc>
      </w:tr>
      <w:tr>
        <w:tc>
          <w:tcPr>
            <w:tcW w:w="664" w:type="dxa"/>
          </w:tcPr>
          <w:p>
            <w:pPr>
              <w:pStyle w:val="0"/>
            </w:pPr>
            <w:r>
              <w:rPr>
                <w:sz w:val="20"/>
              </w:rPr>
              <w:t xml:space="preserve">3.3</w:t>
            </w:r>
          </w:p>
        </w:tc>
        <w:tc>
          <w:tcPr>
            <w:tcW w:w="2794" w:type="dxa"/>
          </w:tcPr>
          <w:p>
            <w:pPr>
              <w:pStyle w:val="0"/>
            </w:pPr>
            <w:r>
              <w:rPr>
                <w:sz w:val="20"/>
              </w:rPr>
              <w:t xml:space="preserve">Субсидии на поддержку сельскохозяйственного производства по отдельным подотраслям растениеводства и животноводства (субсидии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14301R5085</w:t>
            </w:r>
          </w:p>
        </w:tc>
        <w:tc>
          <w:tcPr>
            <w:tcW w:w="544" w:type="dxa"/>
          </w:tcPr>
          <w:p>
            <w:pPr>
              <w:pStyle w:val="0"/>
              <w:jc w:val="center"/>
            </w:pPr>
            <w:r>
              <w:rPr>
                <w:sz w:val="20"/>
              </w:rPr>
              <w:t xml:space="preserve">810</w:t>
            </w:r>
          </w:p>
        </w:tc>
        <w:tc>
          <w:tcPr>
            <w:tcW w:w="1414" w:type="dxa"/>
          </w:tcPr>
          <w:p>
            <w:pPr>
              <w:pStyle w:val="0"/>
              <w:jc w:val="center"/>
            </w:pPr>
            <w:r>
              <w:rPr>
                <w:sz w:val="20"/>
              </w:rPr>
              <w:t xml:space="preserve">49024,6</w:t>
            </w:r>
          </w:p>
        </w:tc>
        <w:tc>
          <w:tcPr>
            <w:tcW w:w="1189" w:type="dxa"/>
          </w:tcPr>
          <w:p>
            <w:pPr>
              <w:pStyle w:val="0"/>
              <w:jc w:val="center"/>
            </w:pPr>
            <w:r>
              <w:rPr>
                <w:sz w:val="20"/>
              </w:rPr>
              <w:t xml:space="preserve">50445,7</w:t>
            </w:r>
          </w:p>
        </w:tc>
        <w:tc>
          <w:tcPr>
            <w:tcW w:w="1189" w:type="dxa"/>
          </w:tcPr>
          <w:p>
            <w:pPr>
              <w:pStyle w:val="0"/>
              <w:jc w:val="center"/>
            </w:pPr>
            <w:r>
              <w:rPr>
                <w:sz w:val="20"/>
              </w:rPr>
              <w:t xml:space="preserve">15638,2</w:t>
            </w:r>
          </w:p>
        </w:tc>
        <w:tc>
          <w:tcPr>
            <w:tcW w:w="1414" w:type="dxa"/>
          </w:tcPr>
          <w:p>
            <w:pPr>
              <w:pStyle w:val="0"/>
              <w:jc w:val="center"/>
            </w:pPr>
            <w:r>
              <w:rPr>
                <w:sz w:val="20"/>
              </w:rPr>
              <w:t xml:space="preserve">115108,5</w:t>
            </w:r>
          </w:p>
        </w:tc>
        <w:tc>
          <w:tcPr>
            <w:tcW w:w="2794" w:type="dxa"/>
          </w:tcPr>
          <w:p>
            <w:pPr>
              <w:pStyle w:val="0"/>
            </w:pPr>
            <w:r>
              <w:rPr>
                <w:sz w:val="20"/>
              </w:rPr>
              <w:t xml:space="preserve">произведена сельскохозяйственная продукция по отдельным подотраслям растениеводства и животноводства (доля застрахованной посевной (посадочной) площади в общей посевной (посадочной) площади (в условных единицах площади), процентов:</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произведена сельскохозяйственная продукция по отдельным подотраслям растениеводства и животноводства (доля застрахованного поголовья сельскохозяйственных животных в общем поголовье сельскохозяйственных животных), процентов:</w:t>
            </w:r>
          </w:p>
          <w:p>
            <w:pPr>
              <w:pStyle w:val="0"/>
            </w:pPr>
            <w:r>
              <w:rPr>
                <w:sz w:val="20"/>
              </w:rPr>
              <w:t xml:space="preserve">2024 год - 28,4;</w:t>
            </w:r>
          </w:p>
          <w:p>
            <w:pPr>
              <w:pStyle w:val="0"/>
            </w:pPr>
            <w:r>
              <w:rPr>
                <w:sz w:val="20"/>
              </w:rPr>
              <w:t xml:space="preserve">2025 год - 31,8;</w:t>
            </w:r>
          </w:p>
          <w:p>
            <w:pPr>
              <w:pStyle w:val="0"/>
            </w:pPr>
            <w:r>
              <w:rPr>
                <w:sz w:val="20"/>
              </w:rPr>
              <w:t xml:space="preserve">2026 год - 31,8</w:t>
            </w:r>
          </w:p>
        </w:tc>
        <w:tc>
          <w:tcPr>
            <w:tcW w:w="2721" w:type="dxa"/>
          </w:tcPr>
          <w:p>
            <w:pPr>
              <w:pStyle w:val="0"/>
            </w:pPr>
            <w:r>
              <w:rPr>
                <w:sz w:val="20"/>
              </w:rPr>
              <w:t xml:space="preserve">индекс производства продукции растениеводства (в сопоставимых ценах) к уровню 2020 года;</w:t>
            </w:r>
          </w:p>
          <w:p>
            <w:pPr>
              <w:pStyle w:val="0"/>
            </w:pPr>
            <w:r>
              <w:rPr>
                <w:sz w:val="20"/>
              </w:rPr>
              <w:t xml:space="preserve">индекс производства продукции животноводства (в сопоставимых ценах) к уровню 2020 года</w:t>
            </w:r>
          </w:p>
        </w:tc>
      </w:tr>
      <w:tr>
        <w:tc>
          <w:tcPr>
            <w:tcW w:w="664" w:type="dxa"/>
          </w:tcPr>
          <w:p>
            <w:pPr>
              <w:pStyle w:val="0"/>
            </w:pPr>
            <w:r>
              <w:rPr>
                <w:sz w:val="20"/>
              </w:rPr>
              <w:t xml:space="preserve">3.4</w:t>
            </w:r>
          </w:p>
        </w:tc>
        <w:tc>
          <w:tcPr>
            <w:tcW w:w="2794" w:type="dxa"/>
          </w:tcPr>
          <w:p>
            <w:pPr>
              <w:pStyle w:val="0"/>
            </w:pPr>
            <w:r>
              <w:rPr>
                <w:sz w:val="20"/>
              </w:rPr>
              <w:t xml:space="preserve">Субсидии на поддержку сельскохозяйственного производства по отдельным подотраслям растениеводства и животноводства (субсидии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зерновыми, зернобобовыми, масличными (за исключением рапса и сои), кормовыми сельскохозяйственными культурами)</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14301R5084</w:t>
            </w:r>
          </w:p>
        </w:tc>
        <w:tc>
          <w:tcPr>
            <w:tcW w:w="544" w:type="dxa"/>
          </w:tcPr>
          <w:p>
            <w:pPr>
              <w:pStyle w:val="0"/>
              <w:jc w:val="center"/>
            </w:pPr>
            <w:r>
              <w:rPr>
                <w:sz w:val="20"/>
              </w:rPr>
              <w:t xml:space="preserve">810</w:t>
            </w:r>
          </w:p>
        </w:tc>
        <w:tc>
          <w:tcPr>
            <w:tcW w:w="1414" w:type="dxa"/>
          </w:tcPr>
          <w:p>
            <w:pPr>
              <w:pStyle w:val="0"/>
              <w:jc w:val="center"/>
            </w:pPr>
            <w:r>
              <w:rPr>
                <w:sz w:val="20"/>
              </w:rPr>
              <w:t xml:space="preserve">190833,1</w:t>
            </w:r>
          </w:p>
        </w:tc>
        <w:tc>
          <w:tcPr>
            <w:tcW w:w="1189" w:type="dxa"/>
          </w:tcPr>
          <w:p>
            <w:pPr>
              <w:pStyle w:val="0"/>
              <w:jc w:val="center"/>
            </w:pPr>
            <w:r>
              <w:rPr>
                <w:sz w:val="20"/>
              </w:rPr>
              <w:t xml:space="preserve">196364,5</w:t>
            </w:r>
          </w:p>
        </w:tc>
        <w:tc>
          <w:tcPr>
            <w:tcW w:w="1189" w:type="dxa"/>
          </w:tcPr>
          <w:p>
            <w:pPr>
              <w:pStyle w:val="0"/>
              <w:jc w:val="center"/>
            </w:pPr>
            <w:r>
              <w:rPr>
                <w:sz w:val="20"/>
              </w:rPr>
              <w:t xml:space="preserve">60873,0</w:t>
            </w:r>
          </w:p>
        </w:tc>
        <w:tc>
          <w:tcPr>
            <w:tcW w:w="1414" w:type="dxa"/>
          </w:tcPr>
          <w:p>
            <w:pPr>
              <w:pStyle w:val="0"/>
              <w:jc w:val="center"/>
            </w:pPr>
            <w:r>
              <w:rPr>
                <w:sz w:val="20"/>
              </w:rPr>
              <w:t xml:space="preserve">448070,6</w:t>
            </w:r>
          </w:p>
        </w:tc>
        <w:tc>
          <w:tcPr>
            <w:tcW w:w="2794" w:type="dxa"/>
          </w:tcPr>
          <w:p>
            <w:pPr>
              <w:pStyle w:val="0"/>
            </w:pPr>
            <w:r>
              <w:rPr>
                <w:sz w:val="20"/>
              </w:rPr>
              <w:t xml:space="preserve">произведена сельскохозяйственная продукция по отдельным подотраслям растениеводства и животноводства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тыс. га:</w:t>
            </w:r>
          </w:p>
          <w:p>
            <w:pPr>
              <w:pStyle w:val="0"/>
            </w:pPr>
            <w:r>
              <w:rPr>
                <w:sz w:val="20"/>
              </w:rPr>
              <w:t xml:space="preserve">2024 год - 407,619;</w:t>
            </w:r>
          </w:p>
          <w:p>
            <w:pPr>
              <w:pStyle w:val="0"/>
            </w:pPr>
            <w:r>
              <w:rPr>
                <w:sz w:val="20"/>
              </w:rPr>
              <w:t xml:space="preserve">2025 год - 410,351;</w:t>
            </w:r>
          </w:p>
          <w:p>
            <w:pPr>
              <w:pStyle w:val="0"/>
            </w:pPr>
            <w:r>
              <w:rPr>
                <w:sz w:val="20"/>
              </w:rPr>
              <w:t xml:space="preserve">2026 год - 410,351</w:t>
            </w:r>
          </w:p>
        </w:tc>
        <w:tc>
          <w:tcPr>
            <w:tcW w:w="2721" w:type="dxa"/>
          </w:tcPr>
          <w:p>
            <w:pPr>
              <w:pStyle w:val="0"/>
            </w:pPr>
            <w:r>
              <w:rPr>
                <w:sz w:val="20"/>
              </w:rPr>
              <w:t xml:space="preserve">индекс производства продукции растениеводства (в сопоставимых ценах) к уровню 2020 года</w:t>
            </w:r>
          </w:p>
        </w:tc>
      </w:tr>
      <w:tr>
        <w:tc>
          <w:tcPr>
            <w:tcW w:w="664" w:type="dxa"/>
          </w:tcPr>
          <w:p>
            <w:pPr>
              <w:pStyle w:val="0"/>
            </w:pPr>
            <w:r>
              <w:rPr>
                <w:sz w:val="20"/>
              </w:rPr>
              <w:t xml:space="preserve">3.5</w:t>
            </w:r>
          </w:p>
        </w:tc>
        <w:tc>
          <w:tcPr>
            <w:tcW w:w="2794" w:type="dxa"/>
          </w:tcPr>
          <w:p>
            <w:pPr>
              <w:pStyle w:val="0"/>
            </w:pPr>
            <w:r>
              <w:rPr>
                <w:sz w:val="20"/>
              </w:rPr>
              <w:t xml:space="preserve">Субсидии на 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поддержку собственного производства молока)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14301R5022</w:t>
            </w:r>
          </w:p>
        </w:tc>
        <w:tc>
          <w:tcPr>
            <w:tcW w:w="544" w:type="dxa"/>
          </w:tcPr>
          <w:p>
            <w:pPr>
              <w:pStyle w:val="0"/>
              <w:jc w:val="center"/>
            </w:pPr>
            <w:r>
              <w:rPr>
                <w:sz w:val="20"/>
              </w:rPr>
              <w:t xml:space="preserve">810</w:t>
            </w:r>
          </w:p>
        </w:tc>
        <w:tc>
          <w:tcPr>
            <w:tcW w:w="1414" w:type="dxa"/>
          </w:tcPr>
          <w:p>
            <w:pPr>
              <w:pStyle w:val="0"/>
              <w:jc w:val="center"/>
            </w:pPr>
            <w:r>
              <w:rPr>
                <w:sz w:val="20"/>
              </w:rPr>
              <w:t xml:space="preserve">434154,5</w:t>
            </w:r>
          </w:p>
        </w:tc>
        <w:tc>
          <w:tcPr>
            <w:tcW w:w="1189" w:type="dxa"/>
          </w:tcPr>
          <w:p>
            <w:pPr>
              <w:pStyle w:val="0"/>
              <w:jc w:val="center"/>
            </w:pPr>
            <w:r>
              <w:rPr>
                <w:sz w:val="20"/>
              </w:rPr>
              <w:t xml:space="preserve">446738,7</w:t>
            </w:r>
          </w:p>
        </w:tc>
        <w:tc>
          <w:tcPr>
            <w:tcW w:w="1189" w:type="dxa"/>
          </w:tcPr>
          <w:p>
            <w:pPr>
              <w:pStyle w:val="0"/>
              <w:jc w:val="center"/>
            </w:pPr>
            <w:r>
              <w:rPr>
                <w:sz w:val="20"/>
              </w:rPr>
              <w:t xml:space="preserve">138489,0</w:t>
            </w:r>
          </w:p>
        </w:tc>
        <w:tc>
          <w:tcPr>
            <w:tcW w:w="1414" w:type="dxa"/>
          </w:tcPr>
          <w:p>
            <w:pPr>
              <w:pStyle w:val="0"/>
              <w:jc w:val="center"/>
            </w:pPr>
            <w:r>
              <w:rPr>
                <w:sz w:val="20"/>
              </w:rPr>
              <w:t xml:space="preserve">1019382,2</w:t>
            </w:r>
          </w:p>
        </w:tc>
        <w:tc>
          <w:tcPr>
            <w:tcW w:w="2794" w:type="dxa"/>
          </w:tcPr>
          <w:p>
            <w:pPr>
              <w:pStyle w:val="0"/>
            </w:pPr>
            <w:r>
              <w:rPr>
                <w:sz w:val="20"/>
              </w:rPr>
              <w:t xml:space="preserve">произведена сельскохозяйственная продукция по приоритетным подотраслям агропромышленного комплекса и обеспечено развитие малых форм хозяйствования (производство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тыс. тонн:</w:t>
            </w:r>
          </w:p>
          <w:p>
            <w:pPr>
              <w:pStyle w:val="0"/>
            </w:pPr>
            <w:r>
              <w:rPr>
                <w:sz w:val="20"/>
              </w:rPr>
              <w:t xml:space="preserve">2024 год - 375,0;</w:t>
            </w:r>
          </w:p>
          <w:p>
            <w:pPr>
              <w:pStyle w:val="0"/>
            </w:pPr>
            <w:r>
              <w:rPr>
                <w:sz w:val="20"/>
              </w:rPr>
              <w:t xml:space="preserve">2025 год - 376,5;</w:t>
            </w:r>
          </w:p>
          <w:p>
            <w:pPr>
              <w:pStyle w:val="0"/>
            </w:pPr>
            <w:r>
              <w:rPr>
                <w:sz w:val="20"/>
              </w:rPr>
              <w:t xml:space="preserve">2026 год - 378,0</w:t>
            </w:r>
          </w:p>
        </w:tc>
        <w:tc>
          <w:tcPr>
            <w:tcW w:w="2721" w:type="dxa"/>
          </w:tcPr>
          <w:p>
            <w:pPr>
              <w:pStyle w:val="0"/>
            </w:pPr>
            <w:r>
              <w:rPr>
                <w:sz w:val="20"/>
              </w:rPr>
              <w:t xml:space="preserve">уровень самообеспечения Красноярского края молоком и молоко-продуктами (в пересчете на молоко);</w:t>
            </w:r>
          </w:p>
          <w:p>
            <w:pPr>
              <w:pStyle w:val="0"/>
            </w:pPr>
            <w:r>
              <w:rPr>
                <w:sz w:val="20"/>
              </w:rPr>
              <w:t xml:space="preserve">индекс производства продукции животноводства (в сопоставимых ценах) к уровню 2020 года</w:t>
            </w:r>
          </w:p>
        </w:tc>
      </w:tr>
      <w:tr>
        <w:tc>
          <w:tcPr>
            <w:tcW w:w="664" w:type="dxa"/>
          </w:tcPr>
          <w:p>
            <w:pPr>
              <w:pStyle w:val="0"/>
            </w:pPr>
            <w:r>
              <w:rPr>
                <w:sz w:val="20"/>
              </w:rPr>
              <w:t xml:space="preserve">3.6</w:t>
            </w:r>
          </w:p>
        </w:tc>
        <w:tc>
          <w:tcPr>
            <w:tcW w:w="2794" w:type="dxa"/>
          </w:tcPr>
          <w:p>
            <w:pPr>
              <w:pStyle w:val="0"/>
            </w:pPr>
            <w:r>
              <w:rPr>
                <w:sz w:val="20"/>
              </w:rPr>
              <w:t xml:space="preserve">Субсидии на 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14301R5026</w:t>
            </w:r>
          </w:p>
        </w:tc>
        <w:tc>
          <w:tcPr>
            <w:tcW w:w="544" w:type="dxa"/>
          </w:tcPr>
          <w:p>
            <w:pPr>
              <w:pStyle w:val="0"/>
              <w:jc w:val="center"/>
            </w:pPr>
            <w:r>
              <w:rPr>
                <w:sz w:val="20"/>
              </w:rPr>
              <w:t xml:space="preserve">810</w:t>
            </w:r>
          </w:p>
        </w:tc>
        <w:tc>
          <w:tcPr>
            <w:tcW w:w="1414" w:type="dxa"/>
          </w:tcPr>
          <w:p>
            <w:pPr>
              <w:pStyle w:val="0"/>
              <w:jc w:val="center"/>
            </w:pPr>
            <w:r>
              <w:rPr>
                <w:sz w:val="20"/>
              </w:rPr>
              <w:t xml:space="preserve">1161,7</w:t>
            </w:r>
          </w:p>
        </w:tc>
        <w:tc>
          <w:tcPr>
            <w:tcW w:w="1189" w:type="dxa"/>
          </w:tcPr>
          <w:p>
            <w:pPr>
              <w:pStyle w:val="0"/>
              <w:jc w:val="center"/>
            </w:pPr>
            <w:r>
              <w:rPr>
                <w:sz w:val="20"/>
              </w:rPr>
              <w:t xml:space="preserve">1195,4</w:t>
            </w:r>
          </w:p>
        </w:tc>
        <w:tc>
          <w:tcPr>
            <w:tcW w:w="1189" w:type="dxa"/>
          </w:tcPr>
          <w:p>
            <w:pPr>
              <w:pStyle w:val="0"/>
              <w:jc w:val="center"/>
            </w:pPr>
            <w:r>
              <w:rPr>
                <w:sz w:val="20"/>
              </w:rPr>
              <w:t xml:space="preserve">0,0</w:t>
            </w:r>
          </w:p>
        </w:tc>
        <w:tc>
          <w:tcPr>
            <w:tcW w:w="1414" w:type="dxa"/>
          </w:tcPr>
          <w:p>
            <w:pPr>
              <w:pStyle w:val="0"/>
              <w:jc w:val="center"/>
            </w:pPr>
            <w:r>
              <w:rPr>
                <w:sz w:val="20"/>
              </w:rPr>
              <w:t xml:space="preserve">2357,1</w:t>
            </w:r>
          </w:p>
        </w:tc>
        <w:tc>
          <w:tcPr>
            <w:tcW w:w="2794" w:type="dxa"/>
          </w:tcPr>
          <w:p>
            <w:pPr>
              <w:pStyle w:val="0"/>
            </w:pPr>
            <w:r>
              <w:rPr>
                <w:sz w:val="20"/>
              </w:rPr>
              <w:t xml:space="preserve">произведена сельскохозяйственная продукция по приоритетным подотраслям агропромышленного комплекса и обеспечено развитие малых форм хозяйствования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га:</w:t>
            </w:r>
          </w:p>
          <w:p>
            <w:pPr>
              <w:pStyle w:val="0"/>
            </w:pPr>
            <w:r>
              <w:rPr>
                <w:sz w:val="20"/>
              </w:rPr>
              <w:t xml:space="preserve">2024 год - 0,035;</w:t>
            </w:r>
          </w:p>
          <w:p>
            <w:pPr>
              <w:pStyle w:val="0"/>
            </w:pPr>
            <w:r>
              <w:rPr>
                <w:sz w:val="20"/>
              </w:rPr>
              <w:t xml:space="preserve">2025 год - 0,035;</w:t>
            </w:r>
          </w:p>
          <w:p>
            <w:pPr>
              <w:pStyle w:val="0"/>
            </w:pPr>
            <w:r>
              <w:rPr>
                <w:sz w:val="20"/>
              </w:rPr>
              <w:t xml:space="preserve">произведена сельскохозяйственная продукция по приоритетным подотраслям агропромышленного комплекса и обеспечено развитие малых форм хозяйствования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га:</w:t>
            </w:r>
          </w:p>
          <w:p>
            <w:pPr>
              <w:pStyle w:val="0"/>
            </w:pPr>
            <w:r>
              <w:rPr>
                <w:sz w:val="20"/>
              </w:rPr>
              <w:t xml:space="preserve">2024 год - 0,064;</w:t>
            </w:r>
          </w:p>
          <w:p>
            <w:pPr>
              <w:pStyle w:val="0"/>
            </w:pPr>
            <w:r>
              <w:rPr>
                <w:sz w:val="20"/>
              </w:rPr>
              <w:t xml:space="preserve">2025 год - 0,064</w:t>
            </w:r>
          </w:p>
        </w:tc>
        <w:tc>
          <w:tcPr>
            <w:tcW w:w="2721" w:type="dxa"/>
          </w:tcPr>
          <w:p>
            <w:pPr>
              <w:pStyle w:val="0"/>
            </w:pPr>
            <w:r>
              <w:rPr>
                <w:sz w:val="20"/>
              </w:rPr>
              <w:t xml:space="preserve">индекс производства продукции растениеводства (в сопоставимых ценах) к уровню 2020 года</w:t>
            </w:r>
          </w:p>
        </w:tc>
      </w:tr>
      <w:tr>
        <w:tc>
          <w:tcPr>
            <w:tcW w:w="664" w:type="dxa"/>
          </w:tcPr>
          <w:p>
            <w:pPr>
              <w:pStyle w:val="0"/>
            </w:pPr>
            <w:r>
              <w:rPr>
                <w:sz w:val="20"/>
              </w:rPr>
              <w:t xml:space="preserve">3.7</w:t>
            </w:r>
          </w:p>
        </w:tc>
        <w:tc>
          <w:tcPr>
            <w:tcW w:w="2794" w:type="dxa"/>
          </w:tcPr>
          <w:p>
            <w:pPr>
              <w:pStyle w:val="0"/>
            </w:pPr>
            <w:r>
              <w:rPr>
                <w:sz w:val="20"/>
              </w:rPr>
              <w:t xml:space="preserve">Субсидии на стимулирование развития приоритетных подотраслей агропромышленного комплекса и развитие малых форм хозяйствования (гранты в форме субсидий крестьянским (фермерским) хозяйствам и индивидуальным предпринимателям, являющимся главами крестьянских (фермерских) хозяйств, на финансовое обеспечение затрат на развитие семейных ферм)</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14301R5023</w:t>
            </w:r>
          </w:p>
        </w:tc>
        <w:tc>
          <w:tcPr>
            <w:tcW w:w="544" w:type="dxa"/>
          </w:tcPr>
          <w:p>
            <w:pPr>
              <w:pStyle w:val="0"/>
              <w:jc w:val="center"/>
            </w:pPr>
            <w:r>
              <w:rPr>
                <w:sz w:val="20"/>
              </w:rPr>
              <w:t xml:space="preserve">810</w:t>
            </w:r>
          </w:p>
        </w:tc>
        <w:tc>
          <w:tcPr>
            <w:tcW w:w="1414" w:type="dxa"/>
          </w:tcPr>
          <w:p>
            <w:pPr>
              <w:pStyle w:val="0"/>
              <w:jc w:val="center"/>
            </w:pPr>
            <w:r>
              <w:rPr>
                <w:sz w:val="20"/>
              </w:rPr>
              <w:t xml:space="preserve">88246,5</w:t>
            </w:r>
          </w:p>
        </w:tc>
        <w:tc>
          <w:tcPr>
            <w:tcW w:w="1189" w:type="dxa"/>
          </w:tcPr>
          <w:p>
            <w:pPr>
              <w:pStyle w:val="0"/>
              <w:jc w:val="center"/>
            </w:pPr>
            <w:r>
              <w:rPr>
                <w:sz w:val="20"/>
              </w:rPr>
              <w:t xml:space="preserve">90804,3</w:t>
            </w:r>
          </w:p>
        </w:tc>
        <w:tc>
          <w:tcPr>
            <w:tcW w:w="1189" w:type="dxa"/>
          </w:tcPr>
          <w:p>
            <w:pPr>
              <w:pStyle w:val="0"/>
              <w:jc w:val="center"/>
            </w:pPr>
            <w:r>
              <w:rPr>
                <w:sz w:val="20"/>
              </w:rPr>
              <w:t xml:space="preserve">28149,3</w:t>
            </w:r>
          </w:p>
        </w:tc>
        <w:tc>
          <w:tcPr>
            <w:tcW w:w="1414" w:type="dxa"/>
          </w:tcPr>
          <w:p>
            <w:pPr>
              <w:pStyle w:val="0"/>
              <w:jc w:val="center"/>
            </w:pPr>
            <w:r>
              <w:rPr>
                <w:sz w:val="20"/>
              </w:rPr>
              <w:t xml:space="preserve">207200,1</w:t>
            </w:r>
          </w:p>
        </w:tc>
        <w:tc>
          <w:tcPr>
            <w:tcW w:w="2794" w:type="dxa"/>
          </w:tcPr>
          <w:p>
            <w:pPr>
              <w:pStyle w:val="0"/>
            </w:pPr>
            <w:r>
              <w:rPr>
                <w:sz w:val="20"/>
              </w:rPr>
              <w:t xml:space="preserve">произведена сельскохозяйственная продукция по приоритетным подотраслям агропромышленного комплекса и обеспечено развитие малых форм хозяйствования (прирост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"Агропрогресс", получивших указанный грант, в течение предыдущих 5 лет, включая отчетный год), процентов:</w:t>
            </w:r>
          </w:p>
          <w:p>
            <w:pPr>
              <w:pStyle w:val="0"/>
            </w:pPr>
            <w:r>
              <w:rPr>
                <w:sz w:val="20"/>
              </w:rPr>
              <w:t xml:space="preserve">2024 год - 8;</w:t>
            </w:r>
          </w:p>
          <w:p>
            <w:pPr>
              <w:pStyle w:val="0"/>
            </w:pPr>
            <w:r>
              <w:rPr>
                <w:sz w:val="20"/>
              </w:rPr>
              <w:t xml:space="preserve">2025 год - 8;</w:t>
            </w:r>
          </w:p>
          <w:p>
            <w:pPr>
              <w:pStyle w:val="0"/>
            </w:pPr>
            <w:r>
              <w:rPr>
                <w:sz w:val="20"/>
              </w:rPr>
              <w:t xml:space="preserve">2026 год - 8</w:t>
            </w:r>
          </w:p>
        </w:tc>
        <w:tc>
          <w:tcPr>
            <w:tcW w:w="2721" w:type="dxa"/>
          </w:tcPr>
          <w:p>
            <w:pPr>
              <w:pStyle w:val="0"/>
            </w:pPr>
            <w:r>
              <w:rPr>
                <w:sz w:val="20"/>
              </w:rPr>
              <w:t xml:space="preserve">индекс производства продукции растениеводства (в сопоставимых ценах) к уровню 2020 года;</w:t>
            </w:r>
          </w:p>
          <w:p>
            <w:pPr>
              <w:pStyle w:val="0"/>
            </w:pPr>
            <w:r>
              <w:rPr>
                <w:sz w:val="20"/>
              </w:rPr>
              <w:t xml:space="preserve">индекс производства продукции животноводства (в сопоставимых ценах) к уровню 2020 года</w:t>
            </w:r>
          </w:p>
        </w:tc>
      </w:tr>
      <w:tr>
        <w:tc>
          <w:tcPr>
            <w:tcW w:w="664" w:type="dxa"/>
          </w:tcPr>
          <w:p>
            <w:pPr>
              <w:pStyle w:val="0"/>
            </w:pPr>
            <w:r>
              <w:rPr>
                <w:sz w:val="20"/>
              </w:rPr>
              <w:t xml:space="preserve">3.8</w:t>
            </w:r>
          </w:p>
        </w:tc>
        <w:tc>
          <w:tcPr>
            <w:tcW w:w="2794" w:type="dxa"/>
          </w:tcPr>
          <w:p>
            <w:pPr>
              <w:pStyle w:val="0"/>
            </w:pPr>
            <w:r>
              <w:rPr>
                <w:sz w:val="20"/>
              </w:rPr>
              <w:t xml:space="preserve">Субсидии на стимулирование развития приоритетных подотраслей агропромышленного комплекса и развитие малых форм хозяйствования (гранты в форме субсидий сельскохозяйственным потребительским кооперативам, за исключением сельскохозяйственных кредитных потребительских кооперативов, на финансовое обеспечение затрат на развитие материально-технической базы)</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14301R5024</w:t>
            </w:r>
          </w:p>
        </w:tc>
        <w:tc>
          <w:tcPr>
            <w:tcW w:w="544" w:type="dxa"/>
          </w:tcPr>
          <w:p>
            <w:pPr>
              <w:pStyle w:val="0"/>
              <w:jc w:val="center"/>
            </w:pPr>
            <w:r>
              <w:rPr>
                <w:sz w:val="20"/>
              </w:rPr>
              <w:t xml:space="preserve">630</w:t>
            </w:r>
          </w:p>
        </w:tc>
        <w:tc>
          <w:tcPr>
            <w:tcW w:w="1414" w:type="dxa"/>
          </w:tcPr>
          <w:p>
            <w:pPr>
              <w:pStyle w:val="0"/>
              <w:jc w:val="center"/>
            </w:pPr>
            <w:r>
              <w:rPr>
                <w:sz w:val="20"/>
              </w:rPr>
              <w:t xml:space="preserve">50000,0</w:t>
            </w:r>
          </w:p>
        </w:tc>
        <w:tc>
          <w:tcPr>
            <w:tcW w:w="1189" w:type="dxa"/>
          </w:tcPr>
          <w:p>
            <w:pPr>
              <w:pStyle w:val="0"/>
              <w:jc w:val="center"/>
            </w:pPr>
            <w:r>
              <w:rPr>
                <w:sz w:val="20"/>
              </w:rPr>
              <w:t xml:space="preserve">51449,3</w:t>
            </w:r>
          </w:p>
        </w:tc>
        <w:tc>
          <w:tcPr>
            <w:tcW w:w="1189" w:type="dxa"/>
          </w:tcPr>
          <w:p>
            <w:pPr>
              <w:pStyle w:val="0"/>
              <w:jc w:val="center"/>
            </w:pPr>
            <w:r>
              <w:rPr>
                <w:sz w:val="20"/>
              </w:rPr>
              <w:t xml:space="preserve">15949,3</w:t>
            </w:r>
          </w:p>
        </w:tc>
        <w:tc>
          <w:tcPr>
            <w:tcW w:w="1414" w:type="dxa"/>
          </w:tcPr>
          <w:p>
            <w:pPr>
              <w:pStyle w:val="0"/>
              <w:jc w:val="center"/>
            </w:pPr>
            <w:r>
              <w:rPr>
                <w:sz w:val="20"/>
              </w:rPr>
              <w:t xml:space="preserve">117398,6</w:t>
            </w:r>
          </w:p>
        </w:tc>
        <w:tc>
          <w:tcPr>
            <w:tcW w:w="2794" w:type="dxa"/>
          </w:tcPr>
          <w:p>
            <w:pPr>
              <w:pStyle w:val="0"/>
            </w:pPr>
            <w:r>
              <w:rPr>
                <w:sz w:val="20"/>
              </w:rPr>
              <w:t xml:space="preserve">произведена сельскохозяйственная продукция по приоритетным подотраслям агропромышленного комплекса и обеспечено развитие малых форм хозяйствования (прирост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 процентов:</w:t>
            </w:r>
          </w:p>
          <w:p>
            <w:pPr>
              <w:pStyle w:val="0"/>
            </w:pPr>
            <w:r>
              <w:rPr>
                <w:sz w:val="20"/>
              </w:rPr>
              <w:t xml:space="preserve">2024 год - 8;</w:t>
            </w:r>
          </w:p>
          <w:p>
            <w:pPr>
              <w:pStyle w:val="0"/>
            </w:pPr>
            <w:r>
              <w:rPr>
                <w:sz w:val="20"/>
              </w:rPr>
              <w:t xml:space="preserve">2025 год - 8;</w:t>
            </w:r>
          </w:p>
          <w:p>
            <w:pPr>
              <w:pStyle w:val="0"/>
            </w:pPr>
            <w:r>
              <w:rPr>
                <w:sz w:val="20"/>
              </w:rPr>
              <w:t xml:space="preserve">2026 год - 8</w:t>
            </w:r>
          </w:p>
        </w:tc>
        <w:tc>
          <w:tcPr>
            <w:tcW w:w="2721" w:type="dxa"/>
          </w:tcPr>
          <w:p>
            <w:pPr>
              <w:pStyle w:val="0"/>
            </w:pPr>
            <w:r>
              <w:rPr>
                <w:sz w:val="20"/>
              </w:rPr>
              <w:t xml:space="preserve">индекс производства продукции растениеводства (в сопоставимых ценах) к уровню 2020 года;</w:t>
            </w:r>
          </w:p>
          <w:p>
            <w:pPr>
              <w:pStyle w:val="0"/>
            </w:pPr>
            <w:r>
              <w:rPr>
                <w:sz w:val="20"/>
              </w:rPr>
              <w:t xml:space="preserve">индекс производства продукции животноводства (в сопоставимых ценах) к уровню 2020 года</w:t>
            </w:r>
          </w:p>
        </w:tc>
      </w:tr>
      <w:tr>
        <w:tc>
          <w:tcPr>
            <w:tcW w:w="664" w:type="dxa"/>
          </w:tcPr>
          <w:p>
            <w:pPr>
              <w:pStyle w:val="0"/>
            </w:pPr>
            <w:r>
              <w:rPr>
                <w:sz w:val="20"/>
              </w:rPr>
              <w:t xml:space="preserve">3.9</w:t>
            </w:r>
          </w:p>
        </w:tc>
        <w:tc>
          <w:tcPr>
            <w:tcW w:w="2794" w:type="dxa"/>
          </w:tcPr>
          <w:p>
            <w:pPr>
              <w:pStyle w:val="0"/>
            </w:pPr>
            <w:r>
              <w:rPr>
                <w:sz w:val="20"/>
              </w:rPr>
              <w:t xml:space="preserve">Субсидии на финансовое обеспечение (возмещение) части затрат на производство и реализацию зерновых культур (пшеница, рожь, кукуруза, ячмень)</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14301R3580</w:t>
            </w:r>
          </w:p>
        </w:tc>
        <w:tc>
          <w:tcPr>
            <w:tcW w:w="544" w:type="dxa"/>
          </w:tcPr>
          <w:p>
            <w:pPr>
              <w:pStyle w:val="0"/>
              <w:jc w:val="center"/>
            </w:pPr>
            <w:r>
              <w:rPr>
                <w:sz w:val="20"/>
              </w:rPr>
              <w:t xml:space="preserve">810</w:t>
            </w:r>
          </w:p>
        </w:tc>
        <w:tc>
          <w:tcPr>
            <w:tcW w:w="1414" w:type="dxa"/>
          </w:tcPr>
          <w:p>
            <w:pPr>
              <w:pStyle w:val="0"/>
              <w:jc w:val="center"/>
            </w:pPr>
            <w:r>
              <w:rPr>
                <w:sz w:val="20"/>
              </w:rPr>
              <w:t xml:space="preserve">258284,5</w:t>
            </w:r>
          </w:p>
        </w:tc>
        <w:tc>
          <w:tcPr>
            <w:tcW w:w="1189" w:type="dxa"/>
          </w:tcPr>
          <w:p>
            <w:pPr>
              <w:pStyle w:val="0"/>
              <w:jc w:val="center"/>
            </w:pPr>
            <w:r>
              <w:rPr>
                <w:sz w:val="20"/>
              </w:rPr>
              <w:t xml:space="preserve">265771,0</w:t>
            </w:r>
          </w:p>
        </w:tc>
        <w:tc>
          <w:tcPr>
            <w:tcW w:w="1189" w:type="dxa"/>
          </w:tcPr>
          <w:p>
            <w:pPr>
              <w:pStyle w:val="0"/>
              <w:jc w:val="center"/>
            </w:pPr>
            <w:r>
              <w:rPr>
                <w:sz w:val="20"/>
              </w:rPr>
              <w:t xml:space="preserve">82389,0</w:t>
            </w:r>
          </w:p>
        </w:tc>
        <w:tc>
          <w:tcPr>
            <w:tcW w:w="1414" w:type="dxa"/>
          </w:tcPr>
          <w:p>
            <w:pPr>
              <w:pStyle w:val="0"/>
              <w:jc w:val="center"/>
            </w:pPr>
            <w:r>
              <w:rPr>
                <w:sz w:val="20"/>
              </w:rPr>
              <w:t xml:space="preserve">606444,5</w:t>
            </w:r>
          </w:p>
        </w:tc>
        <w:tc>
          <w:tcPr>
            <w:tcW w:w="2794" w:type="dxa"/>
          </w:tcPr>
          <w:p>
            <w:pPr>
              <w:pStyle w:val="0"/>
            </w:pPr>
            <w:r>
              <w:rPr>
                <w:sz w:val="20"/>
              </w:rPr>
              <w:t xml:space="preserve">достигнуты объемы реализации зерновых культур собственного производства, тыс. тонн:</w:t>
            </w:r>
          </w:p>
          <w:p>
            <w:pPr>
              <w:pStyle w:val="0"/>
            </w:pPr>
            <w:r>
              <w:rPr>
                <w:sz w:val="20"/>
              </w:rPr>
              <w:t xml:space="preserve">2024 год - 129,1;</w:t>
            </w:r>
          </w:p>
          <w:p>
            <w:pPr>
              <w:pStyle w:val="0"/>
            </w:pPr>
            <w:r>
              <w:rPr>
                <w:sz w:val="20"/>
              </w:rPr>
              <w:t xml:space="preserve">2025 год - 132,8;</w:t>
            </w:r>
          </w:p>
          <w:p>
            <w:pPr>
              <w:pStyle w:val="0"/>
            </w:pPr>
            <w:r>
              <w:rPr>
                <w:sz w:val="20"/>
              </w:rPr>
              <w:t xml:space="preserve">2026 год - 132,8</w:t>
            </w:r>
          </w:p>
        </w:tc>
        <w:tc>
          <w:tcPr>
            <w:tcW w:w="2721" w:type="dxa"/>
          </w:tcPr>
          <w:p>
            <w:pPr>
              <w:pStyle w:val="0"/>
            </w:pPr>
            <w:r>
              <w:rPr>
                <w:sz w:val="20"/>
              </w:rPr>
              <w:t xml:space="preserve">индекс производства продукции растениеводства (в сопоставимых ценах) к уровню 2020 года</w:t>
            </w:r>
          </w:p>
        </w:tc>
      </w:tr>
      <w:tr>
        <w:tc>
          <w:tcPr>
            <w:tcW w:w="664" w:type="dxa"/>
          </w:tcPr>
          <w:p>
            <w:pPr>
              <w:pStyle w:val="0"/>
            </w:pPr>
            <w:r>
              <w:rPr>
                <w:sz w:val="20"/>
              </w:rPr>
              <w:t xml:space="preserve">3.10</w:t>
            </w:r>
          </w:p>
        </w:tc>
        <w:tc>
          <w:tcPr>
            <w:tcW w:w="2794" w:type="dxa"/>
          </w:tcPr>
          <w:p>
            <w:pPr>
              <w:pStyle w:val="0"/>
            </w:pPr>
            <w:r>
              <w:rPr>
                <w:sz w:val="20"/>
              </w:rPr>
              <w:t xml:space="preserve">Субсидии на возмещение части затрат на проведение агротехнологических работ в растениеводстве</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1430121880</w:t>
            </w:r>
          </w:p>
        </w:tc>
        <w:tc>
          <w:tcPr>
            <w:tcW w:w="544" w:type="dxa"/>
          </w:tcPr>
          <w:p>
            <w:pPr>
              <w:pStyle w:val="0"/>
              <w:jc w:val="center"/>
            </w:pPr>
            <w:r>
              <w:rPr>
                <w:sz w:val="20"/>
              </w:rPr>
              <w:t xml:space="preserve">810</w:t>
            </w:r>
          </w:p>
        </w:tc>
        <w:tc>
          <w:tcPr>
            <w:tcW w:w="1414" w:type="dxa"/>
          </w:tcPr>
          <w:p>
            <w:pPr>
              <w:pStyle w:val="0"/>
              <w:jc w:val="center"/>
            </w:pPr>
            <w:r>
              <w:rPr>
                <w:sz w:val="20"/>
              </w:rPr>
              <w:t xml:space="preserve">539615,6</w:t>
            </w:r>
          </w:p>
        </w:tc>
        <w:tc>
          <w:tcPr>
            <w:tcW w:w="1189" w:type="dxa"/>
          </w:tcPr>
          <w:p>
            <w:pPr>
              <w:pStyle w:val="0"/>
              <w:jc w:val="center"/>
            </w:pPr>
            <w:r>
              <w:rPr>
                <w:sz w:val="20"/>
              </w:rPr>
              <w:t xml:space="preserve">539615,6</w:t>
            </w:r>
          </w:p>
        </w:tc>
        <w:tc>
          <w:tcPr>
            <w:tcW w:w="1189" w:type="dxa"/>
          </w:tcPr>
          <w:p>
            <w:pPr>
              <w:pStyle w:val="0"/>
              <w:jc w:val="center"/>
            </w:pPr>
            <w:r>
              <w:rPr>
                <w:sz w:val="20"/>
              </w:rPr>
              <w:t xml:space="preserve">539615,6</w:t>
            </w:r>
          </w:p>
        </w:tc>
        <w:tc>
          <w:tcPr>
            <w:tcW w:w="1414" w:type="dxa"/>
          </w:tcPr>
          <w:p>
            <w:pPr>
              <w:pStyle w:val="0"/>
              <w:jc w:val="center"/>
            </w:pPr>
            <w:r>
              <w:rPr>
                <w:sz w:val="20"/>
              </w:rPr>
              <w:t xml:space="preserve">1618846,8</w:t>
            </w:r>
          </w:p>
        </w:tc>
        <w:tc>
          <w:tcPr>
            <w:tcW w:w="2794" w:type="dxa"/>
          </w:tcPr>
          <w:p>
            <w:pPr>
              <w:pStyle w:val="0"/>
            </w:pPr>
            <w:r>
              <w:rPr>
                <w:sz w:val="20"/>
              </w:rPr>
              <w:t xml:space="preserve">произведена сельскохозяйственная продукция по отдельным подотраслям растениеводства в Красноярском крае</w:t>
            </w:r>
          </w:p>
          <w:p>
            <w:pPr>
              <w:pStyle w:val="0"/>
            </w:pPr>
            <w:r>
              <w:rPr>
                <w:sz w:val="20"/>
              </w:rPr>
              <w:t xml:space="preserve">(посевная площадь, занятая зерновыми, зернобобовыми, масличными (за исключением рапса и сои), кормовыми сельскохозяйственными культурами), га:</w:t>
            </w:r>
          </w:p>
          <w:p>
            <w:pPr>
              <w:pStyle w:val="0"/>
            </w:pPr>
            <w:r>
              <w:rPr>
                <w:sz w:val="20"/>
              </w:rPr>
              <w:t xml:space="preserve">2024 год - 850384,7;</w:t>
            </w:r>
          </w:p>
          <w:p>
            <w:pPr>
              <w:pStyle w:val="0"/>
            </w:pPr>
            <w:r>
              <w:rPr>
                <w:sz w:val="20"/>
              </w:rPr>
              <w:t xml:space="preserve">2025 год - 850384,7;</w:t>
            </w:r>
          </w:p>
          <w:p>
            <w:pPr>
              <w:pStyle w:val="0"/>
            </w:pPr>
            <w:r>
              <w:rPr>
                <w:sz w:val="20"/>
              </w:rPr>
              <w:t xml:space="preserve">2026 год - 850384,7;</w:t>
            </w:r>
          </w:p>
          <w:p>
            <w:pPr>
              <w:pStyle w:val="0"/>
            </w:pPr>
            <w:r>
              <w:rPr>
                <w:sz w:val="20"/>
              </w:rPr>
              <w:t xml:space="preserve">произведена сельскохозяйственная продукция по отдельным подотраслям растениеводства в Красноярском крае (посевная площадь, занятая овощными культурами открытого грунта), га:</w:t>
            </w:r>
          </w:p>
          <w:p>
            <w:pPr>
              <w:pStyle w:val="0"/>
            </w:pPr>
            <w:r>
              <w:rPr>
                <w:sz w:val="20"/>
              </w:rPr>
              <w:t xml:space="preserve">2024 год - 395,0;</w:t>
            </w:r>
          </w:p>
          <w:p>
            <w:pPr>
              <w:pStyle w:val="0"/>
            </w:pPr>
            <w:r>
              <w:rPr>
                <w:sz w:val="20"/>
              </w:rPr>
              <w:t xml:space="preserve">2025 год - 395,0;</w:t>
            </w:r>
          </w:p>
          <w:p>
            <w:pPr>
              <w:pStyle w:val="0"/>
            </w:pPr>
            <w:r>
              <w:rPr>
                <w:sz w:val="20"/>
              </w:rPr>
              <w:t xml:space="preserve">2026 год - 395,0;</w:t>
            </w:r>
          </w:p>
          <w:p>
            <w:pPr>
              <w:pStyle w:val="0"/>
            </w:pPr>
            <w:r>
              <w:rPr>
                <w:sz w:val="20"/>
              </w:rPr>
              <w:t xml:space="preserve">произведена сельскохозяйственная продукция по отдельным подотраслям растениеводства в Красноярском крае (посевная площадь, занятая картофелем), га:</w:t>
            </w:r>
          </w:p>
          <w:p>
            <w:pPr>
              <w:pStyle w:val="0"/>
            </w:pPr>
            <w:r>
              <w:rPr>
                <w:sz w:val="20"/>
              </w:rPr>
              <w:t xml:space="preserve">2024 год - 1925,0;</w:t>
            </w:r>
          </w:p>
          <w:p>
            <w:pPr>
              <w:pStyle w:val="0"/>
            </w:pPr>
            <w:r>
              <w:rPr>
                <w:sz w:val="20"/>
              </w:rPr>
              <w:t xml:space="preserve">2025 год - 1925,0;</w:t>
            </w:r>
          </w:p>
          <w:p>
            <w:pPr>
              <w:pStyle w:val="0"/>
            </w:pPr>
            <w:r>
              <w:rPr>
                <w:sz w:val="20"/>
              </w:rPr>
              <w:t xml:space="preserve">2026 год - 1925,0</w:t>
            </w:r>
          </w:p>
        </w:tc>
        <w:tc>
          <w:tcPr>
            <w:tcW w:w="2721" w:type="dxa"/>
          </w:tcPr>
          <w:p>
            <w:pPr>
              <w:pStyle w:val="0"/>
            </w:pPr>
            <w:r>
              <w:rPr>
                <w:sz w:val="20"/>
              </w:rPr>
              <w:t xml:space="preserve">индекс производства продукции растениеводства (в сопоставимых ценах) к уровню 2020 года;</w:t>
            </w:r>
          </w:p>
          <w:p>
            <w:pPr>
              <w:pStyle w:val="0"/>
            </w:pPr>
            <w:r>
              <w:rPr>
                <w:sz w:val="20"/>
              </w:rPr>
              <w:t xml:space="preserve">уровень самообеспечения Красноярского края зерном</w:t>
            </w:r>
          </w:p>
        </w:tc>
      </w:tr>
      <w:tr>
        <w:tc>
          <w:tcPr>
            <w:tcW w:w="664" w:type="dxa"/>
          </w:tcPr>
          <w:p>
            <w:pPr>
              <w:pStyle w:val="0"/>
            </w:pPr>
            <w:r>
              <w:rPr>
                <w:sz w:val="20"/>
              </w:rPr>
              <w:t xml:space="preserve">3.11</w:t>
            </w:r>
          </w:p>
        </w:tc>
        <w:tc>
          <w:tcPr>
            <w:tcW w:w="2794" w:type="dxa"/>
          </w:tcPr>
          <w:p>
            <w:pPr>
              <w:pStyle w:val="0"/>
            </w:pPr>
            <w:r>
              <w:rPr>
                <w:sz w:val="20"/>
              </w:rPr>
              <w:t xml:space="preserve">Субсидии на возмещение части затрат на содержание сельскохозяйственных животных, выращивание товарной рыбы</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1430124050</w:t>
            </w:r>
          </w:p>
        </w:tc>
        <w:tc>
          <w:tcPr>
            <w:tcW w:w="544" w:type="dxa"/>
          </w:tcPr>
          <w:p>
            <w:pPr>
              <w:pStyle w:val="0"/>
              <w:jc w:val="center"/>
            </w:pPr>
            <w:r>
              <w:rPr>
                <w:sz w:val="20"/>
              </w:rPr>
              <w:t xml:space="preserve">810</w:t>
            </w:r>
          </w:p>
        </w:tc>
        <w:tc>
          <w:tcPr>
            <w:tcW w:w="1414" w:type="dxa"/>
          </w:tcPr>
          <w:p>
            <w:pPr>
              <w:pStyle w:val="0"/>
              <w:jc w:val="center"/>
            </w:pPr>
            <w:r>
              <w:rPr>
                <w:sz w:val="20"/>
              </w:rPr>
              <w:t xml:space="preserve">1029476,6</w:t>
            </w:r>
          </w:p>
        </w:tc>
        <w:tc>
          <w:tcPr>
            <w:tcW w:w="1189" w:type="dxa"/>
          </w:tcPr>
          <w:p>
            <w:pPr>
              <w:pStyle w:val="0"/>
              <w:jc w:val="center"/>
            </w:pPr>
            <w:r>
              <w:rPr>
                <w:sz w:val="20"/>
              </w:rPr>
              <w:t xml:space="preserve">1029476,6</w:t>
            </w:r>
          </w:p>
        </w:tc>
        <w:tc>
          <w:tcPr>
            <w:tcW w:w="1189" w:type="dxa"/>
          </w:tcPr>
          <w:p>
            <w:pPr>
              <w:pStyle w:val="0"/>
              <w:jc w:val="center"/>
            </w:pPr>
            <w:r>
              <w:rPr>
                <w:sz w:val="20"/>
              </w:rPr>
              <w:t xml:space="preserve">1029476,6</w:t>
            </w:r>
          </w:p>
        </w:tc>
        <w:tc>
          <w:tcPr>
            <w:tcW w:w="1414" w:type="dxa"/>
          </w:tcPr>
          <w:p>
            <w:pPr>
              <w:pStyle w:val="0"/>
              <w:jc w:val="center"/>
            </w:pPr>
            <w:r>
              <w:rPr>
                <w:sz w:val="20"/>
              </w:rPr>
              <w:t xml:space="preserve">3088429,8</w:t>
            </w:r>
          </w:p>
        </w:tc>
        <w:tc>
          <w:tcPr>
            <w:tcW w:w="2794" w:type="dxa"/>
          </w:tcPr>
          <w:p>
            <w:pPr>
              <w:pStyle w:val="0"/>
            </w:pPr>
            <w:r>
              <w:rPr>
                <w:sz w:val="20"/>
              </w:rPr>
              <w:t xml:space="preserve">произведена сельскохозяйственная продукция по отдельным подотраслям животноводства в Красноярском крае (численность маточного поголовья основного стада сельскохозяйственных животных на 1 января года, следующего за годом предоставления субсидии (за исключением поголовья сельскохозяйственной птицы), тыс. голов (пчелосемей):</w:t>
            </w:r>
          </w:p>
          <w:p>
            <w:pPr>
              <w:pStyle w:val="0"/>
            </w:pPr>
            <w:r>
              <w:rPr>
                <w:sz w:val="20"/>
              </w:rPr>
              <w:t xml:space="preserve">2024 год - 76,8;</w:t>
            </w:r>
          </w:p>
          <w:p>
            <w:pPr>
              <w:pStyle w:val="0"/>
            </w:pPr>
            <w:r>
              <w:rPr>
                <w:sz w:val="20"/>
              </w:rPr>
              <w:t xml:space="preserve">2025 год - 77,0;</w:t>
            </w:r>
          </w:p>
          <w:p>
            <w:pPr>
              <w:pStyle w:val="0"/>
            </w:pPr>
            <w:r>
              <w:rPr>
                <w:sz w:val="20"/>
              </w:rPr>
              <w:t xml:space="preserve">2026 год - 77,0;</w:t>
            </w:r>
          </w:p>
          <w:p>
            <w:pPr>
              <w:pStyle w:val="0"/>
            </w:pPr>
            <w:r>
              <w:rPr>
                <w:sz w:val="20"/>
              </w:rPr>
              <w:t xml:space="preserve">произведена сельскохозяйственная продукция по отдельным подотраслям животноводства в Красноярском крае (количество среднегодового поголовья промышленного стада птицы за год, в котором предоставлена субсидия), тыс. голов:</w:t>
            </w:r>
          </w:p>
          <w:p>
            <w:pPr>
              <w:pStyle w:val="0"/>
            </w:pPr>
            <w:r>
              <w:rPr>
                <w:sz w:val="20"/>
              </w:rPr>
              <w:t xml:space="preserve">2024 год - 3576,3;</w:t>
            </w:r>
          </w:p>
          <w:p>
            <w:pPr>
              <w:pStyle w:val="0"/>
            </w:pPr>
            <w:r>
              <w:rPr>
                <w:sz w:val="20"/>
              </w:rPr>
              <w:t xml:space="preserve">2025 год - 3815,2;</w:t>
            </w:r>
          </w:p>
          <w:p>
            <w:pPr>
              <w:pStyle w:val="0"/>
            </w:pPr>
            <w:r>
              <w:rPr>
                <w:sz w:val="20"/>
              </w:rPr>
              <w:t xml:space="preserve">2026 год - 3815,2;</w:t>
            </w:r>
          </w:p>
          <w:p>
            <w:pPr>
              <w:pStyle w:val="0"/>
            </w:pPr>
            <w:r>
              <w:rPr>
                <w:sz w:val="20"/>
              </w:rPr>
              <w:t xml:space="preserve">произведена сельскохозяйственная продукция по отдельным подотраслям животноводства в Красноярском крае (количество реализованной товарной рыбы, в том числе отгруженной на собственную переработку, за год, в котором предоставлена субсидия (в живом весе), тонн:</w:t>
            </w:r>
          </w:p>
          <w:p>
            <w:pPr>
              <w:pStyle w:val="0"/>
            </w:pPr>
            <w:r>
              <w:rPr>
                <w:sz w:val="20"/>
              </w:rPr>
              <w:t xml:space="preserve">2024 год - 2422,1;</w:t>
            </w:r>
          </w:p>
          <w:p>
            <w:pPr>
              <w:pStyle w:val="0"/>
            </w:pPr>
            <w:r>
              <w:rPr>
                <w:sz w:val="20"/>
              </w:rPr>
              <w:t xml:space="preserve">2025 год - 2422,1;</w:t>
            </w:r>
          </w:p>
          <w:p>
            <w:pPr>
              <w:pStyle w:val="0"/>
            </w:pPr>
            <w:r>
              <w:rPr>
                <w:sz w:val="20"/>
              </w:rPr>
              <w:t xml:space="preserve">2026 год - 2422,1</w:t>
            </w:r>
          </w:p>
        </w:tc>
        <w:tc>
          <w:tcPr>
            <w:tcW w:w="2721" w:type="dxa"/>
          </w:tcPr>
          <w:p>
            <w:pPr>
              <w:pStyle w:val="0"/>
            </w:pPr>
            <w:r>
              <w:rPr>
                <w:sz w:val="20"/>
              </w:rPr>
              <w:t xml:space="preserve">индекс производства продукции животноводства (в сопоставимых ценах) к уровню 2020 года;</w:t>
            </w:r>
          </w:p>
          <w:p>
            <w:pPr>
              <w:pStyle w:val="0"/>
            </w:pPr>
            <w:r>
              <w:rPr>
                <w:sz w:val="20"/>
              </w:rPr>
              <w:t xml:space="preserve">уровень самообеспечения Красноярского края мясом и мясопродуктами (в пересчете на мясо);</w:t>
            </w:r>
          </w:p>
          <w:p>
            <w:pPr>
              <w:pStyle w:val="0"/>
            </w:pPr>
            <w:r>
              <w:rPr>
                <w:sz w:val="20"/>
              </w:rPr>
              <w:t xml:space="preserve">уровень самообеспечения Красноярского края молоком и молокопродуктами (в пересчете на молоко)</w:t>
            </w:r>
          </w:p>
        </w:tc>
      </w:tr>
      <w:tr>
        <w:tc>
          <w:tcPr>
            <w:tcW w:w="664" w:type="dxa"/>
          </w:tcPr>
          <w:p>
            <w:pPr>
              <w:pStyle w:val="0"/>
            </w:pPr>
            <w:r>
              <w:rPr>
                <w:sz w:val="20"/>
              </w:rPr>
              <w:t xml:space="preserve">3.12</w:t>
            </w:r>
          </w:p>
        </w:tc>
        <w:tc>
          <w:tcPr>
            <w:tcW w:w="2794" w:type="dxa"/>
          </w:tcPr>
          <w:p>
            <w:pPr>
              <w:pStyle w:val="0"/>
            </w:pPr>
            <w:r>
              <w:rPr>
                <w:sz w:val="20"/>
              </w:rPr>
              <w:t xml:space="preserve">Субсидии на возмещение части затрат на уплату процентов по кредитным договорам (договорам займа), заключенным с 1 января 2017 года на срок до 2 лет</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1430124300</w:t>
            </w:r>
          </w:p>
        </w:tc>
        <w:tc>
          <w:tcPr>
            <w:tcW w:w="544" w:type="dxa"/>
          </w:tcPr>
          <w:p>
            <w:pPr>
              <w:pStyle w:val="0"/>
              <w:jc w:val="center"/>
            </w:pPr>
            <w:r>
              <w:rPr>
                <w:sz w:val="20"/>
              </w:rPr>
              <w:t xml:space="preserve">630, 810</w:t>
            </w:r>
          </w:p>
        </w:tc>
        <w:tc>
          <w:tcPr>
            <w:tcW w:w="1414" w:type="dxa"/>
          </w:tcPr>
          <w:p>
            <w:pPr>
              <w:pStyle w:val="0"/>
              <w:jc w:val="center"/>
            </w:pPr>
            <w:r>
              <w:rPr>
                <w:sz w:val="20"/>
              </w:rPr>
              <w:t xml:space="preserve">204451,4</w:t>
            </w:r>
          </w:p>
        </w:tc>
        <w:tc>
          <w:tcPr>
            <w:tcW w:w="1189" w:type="dxa"/>
          </w:tcPr>
          <w:p>
            <w:pPr>
              <w:pStyle w:val="0"/>
              <w:jc w:val="center"/>
            </w:pPr>
            <w:r>
              <w:rPr>
                <w:sz w:val="20"/>
              </w:rPr>
              <w:t xml:space="preserve">203912,9</w:t>
            </w:r>
          </w:p>
        </w:tc>
        <w:tc>
          <w:tcPr>
            <w:tcW w:w="1189" w:type="dxa"/>
          </w:tcPr>
          <w:p>
            <w:pPr>
              <w:pStyle w:val="0"/>
              <w:jc w:val="center"/>
            </w:pPr>
            <w:r>
              <w:rPr>
                <w:sz w:val="20"/>
              </w:rPr>
              <w:t xml:space="preserve">214606,8</w:t>
            </w:r>
          </w:p>
        </w:tc>
        <w:tc>
          <w:tcPr>
            <w:tcW w:w="1414" w:type="dxa"/>
          </w:tcPr>
          <w:p>
            <w:pPr>
              <w:pStyle w:val="0"/>
              <w:jc w:val="center"/>
            </w:pPr>
            <w:r>
              <w:rPr>
                <w:sz w:val="20"/>
              </w:rPr>
              <w:t xml:space="preserve">622971,1</w:t>
            </w:r>
          </w:p>
        </w:tc>
        <w:tc>
          <w:tcPr>
            <w:tcW w:w="2794" w:type="dxa"/>
          </w:tcPr>
          <w:p>
            <w:pPr>
              <w:pStyle w:val="0"/>
            </w:pPr>
            <w:r>
              <w:rPr>
                <w:sz w:val="20"/>
              </w:rPr>
              <w:t xml:space="preserve">достигнут объем остатка ссудной задолженности по кредитным договорам (договорам займа), заключенным с 1 января 2017 года на срок до 2 лет, на 1 декабря отчетного года, млн рублей:</w:t>
            </w:r>
          </w:p>
          <w:p>
            <w:pPr>
              <w:pStyle w:val="0"/>
            </w:pPr>
            <w:r>
              <w:rPr>
                <w:sz w:val="20"/>
              </w:rPr>
              <w:t xml:space="preserve">2024 год - 850,0;</w:t>
            </w:r>
          </w:p>
          <w:p>
            <w:pPr>
              <w:pStyle w:val="0"/>
            </w:pPr>
            <w:r>
              <w:rPr>
                <w:sz w:val="20"/>
              </w:rPr>
              <w:t xml:space="preserve">2025 год - 850,0;</w:t>
            </w:r>
          </w:p>
          <w:p>
            <w:pPr>
              <w:pStyle w:val="0"/>
            </w:pPr>
            <w:r>
              <w:rPr>
                <w:sz w:val="20"/>
              </w:rPr>
              <w:t xml:space="preserve">2026 год - 850,0</w:t>
            </w:r>
          </w:p>
        </w:tc>
        <w:tc>
          <w:tcPr>
            <w:tcW w:w="2721" w:type="dxa"/>
          </w:tcPr>
          <w:p>
            <w:pPr>
              <w:pStyle w:val="0"/>
            </w:pPr>
            <w:r>
              <w:rPr>
                <w:sz w:val="20"/>
              </w:rPr>
              <w:t xml:space="preserve">индекс производства продукции растениеводства (в сопоставимых ценах) к уровню 2020 года;</w:t>
            </w:r>
          </w:p>
          <w:p>
            <w:pPr>
              <w:pStyle w:val="0"/>
            </w:pPr>
            <w:r>
              <w:rPr>
                <w:sz w:val="20"/>
              </w:rPr>
              <w:t xml:space="preserve">индекс производства продукции животноводства (в сопоставимых ценах) к уровню 2020 года</w:t>
            </w:r>
          </w:p>
        </w:tc>
      </w:tr>
      <w:tr>
        <w:tc>
          <w:tcPr>
            <w:tcW w:w="664" w:type="dxa"/>
          </w:tcPr>
          <w:p>
            <w:pPr>
              <w:pStyle w:val="0"/>
            </w:pPr>
            <w:r>
              <w:rPr>
                <w:sz w:val="20"/>
              </w:rPr>
              <w:t xml:space="preserve">3.13</w:t>
            </w:r>
          </w:p>
        </w:tc>
        <w:tc>
          <w:tcPr>
            <w:tcW w:w="2794" w:type="dxa"/>
          </w:tcPr>
          <w:p>
            <w:pPr>
              <w:pStyle w:val="0"/>
            </w:pPr>
            <w:r>
              <w:rPr>
                <w:sz w:val="20"/>
              </w:rPr>
              <w:t xml:space="preserve">Гранты в форме субсидий научным организациям на финансовое обеспечение затрат на развитие материально-технической базы, необходимой для производства и реализации сельскохозяйственной продукции собственного производства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1430124470</w:t>
            </w:r>
          </w:p>
        </w:tc>
        <w:tc>
          <w:tcPr>
            <w:tcW w:w="544" w:type="dxa"/>
          </w:tcPr>
          <w:p>
            <w:pPr>
              <w:pStyle w:val="0"/>
              <w:jc w:val="center"/>
            </w:pPr>
            <w:r>
              <w:rPr>
                <w:sz w:val="20"/>
              </w:rPr>
              <w:t xml:space="preserve">610</w:t>
            </w:r>
          </w:p>
        </w:tc>
        <w:tc>
          <w:tcPr>
            <w:tcW w:w="1414" w:type="dxa"/>
          </w:tcPr>
          <w:p>
            <w:pPr>
              <w:pStyle w:val="0"/>
              <w:jc w:val="center"/>
            </w:pPr>
            <w:r>
              <w:rPr>
                <w:sz w:val="20"/>
              </w:rPr>
              <w:t xml:space="preserve">75000,0</w:t>
            </w:r>
          </w:p>
        </w:tc>
        <w:tc>
          <w:tcPr>
            <w:tcW w:w="1189" w:type="dxa"/>
          </w:tcPr>
          <w:p>
            <w:pPr>
              <w:pStyle w:val="0"/>
              <w:jc w:val="center"/>
            </w:pPr>
            <w:r>
              <w:rPr>
                <w:sz w:val="20"/>
              </w:rPr>
              <w:t xml:space="preserve">75000,0</w:t>
            </w:r>
          </w:p>
        </w:tc>
        <w:tc>
          <w:tcPr>
            <w:tcW w:w="1189" w:type="dxa"/>
          </w:tcPr>
          <w:p>
            <w:pPr>
              <w:pStyle w:val="0"/>
              <w:jc w:val="center"/>
            </w:pPr>
            <w:r>
              <w:rPr>
                <w:sz w:val="20"/>
              </w:rPr>
              <w:t xml:space="preserve">75000,0</w:t>
            </w:r>
          </w:p>
        </w:tc>
        <w:tc>
          <w:tcPr>
            <w:tcW w:w="1414" w:type="dxa"/>
          </w:tcPr>
          <w:p>
            <w:pPr>
              <w:pStyle w:val="0"/>
              <w:jc w:val="center"/>
            </w:pPr>
            <w:r>
              <w:rPr>
                <w:sz w:val="20"/>
              </w:rPr>
              <w:t xml:space="preserve">225000,0</w:t>
            </w:r>
          </w:p>
        </w:tc>
        <w:tc>
          <w:tcPr>
            <w:tcW w:w="2794" w:type="dxa"/>
          </w:tcPr>
          <w:p>
            <w:pPr>
              <w:pStyle w:val="0"/>
            </w:pPr>
            <w:r>
              <w:rPr>
                <w:sz w:val="20"/>
              </w:rPr>
              <w:t xml:space="preserve">количество научных организаций, получивших грантовую поддержку на развитие материально-технической базы, единиц:</w:t>
            </w:r>
          </w:p>
          <w:p>
            <w:pPr>
              <w:pStyle w:val="0"/>
            </w:pPr>
            <w:r>
              <w:rPr>
                <w:sz w:val="20"/>
              </w:rPr>
              <w:t xml:space="preserve">2024 год - 1;</w:t>
            </w:r>
          </w:p>
          <w:p>
            <w:pPr>
              <w:pStyle w:val="0"/>
            </w:pPr>
            <w:r>
              <w:rPr>
                <w:sz w:val="20"/>
              </w:rPr>
              <w:t xml:space="preserve">2025 год - 1;</w:t>
            </w:r>
          </w:p>
          <w:p>
            <w:pPr>
              <w:pStyle w:val="0"/>
            </w:pPr>
            <w:r>
              <w:rPr>
                <w:sz w:val="20"/>
              </w:rPr>
              <w:t xml:space="preserve">2026 год - 1</w:t>
            </w:r>
          </w:p>
        </w:tc>
        <w:tc>
          <w:tcPr>
            <w:tcW w:w="2721" w:type="dxa"/>
          </w:tcPr>
          <w:p>
            <w:pPr>
              <w:pStyle w:val="0"/>
            </w:pPr>
            <w:r>
              <w:rPr>
                <w:sz w:val="20"/>
              </w:rPr>
              <w:t xml:space="preserve">индекс производства продукции растениеводства (в сопоставимых ценах) к уровню 2020 года;</w:t>
            </w:r>
          </w:p>
          <w:p>
            <w:pPr>
              <w:pStyle w:val="0"/>
            </w:pPr>
            <w:r>
              <w:rPr>
                <w:sz w:val="20"/>
              </w:rPr>
              <w:t xml:space="preserve">индекс производства продукции животноводства (в сопоставимых ценах) к уровню 2020 года</w:t>
            </w:r>
          </w:p>
        </w:tc>
      </w:tr>
      <w:tr>
        <w:tc>
          <w:tcPr>
            <w:tcW w:w="664" w:type="dxa"/>
          </w:tcPr>
          <w:p>
            <w:pPr>
              <w:pStyle w:val="0"/>
            </w:pPr>
            <w:r>
              <w:rPr>
                <w:sz w:val="20"/>
              </w:rPr>
              <w:t xml:space="preserve">3.14</w:t>
            </w:r>
          </w:p>
        </w:tc>
        <w:tc>
          <w:tcPr>
            <w:tcW w:w="2794" w:type="dxa"/>
          </w:tcPr>
          <w:p>
            <w:pPr>
              <w:pStyle w:val="0"/>
            </w:pPr>
            <w:r>
              <w:rPr>
                <w:sz w:val="20"/>
              </w:rPr>
              <w:t xml:space="preserve">Расходы на закупку техники и оборудования для их последующей передачи в федеральную собственность в целях государственной поддержки сельскохозяйственного производства, осуществляемого федеральными казенными учреждениями Федеральной службы исполнения наказаний, расположенными на территории края</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1430121760</w:t>
            </w:r>
          </w:p>
        </w:tc>
        <w:tc>
          <w:tcPr>
            <w:tcW w:w="544" w:type="dxa"/>
          </w:tcPr>
          <w:p>
            <w:pPr>
              <w:pStyle w:val="0"/>
              <w:jc w:val="center"/>
            </w:pPr>
            <w:r>
              <w:rPr>
                <w:sz w:val="20"/>
              </w:rPr>
              <w:t xml:space="preserve">240</w:t>
            </w:r>
          </w:p>
        </w:tc>
        <w:tc>
          <w:tcPr>
            <w:tcW w:w="1414" w:type="dxa"/>
          </w:tcPr>
          <w:p>
            <w:pPr>
              <w:pStyle w:val="0"/>
              <w:jc w:val="center"/>
            </w:pPr>
            <w:r>
              <w:rPr>
                <w:sz w:val="20"/>
              </w:rPr>
              <w:t xml:space="preserve">50000,0</w:t>
            </w:r>
          </w:p>
        </w:tc>
        <w:tc>
          <w:tcPr>
            <w:tcW w:w="1189" w:type="dxa"/>
          </w:tcPr>
          <w:p>
            <w:pPr>
              <w:pStyle w:val="0"/>
              <w:jc w:val="center"/>
            </w:pPr>
            <w:r>
              <w:rPr>
                <w:sz w:val="20"/>
              </w:rPr>
              <w:t xml:space="preserve">50000,0</w:t>
            </w:r>
          </w:p>
        </w:tc>
        <w:tc>
          <w:tcPr>
            <w:tcW w:w="1189" w:type="dxa"/>
          </w:tcPr>
          <w:p>
            <w:pPr>
              <w:pStyle w:val="0"/>
              <w:jc w:val="center"/>
            </w:pPr>
            <w:r>
              <w:rPr>
                <w:sz w:val="20"/>
              </w:rPr>
              <w:t xml:space="preserve">50000,0</w:t>
            </w:r>
          </w:p>
        </w:tc>
        <w:tc>
          <w:tcPr>
            <w:tcW w:w="1414" w:type="dxa"/>
          </w:tcPr>
          <w:p>
            <w:pPr>
              <w:pStyle w:val="0"/>
              <w:jc w:val="center"/>
            </w:pPr>
            <w:r>
              <w:rPr>
                <w:sz w:val="20"/>
              </w:rPr>
              <w:t xml:space="preserve">150000,0</w:t>
            </w:r>
          </w:p>
        </w:tc>
        <w:tc>
          <w:tcPr>
            <w:tcW w:w="2794" w:type="dxa"/>
          </w:tcPr>
          <w:p>
            <w:pPr>
              <w:pStyle w:val="0"/>
            </w:pPr>
            <w:r>
              <w:rPr>
                <w:sz w:val="20"/>
              </w:rPr>
              <w:t xml:space="preserve">приобретены техника и оборудование и переданы федеральным казенным учреждениям Федеральной службы исполнения наказаний, расположенным на территории Красноярского края, единиц:</w:t>
            </w:r>
          </w:p>
          <w:p>
            <w:pPr>
              <w:pStyle w:val="0"/>
            </w:pPr>
            <w:r>
              <w:rPr>
                <w:sz w:val="20"/>
              </w:rPr>
              <w:t xml:space="preserve">2024 год - 10;</w:t>
            </w:r>
          </w:p>
          <w:p>
            <w:pPr>
              <w:pStyle w:val="0"/>
            </w:pPr>
            <w:r>
              <w:rPr>
                <w:sz w:val="20"/>
              </w:rPr>
              <w:t xml:space="preserve">2025 год - 7;</w:t>
            </w:r>
          </w:p>
          <w:p>
            <w:pPr>
              <w:pStyle w:val="0"/>
            </w:pPr>
            <w:r>
              <w:rPr>
                <w:sz w:val="20"/>
              </w:rPr>
              <w:t xml:space="preserve">2026 год - 14</w:t>
            </w:r>
          </w:p>
        </w:tc>
        <w:tc>
          <w:tcPr>
            <w:tcW w:w="2721" w:type="dxa"/>
          </w:tcPr>
          <w:p>
            <w:pPr>
              <w:pStyle w:val="0"/>
            </w:pPr>
            <w:r>
              <w:rPr>
                <w:sz w:val="20"/>
              </w:rPr>
              <w:t xml:space="preserve">коэффициент обновления тракторов</w:t>
            </w:r>
          </w:p>
        </w:tc>
      </w:tr>
      <w:tr>
        <w:tc>
          <w:tcPr>
            <w:tcW w:w="664" w:type="dxa"/>
          </w:tcPr>
          <w:p>
            <w:pPr>
              <w:pStyle w:val="0"/>
            </w:pPr>
            <w:r>
              <w:rPr>
                <w:sz w:val="20"/>
              </w:rPr>
              <w:t xml:space="preserve">3.15</w:t>
            </w:r>
          </w:p>
        </w:tc>
        <w:tc>
          <w:tcPr>
            <w:tcW w:w="2794" w:type="dxa"/>
          </w:tcPr>
          <w:p>
            <w:pPr>
              <w:pStyle w:val="0"/>
            </w:pPr>
            <w:r>
              <w:rPr>
                <w:sz w:val="20"/>
              </w:rPr>
              <w:t xml:space="preserve">Субсидии на возмещение части затрат на приобретение техники и оборудования по договорам купли-продажи и (или) финансовой аренды (лизинга)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1430122970</w:t>
            </w:r>
          </w:p>
        </w:tc>
        <w:tc>
          <w:tcPr>
            <w:tcW w:w="544" w:type="dxa"/>
          </w:tcPr>
          <w:p>
            <w:pPr>
              <w:pStyle w:val="0"/>
              <w:jc w:val="center"/>
            </w:pPr>
            <w:r>
              <w:rPr>
                <w:sz w:val="20"/>
              </w:rPr>
              <w:t xml:space="preserve">810</w:t>
            </w:r>
          </w:p>
        </w:tc>
        <w:tc>
          <w:tcPr>
            <w:tcW w:w="1414" w:type="dxa"/>
          </w:tcPr>
          <w:p>
            <w:pPr>
              <w:pStyle w:val="0"/>
              <w:jc w:val="center"/>
            </w:pPr>
            <w:r>
              <w:rPr>
                <w:sz w:val="20"/>
              </w:rPr>
              <w:t xml:space="preserve">365846,8</w:t>
            </w:r>
          </w:p>
        </w:tc>
        <w:tc>
          <w:tcPr>
            <w:tcW w:w="1189" w:type="dxa"/>
          </w:tcPr>
          <w:p>
            <w:pPr>
              <w:pStyle w:val="0"/>
              <w:jc w:val="center"/>
            </w:pPr>
            <w:r>
              <w:rPr>
                <w:sz w:val="20"/>
              </w:rPr>
              <w:t xml:space="preserve">221349,3</w:t>
            </w:r>
          </w:p>
        </w:tc>
        <w:tc>
          <w:tcPr>
            <w:tcW w:w="1189" w:type="dxa"/>
          </w:tcPr>
          <w:p>
            <w:pPr>
              <w:pStyle w:val="0"/>
              <w:jc w:val="center"/>
            </w:pPr>
            <w:r>
              <w:rPr>
                <w:sz w:val="20"/>
              </w:rPr>
              <w:t xml:space="preserve">221349,3</w:t>
            </w:r>
          </w:p>
        </w:tc>
        <w:tc>
          <w:tcPr>
            <w:tcW w:w="1414" w:type="dxa"/>
          </w:tcPr>
          <w:p>
            <w:pPr>
              <w:pStyle w:val="0"/>
              <w:jc w:val="center"/>
            </w:pPr>
            <w:r>
              <w:rPr>
                <w:sz w:val="20"/>
              </w:rPr>
              <w:t xml:space="preserve">808545,4</w:t>
            </w:r>
          </w:p>
        </w:tc>
        <w:tc>
          <w:tcPr>
            <w:tcW w:w="2794" w:type="dxa"/>
          </w:tcPr>
          <w:p>
            <w:pPr>
              <w:pStyle w:val="0"/>
            </w:pPr>
            <w:r>
              <w:rPr>
                <w:sz w:val="20"/>
              </w:rPr>
              <w:t xml:space="preserve">приобретены техника и оборудование по договорам купли-продажи и (или) финансовой аренды (лизинга), единиц:</w:t>
            </w:r>
          </w:p>
          <w:p>
            <w:pPr>
              <w:pStyle w:val="0"/>
            </w:pPr>
            <w:r>
              <w:rPr>
                <w:sz w:val="20"/>
              </w:rPr>
              <w:t xml:space="preserve">2024 год - 255;</w:t>
            </w:r>
          </w:p>
          <w:p>
            <w:pPr>
              <w:pStyle w:val="0"/>
            </w:pPr>
            <w:r>
              <w:rPr>
                <w:sz w:val="20"/>
              </w:rPr>
              <w:t xml:space="preserve">2025 год - 106;</w:t>
            </w:r>
          </w:p>
          <w:p>
            <w:pPr>
              <w:pStyle w:val="0"/>
            </w:pPr>
            <w:r>
              <w:rPr>
                <w:sz w:val="20"/>
              </w:rPr>
              <w:t xml:space="preserve">2026 год - 98</w:t>
            </w:r>
          </w:p>
        </w:tc>
        <w:tc>
          <w:tcPr>
            <w:tcW w:w="2721" w:type="dxa"/>
          </w:tcPr>
          <w:p>
            <w:pPr>
              <w:pStyle w:val="0"/>
            </w:pPr>
            <w:r>
              <w:rPr>
                <w:sz w:val="20"/>
              </w:rPr>
              <w:t xml:space="preserve">коэффициент обновления тракторов;</w:t>
            </w:r>
          </w:p>
          <w:p>
            <w:pPr>
              <w:pStyle w:val="0"/>
            </w:pPr>
            <w:r>
              <w:rPr>
                <w:sz w:val="20"/>
              </w:rPr>
              <w:t xml:space="preserve">коэффициент обновления зерноуборочных комбайнов;</w:t>
            </w:r>
          </w:p>
          <w:p>
            <w:pPr>
              <w:pStyle w:val="0"/>
            </w:pPr>
            <w:r>
              <w:rPr>
                <w:sz w:val="20"/>
              </w:rPr>
              <w:t xml:space="preserve">коэффициент обновления кормоуборочных комбайнов</w:t>
            </w:r>
          </w:p>
        </w:tc>
      </w:tr>
      <w:tr>
        <w:tc>
          <w:tcPr>
            <w:tcW w:w="664" w:type="dxa"/>
          </w:tcPr>
          <w:p>
            <w:pPr>
              <w:pStyle w:val="0"/>
            </w:pPr>
            <w:r>
              <w:rPr>
                <w:sz w:val="20"/>
              </w:rPr>
              <w:t xml:space="preserve">3.16</w:t>
            </w:r>
          </w:p>
        </w:tc>
        <w:tc>
          <w:tcPr>
            <w:tcW w:w="2794" w:type="dxa"/>
          </w:tcPr>
          <w:p>
            <w:pPr>
              <w:pStyle w:val="0"/>
            </w:pPr>
            <w:r>
              <w:rPr>
                <w:sz w:val="20"/>
              </w:rPr>
              <w:t xml:space="preserve">Субсидии на компенсацию части затрат, связанных с оплатой очередных лизинговых или арендных платежей</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1430122390</w:t>
            </w:r>
          </w:p>
        </w:tc>
        <w:tc>
          <w:tcPr>
            <w:tcW w:w="544" w:type="dxa"/>
          </w:tcPr>
          <w:p>
            <w:pPr>
              <w:pStyle w:val="0"/>
              <w:jc w:val="center"/>
            </w:pPr>
            <w:r>
              <w:rPr>
                <w:sz w:val="20"/>
              </w:rPr>
              <w:t xml:space="preserve">810</w:t>
            </w:r>
          </w:p>
        </w:tc>
        <w:tc>
          <w:tcPr>
            <w:tcW w:w="1414" w:type="dxa"/>
          </w:tcPr>
          <w:p>
            <w:pPr>
              <w:pStyle w:val="0"/>
              <w:jc w:val="center"/>
            </w:pPr>
            <w:r>
              <w:rPr>
                <w:sz w:val="20"/>
              </w:rPr>
              <w:t xml:space="preserve">2470,5</w:t>
            </w:r>
          </w:p>
        </w:tc>
        <w:tc>
          <w:tcPr>
            <w:tcW w:w="1189" w:type="dxa"/>
          </w:tcPr>
          <w:p>
            <w:pPr>
              <w:pStyle w:val="0"/>
              <w:jc w:val="center"/>
            </w:pPr>
            <w:r>
              <w:rPr>
                <w:sz w:val="20"/>
              </w:rPr>
              <w:t xml:space="preserve">0,0</w:t>
            </w:r>
          </w:p>
        </w:tc>
        <w:tc>
          <w:tcPr>
            <w:tcW w:w="1189" w:type="dxa"/>
          </w:tcPr>
          <w:p>
            <w:pPr>
              <w:pStyle w:val="0"/>
              <w:jc w:val="center"/>
            </w:pPr>
            <w:r>
              <w:rPr>
                <w:sz w:val="20"/>
              </w:rPr>
              <w:t xml:space="preserve">0,0</w:t>
            </w:r>
          </w:p>
        </w:tc>
        <w:tc>
          <w:tcPr>
            <w:tcW w:w="1414" w:type="dxa"/>
          </w:tcPr>
          <w:p>
            <w:pPr>
              <w:pStyle w:val="0"/>
              <w:jc w:val="center"/>
            </w:pPr>
            <w:r>
              <w:rPr>
                <w:sz w:val="20"/>
              </w:rPr>
              <w:t xml:space="preserve">2470,5</w:t>
            </w:r>
          </w:p>
        </w:tc>
        <w:tc>
          <w:tcPr>
            <w:tcW w:w="2794" w:type="dxa"/>
          </w:tcPr>
          <w:p>
            <w:pPr>
              <w:pStyle w:val="0"/>
            </w:pPr>
            <w:r>
              <w:rPr>
                <w:sz w:val="20"/>
              </w:rPr>
              <w:t xml:space="preserve">просубсидированы договоры лизинга (сублизинга), договоры аренды, штук:</w:t>
            </w:r>
          </w:p>
          <w:p>
            <w:pPr>
              <w:pStyle w:val="0"/>
            </w:pPr>
            <w:r>
              <w:rPr>
                <w:sz w:val="20"/>
              </w:rPr>
              <w:t xml:space="preserve">2024 год - 73</w:t>
            </w:r>
          </w:p>
        </w:tc>
        <w:tc>
          <w:tcPr>
            <w:tcW w:w="2721" w:type="dxa"/>
          </w:tcPr>
          <w:p>
            <w:pPr>
              <w:pStyle w:val="0"/>
            </w:pPr>
            <w:r>
              <w:rPr>
                <w:sz w:val="20"/>
              </w:rPr>
              <w:t xml:space="preserve">коэффициент обновления тракторов;</w:t>
            </w:r>
          </w:p>
          <w:p>
            <w:pPr>
              <w:pStyle w:val="0"/>
            </w:pPr>
            <w:r>
              <w:rPr>
                <w:sz w:val="20"/>
              </w:rPr>
              <w:t xml:space="preserve">коэффициент обновления зерноуборочных комбайнов;</w:t>
            </w:r>
          </w:p>
          <w:p>
            <w:pPr>
              <w:pStyle w:val="0"/>
            </w:pPr>
            <w:r>
              <w:rPr>
                <w:sz w:val="20"/>
              </w:rPr>
              <w:t xml:space="preserve">коэффициент обновления кормоуборочных комбайнов</w:t>
            </w:r>
          </w:p>
        </w:tc>
      </w:tr>
      <w:tr>
        <w:tc>
          <w:tcPr>
            <w:tcW w:w="664" w:type="dxa"/>
          </w:tcPr>
          <w:p>
            <w:pPr>
              <w:pStyle w:val="0"/>
            </w:pPr>
            <w:r>
              <w:rPr>
                <w:sz w:val="20"/>
              </w:rPr>
              <w:t xml:space="preserve">3.17</w:t>
            </w:r>
          </w:p>
        </w:tc>
        <w:tc>
          <w:tcPr>
            <w:tcW w:w="2794" w:type="dxa"/>
          </w:tcPr>
          <w:p>
            <w:pPr>
              <w:pStyle w:val="0"/>
            </w:pPr>
            <w:r>
              <w:rPr>
                <w:sz w:val="20"/>
              </w:rPr>
              <w:t xml:space="preserve">Субсидии на возмещение части затрат, связанных с проведением капитального ремонта тракторов и (или) их агрегатов</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1430121750</w:t>
            </w:r>
          </w:p>
        </w:tc>
        <w:tc>
          <w:tcPr>
            <w:tcW w:w="544" w:type="dxa"/>
          </w:tcPr>
          <w:p>
            <w:pPr>
              <w:pStyle w:val="0"/>
              <w:jc w:val="center"/>
            </w:pPr>
            <w:r>
              <w:rPr>
                <w:sz w:val="20"/>
              </w:rPr>
              <w:t xml:space="preserve">810</w:t>
            </w:r>
          </w:p>
        </w:tc>
        <w:tc>
          <w:tcPr>
            <w:tcW w:w="1414" w:type="dxa"/>
          </w:tcPr>
          <w:p>
            <w:pPr>
              <w:pStyle w:val="0"/>
              <w:jc w:val="center"/>
            </w:pPr>
            <w:r>
              <w:rPr>
                <w:sz w:val="20"/>
              </w:rPr>
              <w:t xml:space="preserve">67862,8</w:t>
            </w:r>
          </w:p>
        </w:tc>
        <w:tc>
          <w:tcPr>
            <w:tcW w:w="1189" w:type="dxa"/>
          </w:tcPr>
          <w:p>
            <w:pPr>
              <w:pStyle w:val="0"/>
              <w:jc w:val="center"/>
            </w:pPr>
            <w:r>
              <w:rPr>
                <w:sz w:val="20"/>
              </w:rPr>
              <w:t xml:space="preserve">69898,6</w:t>
            </w:r>
          </w:p>
        </w:tc>
        <w:tc>
          <w:tcPr>
            <w:tcW w:w="1189" w:type="dxa"/>
          </w:tcPr>
          <w:p>
            <w:pPr>
              <w:pStyle w:val="0"/>
              <w:jc w:val="center"/>
            </w:pPr>
            <w:r>
              <w:rPr>
                <w:sz w:val="20"/>
              </w:rPr>
              <w:t xml:space="preserve">69863,3</w:t>
            </w:r>
          </w:p>
        </w:tc>
        <w:tc>
          <w:tcPr>
            <w:tcW w:w="1414" w:type="dxa"/>
          </w:tcPr>
          <w:p>
            <w:pPr>
              <w:pStyle w:val="0"/>
              <w:jc w:val="center"/>
            </w:pPr>
            <w:r>
              <w:rPr>
                <w:sz w:val="20"/>
              </w:rPr>
              <w:t xml:space="preserve">207624,7</w:t>
            </w:r>
          </w:p>
        </w:tc>
        <w:tc>
          <w:tcPr>
            <w:tcW w:w="2794" w:type="dxa"/>
          </w:tcPr>
          <w:p>
            <w:pPr>
              <w:pStyle w:val="0"/>
            </w:pPr>
            <w:r>
              <w:rPr>
                <w:sz w:val="20"/>
              </w:rPr>
              <w:t xml:space="preserve">проведен капитальный ремонт тракторов и их агрегатов, единиц:</w:t>
            </w:r>
          </w:p>
          <w:p>
            <w:pPr>
              <w:pStyle w:val="0"/>
            </w:pPr>
            <w:r>
              <w:rPr>
                <w:sz w:val="20"/>
              </w:rPr>
              <w:t xml:space="preserve">2024 год - 299;</w:t>
            </w:r>
          </w:p>
          <w:p>
            <w:pPr>
              <w:pStyle w:val="0"/>
            </w:pPr>
            <w:r>
              <w:rPr>
                <w:sz w:val="20"/>
              </w:rPr>
              <w:t xml:space="preserve">2025 год - 299;</w:t>
            </w:r>
          </w:p>
          <w:p>
            <w:pPr>
              <w:pStyle w:val="0"/>
            </w:pPr>
            <w:r>
              <w:rPr>
                <w:sz w:val="20"/>
              </w:rPr>
              <w:t xml:space="preserve">2026 год - 294</w:t>
            </w:r>
          </w:p>
        </w:tc>
        <w:tc>
          <w:tcPr>
            <w:tcW w:w="2721" w:type="dxa"/>
          </w:tcPr>
          <w:p>
            <w:pPr>
              <w:pStyle w:val="0"/>
            </w:pPr>
            <w:r>
              <w:rPr>
                <w:sz w:val="20"/>
              </w:rPr>
              <w:t xml:space="preserve">коэффициент обновления тракторов</w:t>
            </w:r>
          </w:p>
        </w:tc>
      </w:tr>
      <w:tr>
        <w:tc>
          <w:tcPr>
            <w:tcW w:w="664" w:type="dxa"/>
          </w:tcPr>
          <w:p>
            <w:pPr>
              <w:pStyle w:val="0"/>
            </w:pPr>
            <w:r>
              <w:rPr>
                <w:sz w:val="20"/>
              </w:rPr>
              <w:t xml:space="preserve">3.18</w:t>
            </w:r>
          </w:p>
        </w:tc>
        <w:tc>
          <w:tcPr>
            <w:tcW w:w="2794" w:type="dxa"/>
          </w:tcPr>
          <w:p>
            <w:pPr>
              <w:pStyle w:val="0"/>
            </w:pPr>
            <w:r>
              <w:rPr>
                <w:sz w:val="20"/>
              </w:rPr>
              <w:t xml:space="preserve">Субсидии на финансовое обеспечение (возмещение) части затрат, связанных с приобретением сельскохозяйственной техники для оказания крестьянским (фермерским) хозяйствам и индивидуальным предпринимателям, являющимся сельскохозяйственными товаропроизводителями и членами сельскохозяйственного потребительского кооператива, гражданам, ведущим личное подсобное хозяйство, являющимся членами сельскохозяйственного потребительского кооператива, услуг по обработке земли (вспашке, посадке, внесению минеральных удобрений, прополке и уборке урожая)</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1430122950</w:t>
            </w:r>
          </w:p>
        </w:tc>
        <w:tc>
          <w:tcPr>
            <w:tcW w:w="544" w:type="dxa"/>
          </w:tcPr>
          <w:p>
            <w:pPr>
              <w:pStyle w:val="0"/>
              <w:jc w:val="center"/>
            </w:pPr>
            <w:r>
              <w:rPr>
                <w:sz w:val="20"/>
              </w:rPr>
              <w:t xml:space="preserve">630</w:t>
            </w:r>
          </w:p>
        </w:tc>
        <w:tc>
          <w:tcPr>
            <w:tcW w:w="1414" w:type="dxa"/>
          </w:tcPr>
          <w:p>
            <w:pPr>
              <w:pStyle w:val="0"/>
              <w:jc w:val="center"/>
            </w:pPr>
            <w:r>
              <w:rPr>
                <w:sz w:val="20"/>
              </w:rPr>
              <w:t xml:space="preserve">56300,0</w:t>
            </w:r>
          </w:p>
        </w:tc>
        <w:tc>
          <w:tcPr>
            <w:tcW w:w="1189" w:type="dxa"/>
          </w:tcPr>
          <w:p>
            <w:pPr>
              <w:pStyle w:val="0"/>
              <w:jc w:val="center"/>
            </w:pPr>
            <w:r>
              <w:rPr>
                <w:sz w:val="20"/>
              </w:rPr>
              <w:t xml:space="preserve">56300,0</w:t>
            </w:r>
          </w:p>
        </w:tc>
        <w:tc>
          <w:tcPr>
            <w:tcW w:w="1189" w:type="dxa"/>
          </w:tcPr>
          <w:p>
            <w:pPr>
              <w:pStyle w:val="0"/>
              <w:jc w:val="center"/>
            </w:pPr>
            <w:r>
              <w:rPr>
                <w:sz w:val="20"/>
              </w:rPr>
              <w:t xml:space="preserve">56300,0</w:t>
            </w:r>
          </w:p>
        </w:tc>
        <w:tc>
          <w:tcPr>
            <w:tcW w:w="1414" w:type="dxa"/>
          </w:tcPr>
          <w:p>
            <w:pPr>
              <w:pStyle w:val="0"/>
              <w:jc w:val="center"/>
            </w:pPr>
            <w:r>
              <w:rPr>
                <w:sz w:val="20"/>
              </w:rPr>
              <w:t xml:space="preserve">168900,0</w:t>
            </w:r>
          </w:p>
        </w:tc>
        <w:tc>
          <w:tcPr>
            <w:tcW w:w="2794" w:type="dxa"/>
          </w:tcPr>
          <w:p>
            <w:pPr>
              <w:pStyle w:val="0"/>
            </w:pPr>
            <w:r>
              <w:rPr>
                <w:sz w:val="20"/>
              </w:rPr>
              <w:t xml:space="preserve">приобретены техника и оборудование для оказания членам сельскохозяйственного потребительского кооператива услуг по обработке земли (вспашке, посадке, внесению минеральных удобрений, прополке и уборке урожая), единиц:</w:t>
            </w:r>
          </w:p>
          <w:p>
            <w:pPr>
              <w:pStyle w:val="0"/>
            </w:pPr>
            <w:r>
              <w:rPr>
                <w:sz w:val="20"/>
              </w:rPr>
              <w:t xml:space="preserve">2024 год - 12;</w:t>
            </w:r>
          </w:p>
          <w:p>
            <w:pPr>
              <w:pStyle w:val="0"/>
            </w:pPr>
            <w:r>
              <w:rPr>
                <w:sz w:val="20"/>
              </w:rPr>
              <w:t xml:space="preserve">2025 год - 10;</w:t>
            </w:r>
          </w:p>
          <w:p>
            <w:pPr>
              <w:pStyle w:val="0"/>
            </w:pPr>
            <w:r>
              <w:rPr>
                <w:sz w:val="20"/>
              </w:rPr>
              <w:t xml:space="preserve">2026 год - 10</w:t>
            </w:r>
          </w:p>
        </w:tc>
        <w:tc>
          <w:tcPr>
            <w:tcW w:w="2721" w:type="dxa"/>
          </w:tcPr>
          <w:p>
            <w:pPr>
              <w:pStyle w:val="0"/>
            </w:pPr>
            <w:r>
              <w:rPr>
                <w:sz w:val="20"/>
              </w:rPr>
              <w:t xml:space="preserve">прирост объема сельскохозяйственной продукции, реализованной в отчетном году сельскохозяйственными и потребительскими кооперативами, получившими субсидии на развитие материально-технической базы</w:t>
            </w:r>
          </w:p>
        </w:tc>
      </w:tr>
      <w:tr>
        <w:tc>
          <w:tcPr>
            <w:tcW w:w="664" w:type="dxa"/>
          </w:tcPr>
          <w:p>
            <w:pPr>
              <w:pStyle w:val="0"/>
            </w:pPr>
            <w:r>
              <w:rPr>
                <w:sz w:val="20"/>
              </w:rPr>
              <w:t xml:space="preserve">3.19</w:t>
            </w:r>
          </w:p>
        </w:tc>
        <w:tc>
          <w:tcPr>
            <w:tcW w:w="2794" w:type="dxa"/>
          </w:tcPr>
          <w:p>
            <w:pPr>
              <w:pStyle w:val="0"/>
            </w:pPr>
            <w:r>
              <w:rPr>
                <w:sz w:val="20"/>
              </w:rPr>
              <w:t xml:space="preserve">Субсидии на финансовое обеспечение (возмещение) части затрат, связанных с приобретением техники и оборудования, специализированного транспорта, печей (крематоров, инсинераторов) для утилизации биологических отходов, модульных объектов и (или) оборудования, предназначенных для убоя сельскохозяйственных животных</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1430122480</w:t>
            </w:r>
          </w:p>
        </w:tc>
        <w:tc>
          <w:tcPr>
            <w:tcW w:w="544" w:type="dxa"/>
          </w:tcPr>
          <w:p>
            <w:pPr>
              <w:pStyle w:val="0"/>
              <w:jc w:val="center"/>
            </w:pPr>
            <w:r>
              <w:rPr>
                <w:sz w:val="20"/>
              </w:rPr>
              <w:t xml:space="preserve">630</w:t>
            </w:r>
          </w:p>
        </w:tc>
        <w:tc>
          <w:tcPr>
            <w:tcW w:w="1414" w:type="dxa"/>
          </w:tcPr>
          <w:p>
            <w:pPr>
              <w:pStyle w:val="0"/>
              <w:jc w:val="center"/>
            </w:pPr>
            <w:r>
              <w:rPr>
                <w:sz w:val="20"/>
              </w:rPr>
              <w:t xml:space="preserve">90000,0</w:t>
            </w:r>
          </w:p>
        </w:tc>
        <w:tc>
          <w:tcPr>
            <w:tcW w:w="1189" w:type="dxa"/>
          </w:tcPr>
          <w:p>
            <w:pPr>
              <w:pStyle w:val="0"/>
              <w:jc w:val="center"/>
            </w:pPr>
            <w:r>
              <w:rPr>
                <w:sz w:val="20"/>
              </w:rPr>
              <w:t xml:space="preserve">70000,0</w:t>
            </w:r>
          </w:p>
        </w:tc>
        <w:tc>
          <w:tcPr>
            <w:tcW w:w="1189" w:type="dxa"/>
          </w:tcPr>
          <w:p>
            <w:pPr>
              <w:pStyle w:val="0"/>
              <w:jc w:val="center"/>
            </w:pPr>
            <w:r>
              <w:rPr>
                <w:sz w:val="20"/>
              </w:rPr>
              <w:t xml:space="preserve">70000,0</w:t>
            </w:r>
          </w:p>
        </w:tc>
        <w:tc>
          <w:tcPr>
            <w:tcW w:w="1414" w:type="dxa"/>
          </w:tcPr>
          <w:p>
            <w:pPr>
              <w:pStyle w:val="0"/>
              <w:jc w:val="center"/>
            </w:pPr>
            <w:r>
              <w:rPr>
                <w:sz w:val="20"/>
              </w:rPr>
              <w:t xml:space="preserve">230000,0</w:t>
            </w:r>
          </w:p>
        </w:tc>
        <w:tc>
          <w:tcPr>
            <w:tcW w:w="2794" w:type="dxa"/>
          </w:tcPr>
          <w:p>
            <w:pPr>
              <w:pStyle w:val="0"/>
            </w:pPr>
            <w:r>
              <w:rPr>
                <w:sz w:val="20"/>
              </w:rPr>
              <w:t xml:space="preserve">приобретены техника и оборудование, специализированный транспорт, печи (крематоры, инсинераторы) для утилизации биологических отходов, модульные объекты и (или) оборудование, предназначенные для убоя сельскохозяйственных животных, единиц:</w:t>
            </w:r>
          </w:p>
          <w:p>
            <w:pPr>
              <w:pStyle w:val="0"/>
            </w:pPr>
            <w:r>
              <w:rPr>
                <w:sz w:val="20"/>
              </w:rPr>
              <w:t xml:space="preserve">2024 год - 25;</w:t>
            </w:r>
          </w:p>
          <w:p>
            <w:pPr>
              <w:pStyle w:val="0"/>
            </w:pPr>
            <w:r>
              <w:rPr>
                <w:sz w:val="20"/>
              </w:rPr>
              <w:t xml:space="preserve">2025 год - 21;</w:t>
            </w:r>
          </w:p>
          <w:p>
            <w:pPr>
              <w:pStyle w:val="0"/>
            </w:pPr>
            <w:r>
              <w:rPr>
                <w:sz w:val="20"/>
              </w:rPr>
              <w:t xml:space="preserve">2026 год - 21</w:t>
            </w:r>
          </w:p>
        </w:tc>
        <w:tc>
          <w:tcPr>
            <w:tcW w:w="2721" w:type="dxa"/>
          </w:tcPr>
          <w:p>
            <w:pPr>
              <w:pStyle w:val="0"/>
            </w:pPr>
            <w:r>
              <w:rPr>
                <w:sz w:val="20"/>
              </w:rPr>
              <w:t xml:space="preserve">прирост объема сельскохозяйственной продукции, реализованной в отчетном году сельскохозяйственными и потребительскими кооперативами, получившими субсидии на развитие материально-технической базы</w:t>
            </w:r>
          </w:p>
        </w:tc>
      </w:tr>
      <w:tr>
        <w:tc>
          <w:tcPr>
            <w:tcW w:w="664" w:type="dxa"/>
          </w:tcPr>
          <w:p>
            <w:pPr>
              <w:pStyle w:val="0"/>
            </w:pPr>
            <w:r>
              <w:rPr>
                <w:sz w:val="20"/>
              </w:rPr>
              <w:t xml:space="preserve">3.20</w:t>
            </w:r>
          </w:p>
        </w:tc>
        <w:tc>
          <w:tcPr>
            <w:tcW w:w="2794" w:type="dxa"/>
          </w:tcPr>
          <w:p>
            <w:pPr>
              <w:pStyle w:val="0"/>
            </w:pPr>
            <w:r>
              <w:rPr>
                <w:sz w:val="20"/>
              </w:rPr>
              <w:t xml:space="preserve">Расходы на проведение на территории края мероприятий по предупреждению и ликвидации болезней животных, их лечению, защите населения от болезней, общих для человека и животных</w:t>
            </w:r>
          </w:p>
        </w:tc>
        <w:tc>
          <w:tcPr>
            <w:tcW w:w="1684" w:type="dxa"/>
          </w:tcPr>
          <w:p>
            <w:pPr>
              <w:pStyle w:val="0"/>
            </w:pPr>
            <w:r>
              <w:rPr>
                <w:sz w:val="20"/>
              </w:rPr>
              <w:t xml:space="preserve">служба по ветеринарному надзору по Красноярскому краю</w:t>
            </w:r>
          </w:p>
        </w:tc>
        <w:tc>
          <w:tcPr>
            <w:tcW w:w="694" w:type="dxa"/>
          </w:tcPr>
          <w:p>
            <w:pPr>
              <w:pStyle w:val="0"/>
              <w:jc w:val="center"/>
            </w:pPr>
            <w:r>
              <w:rPr>
                <w:sz w:val="20"/>
              </w:rPr>
              <w:t xml:space="preserve">120</w:t>
            </w:r>
          </w:p>
        </w:tc>
        <w:tc>
          <w:tcPr>
            <w:tcW w:w="604" w:type="dxa"/>
          </w:tcPr>
          <w:p>
            <w:pPr>
              <w:pStyle w:val="0"/>
              <w:jc w:val="center"/>
            </w:pPr>
            <w:r>
              <w:rPr>
                <w:sz w:val="20"/>
              </w:rPr>
              <w:t xml:space="preserve">0405</w:t>
            </w:r>
          </w:p>
        </w:tc>
        <w:tc>
          <w:tcPr>
            <w:tcW w:w="1354" w:type="dxa"/>
          </w:tcPr>
          <w:p>
            <w:pPr>
              <w:pStyle w:val="0"/>
              <w:jc w:val="center"/>
            </w:pPr>
            <w:r>
              <w:rPr>
                <w:sz w:val="20"/>
              </w:rPr>
              <w:t xml:space="preserve">1430122760</w:t>
            </w:r>
          </w:p>
        </w:tc>
        <w:tc>
          <w:tcPr>
            <w:tcW w:w="544" w:type="dxa"/>
          </w:tcPr>
          <w:p>
            <w:pPr>
              <w:pStyle w:val="0"/>
              <w:jc w:val="center"/>
            </w:pPr>
            <w:r>
              <w:rPr>
                <w:sz w:val="20"/>
              </w:rPr>
              <w:t xml:space="preserve">240</w:t>
            </w:r>
          </w:p>
        </w:tc>
        <w:tc>
          <w:tcPr>
            <w:tcW w:w="1414" w:type="dxa"/>
          </w:tcPr>
          <w:p>
            <w:pPr>
              <w:pStyle w:val="0"/>
              <w:jc w:val="center"/>
            </w:pPr>
            <w:r>
              <w:rPr>
                <w:sz w:val="20"/>
              </w:rPr>
              <w:t xml:space="preserve">89126,9</w:t>
            </w:r>
          </w:p>
        </w:tc>
        <w:tc>
          <w:tcPr>
            <w:tcW w:w="1189" w:type="dxa"/>
          </w:tcPr>
          <w:p>
            <w:pPr>
              <w:pStyle w:val="0"/>
              <w:jc w:val="center"/>
            </w:pPr>
            <w:r>
              <w:rPr>
                <w:sz w:val="20"/>
              </w:rPr>
              <w:t xml:space="preserve">89126,9</w:t>
            </w:r>
          </w:p>
        </w:tc>
        <w:tc>
          <w:tcPr>
            <w:tcW w:w="1189" w:type="dxa"/>
          </w:tcPr>
          <w:p>
            <w:pPr>
              <w:pStyle w:val="0"/>
              <w:jc w:val="center"/>
            </w:pPr>
            <w:r>
              <w:rPr>
                <w:sz w:val="20"/>
              </w:rPr>
              <w:t xml:space="preserve">89126,9</w:t>
            </w:r>
          </w:p>
        </w:tc>
        <w:tc>
          <w:tcPr>
            <w:tcW w:w="1414" w:type="dxa"/>
          </w:tcPr>
          <w:p>
            <w:pPr>
              <w:pStyle w:val="0"/>
              <w:jc w:val="center"/>
            </w:pPr>
            <w:r>
              <w:rPr>
                <w:sz w:val="20"/>
              </w:rPr>
              <w:t xml:space="preserve">267380,7</w:t>
            </w:r>
          </w:p>
        </w:tc>
        <w:tc>
          <w:tcPr>
            <w:tcW w:w="2794" w:type="dxa"/>
          </w:tcPr>
          <w:p>
            <w:pPr>
              <w:pStyle w:val="0"/>
            </w:pPr>
            <w:r>
              <w:rPr>
                <w:sz w:val="20"/>
              </w:rPr>
              <w:t xml:space="preserve">количество учреждений ветеринарии Красноярского края, для которых проведены мероприятия по предупреждению и ликвидации болезней животных, их лечению, защите населения от болезней, общих для человека и животных, единиц:</w:t>
            </w:r>
          </w:p>
          <w:p>
            <w:pPr>
              <w:pStyle w:val="0"/>
            </w:pPr>
            <w:r>
              <w:rPr>
                <w:sz w:val="20"/>
              </w:rPr>
              <w:t xml:space="preserve">2024 год - 47;</w:t>
            </w:r>
          </w:p>
          <w:p>
            <w:pPr>
              <w:pStyle w:val="0"/>
            </w:pPr>
            <w:r>
              <w:rPr>
                <w:sz w:val="20"/>
              </w:rPr>
              <w:t xml:space="preserve">2025 год - 47;</w:t>
            </w:r>
          </w:p>
          <w:p>
            <w:pPr>
              <w:pStyle w:val="0"/>
            </w:pPr>
            <w:r>
              <w:rPr>
                <w:sz w:val="20"/>
              </w:rPr>
              <w:t xml:space="preserve">2026 год - 47</w:t>
            </w:r>
          </w:p>
        </w:tc>
        <w:tc>
          <w:tcPr>
            <w:tcW w:w="2721" w:type="dxa"/>
          </w:tcPr>
          <w:p>
            <w:pPr>
              <w:pStyle w:val="0"/>
            </w:pPr>
            <w:r>
              <w:rPr>
                <w:sz w:val="20"/>
              </w:rPr>
              <w:t xml:space="preserve">число проведенных профилактических вакцинаций животных и птицы (головообработок) против инфекционных заболеваний;</w:t>
            </w:r>
          </w:p>
          <w:p>
            <w:pPr>
              <w:pStyle w:val="0"/>
            </w:pPr>
            <w:r>
              <w:rPr>
                <w:sz w:val="20"/>
              </w:rPr>
              <w:t xml:space="preserve">число проведенных диагностических исследований животных и птицы на инфекционные и инвазионные заболевания</w:t>
            </w:r>
          </w:p>
        </w:tc>
      </w:tr>
      <w:tr>
        <w:tc>
          <w:tcPr>
            <w:tcW w:w="664" w:type="dxa"/>
            <w:vMerge w:val="restart"/>
          </w:tcPr>
          <w:p>
            <w:pPr>
              <w:pStyle w:val="0"/>
              <w:outlineLvl w:val="3"/>
            </w:pPr>
            <w:r>
              <w:rPr>
                <w:sz w:val="20"/>
              </w:rPr>
              <w:t xml:space="preserve">4</w:t>
            </w:r>
          </w:p>
        </w:tc>
        <w:tc>
          <w:tcPr>
            <w:tcW w:w="2794" w:type="dxa"/>
          </w:tcPr>
          <w:p>
            <w:pPr>
              <w:pStyle w:val="0"/>
            </w:pPr>
            <w:r>
              <w:rPr>
                <w:sz w:val="20"/>
              </w:rPr>
              <w:t xml:space="preserve">Ведомственный проект "Развитие отраслей овощеводства и картофелеводства", всего</w:t>
            </w:r>
          </w:p>
        </w:tc>
        <w:tc>
          <w:tcPr>
            <w:tcW w:w="1684" w:type="dxa"/>
          </w:tcPr>
          <w:p>
            <w:pPr>
              <w:pStyle w:val="0"/>
              <w:jc w:val="center"/>
            </w:pPr>
            <w:r>
              <w:rPr>
                <w:sz w:val="20"/>
              </w:rPr>
              <w:t xml:space="preserve">х</w:t>
            </w:r>
          </w:p>
        </w:tc>
        <w:tc>
          <w:tcPr>
            <w:tcW w:w="694" w:type="dxa"/>
          </w:tcPr>
          <w:p>
            <w:pPr>
              <w:pStyle w:val="0"/>
              <w:jc w:val="center"/>
            </w:pPr>
            <w:r>
              <w:rPr>
                <w:sz w:val="20"/>
              </w:rPr>
              <w:t xml:space="preserve">х</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95415,0</w:t>
            </w:r>
          </w:p>
        </w:tc>
        <w:tc>
          <w:tcPr>
            <w:tcW w:w="1189" w:type="dxa"/>
          </w:tcPr>
          <w:p>
            <w:pPr>
              <w:pStyle w:val="0"/>
              <w:jc w:val="center"/>
            </w:pPr>
            <w:r>
              <w:rPr>
                <w:sz w:val="20"/>
              </w:rPr>
              <w:t xml:space="preserve">99182,0</w:t>
            </w:r>
          </w:p>
        </w:tc>
        <w:tc>
          <w:tcPr>
            <w:tcW w:w="1189" w:type="dxa"/>
          </w:tcPr>
          <w:p>
            <w:pPr>
              <w:pStyle w:val="0"/>
              <w:jc w:val="center"/>
            </w:pPr>
            <w:r>
              <w:rPr>
                <w:sz w:val="20"/>
              </w:rPr>
              <w:t xml:space="preserve">67537,5</w:t>
            </w:r>
          </w:p>
        </w:tc>
        <w:tc>
          <w:tcPr>
            <w:tcW w:w="1414" w:type="dxa"/>
          </w:tcPr>
          <w:p>
            <w:pPr>
              <w:pStyle w:val="0"/>
              <w:jc w:val="center"/>
            </w:pPr>
            <w:r>
              <w:rPr>
                <w:sz w:val="20"/>
              </w:rPr>
              <w:t xml:space="preserve">262134,5</w:t>
            </w:r>
          </w:p>
        </w:tc>
        <w:tc>
          <w:tcPr>
            <w:tcW w:w="2794" w:type="dxa"/>
          </w:tcPr>
          <w:p>
            <w:pPr>
              <w:pStyle w:val="0"/>
            </w:pPr>
            <w:r>
              <w:rPr>
                <w:sz w:val="20"/>
              </w:rPr>
            </w:r>
          </w:p>
        </w:tc>
        <w:tc>
          <w:tcPr>
            <w:tcW w:w="2721" w:type="dxa"/>
          </w:tcPr>
          <w:p>
            <w:pPr>
              <w:pStyle w:val="0"/>
            </w:pPr>
            <w:r>
              <w:rPr>
                <w:sz w:val="20"/>
              </w:rPr>
            </w:r>
          </w:p>
        </w:tc>
      </w:tr>
      <w:tr>
        <w:tc>
          <w:tcPr>
            <w:vMerge w:val="continue"/>
          </w:tcPr>
          <w:p/>
        </w:tc>
        <w:tc>
          <w:tcPr>
            <w:tcW w:w="2794" w:type="dxa"/>
          </w:tcPr>
          <w:p>
            <w:pPr>
              <w:pStyle w:val="0"/>
            </w:pPr>
            <w:r>
              <w:rPr>
                <w:sz w:val="20"/>
              </w:rPr>
              <w:t xml:space="preserve">в том числе:</w:t>
            </w:r>
          </w:p>
        </w:tc>
        <w:tc>
          <w:tcPr>
            <w:tcW w:w="1684" w:type="dxa"/>
          </w:tcPr>
          <w:p>
            <w:pPr>
              <w:pStyle w:val="0"/>
            </w:pPr>
            <w:r>
              <w:rPr>
                <w:sz w:val="20"/>
              </w:rPr>
            </w:r>
          </w:p>
        </w:tc>
        <w:tc>
          <w:tcPr>
            <w:tcW w:w="694" w:type="dxa"/>
          </w:tcPr>
          <w:p>
            <w:pPr>
              <w:pStyle w:val="0"/>
            </w:pPr>
            <w:r>
              <w:rPr>
                <w:sz w:val="20"/>
              </w:rPr>
            </w:r>
          </w:p>
        </w:tc>
        <w:tc>
          <w:tcPr>
            <w:tcW w:w="604" w:type="dxa"/>
          </w:tcPr>
          <w:p>
            <w:pPr>
              <w:pStyle w:val="0"/>
            </w:pPr>
            <w:r>
              <w:rPr>
                <w:sz w:val="20"/>
              </w:rPr>
            </w:r>
          </w:p>
        </w:tc>
        <w:tc>
          <w:tcPr>
            <w:tcW w:w="1354" w:type="dxa"/>
          </w:tcPr>
          <w:p>
            <w:pPr>
              <w:pStyle w:val="0"/>
            </w:pPr>
            <w:r>
              <w:rPr>
                <w:sz w:val="20"/>
              </w:rPr>
            </w:r>
          </w:p>
        </w:tc>
        <w:tc>
          <w:tcPr>
            <w:tcW w:w="544" w:type="dxa"/>
          </w:tcPr>
          <w:p>
            <w:pPr>
              <w:pStyle w:val="0"/>
            </w:pPr>
            <w:r>
              <w:rPr>
                <w:sz w:val="20"/>
              </w:rPr>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c>
          <w:tcPr>
            <w:tcW w:w="2794" w:type="dxa"/>
          </w:tcPr>
          <w:p>
            <w:pPr>
              <w:pStyle w:val="0"/>
            </w:pPr>
            <w:r>
              <w:rPr>
                <w:sz w:val="20"/>
              </w:rPr>
            </w:r>
          </w:p>
        </w:tc>
        <w:tc>
          <w:tcPr>
            <w:tcW w:w="2721" w:type="dxa"/>
          </w:tcPr>
          <w:p>
            <w:pPr>
              <w:pStyle w:val="0"/>
            </w:pPr>
            <w:r>
              <w:rPr>
                <w:sz w:val="20"/>
              </w:rPr>
            </w:r>
          </w:p>
        </w:tc>
      </w:tr>
      <w:tr>
        <w:tc>
          <w:tcPr>
            <w:vMerge w:val="continue"/>
          </w:tcPr>
          <w:p/>
        </w:tc>
        <w:tc>
          <w:tcPr>
            <w:tcW w:w="2794" w:type="dxa"/>
          </w:tcPr>
          <w:p>
            <w:pPr>
              <w:pStyle w:val="0"/>
            </w:pPr>
            <w:r>
              <w:rPr>
                <w:sz w:val="20"/>
              </w:rPr>
              <w:t xml:space="preserve">средства федерального бюджета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х</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31644,5</w:t>
            </w:r>
          </w:p>
        </w:tc>
        <w:tc>
          <w:tcPr>
            <w:tcW w:w="1189" w:type="dxa"/>
          </w:tcPr>
          <w:p>
            <w:pPr>
              <w:pStyle w:val="0"/>
              <w:jc w:val="center"/>
            </w:pPr>
            <w:r>
              <w:rPr>
                <w:sz w:val="20"/>
              </w:rPr>
              <w:t xml:space="preserve">31644,5</w:t>
            </w:r>
          </w:p>
        </w:tc>
        <w:tc>
          <w:tcPr>
            <w:tcW w:w="1189" w:type="dxa"/>
          </w:tcPr>
          <w:p>
            <w:pPr>
              <w:pStyle w:val="0"/>
              <w:jc w:val="center"/>
            </w:pPr>
            <w:r>
              <w:rPr>
                <w:sz w:val="20"/>
              </w:rPr>
              <w:t xml:space="preserve">0,0</w:t>
            </w:r>
          </w:p>
        </w:tc>
        <w:tc>
          <w:tcPr>
            <w:tcW w:w="1414" w:type="dxa"/>
          </w:tcPr>
          <w:p>
            <w:pPr>
              <w:pStyle w:val="0"/>
              <w:jc w:val="center"/>
            </w:pPr>
            <w:r>
              <w:rPr>
                <w:sz w:val="20"/>
              </w:rPr>
              <w:t xml:space="preserve">63289,0</w:t>
            </w:r>
          </w:p>
        </w:tc>
        <w:tc>
          <w:tcPr>
            <w:tcW w:w="2794" w:type="dxa"/>
          </w:tcPr>
          <w:p>
            <w:pPr>
              <w:pStyle w:val="0"/>
              <w:jc w:val="center"/>
            </w:pPr>
            <w:r>
              <w:rPr>
                <w:sz w:val="20"/>
              </w:rPr>
              <w:t xml:space="preserve">х</w:t>
            </w:r>
          </w:p>
        </w:tc>
        <w:tc>
          <w:tcPr>
            <w:tcW w:w="2721" w:type="dxa"/>
          </w:tcPr>
          <w:p>
            <w:pPr>
              <w:pStyle w:val="0"/>
              <w:jc w:val="center"/>
            </w:pPr>
            <w:r>
              <w:rPr>
                <w:sz w:val="20"/>
              </w:rPr>
              <w:t xml:space="preserve">х</w:t>
            </w:r>
          </w:p>
        </w:tc>
      </w:tr>
      <w:tr>
        <w:tc>
          <w:tcPr>
            <w:tcW w:w="664" w:type="dxa"/>
          </w:tcPr>
          <w:p>
            <w:pPr>
              <w:pStyle w:val="0"/>
            </w:pPr>
            <w:r>
              <w:rPr>
                <w:sz w:val="20"/>
              </w:rPr>
              <w:t xml:space="preserve">4.1</w:t>
            </w:r>
          </w:p>
        </w:tc>
        <w:tc>
          <w:tcPr>
            <w:tcW w:w="2794" w:type="dxa"/>
          </w:tcPr>
          <w:p>
            <w:pPr>
              <w:pStyle w:val="0"/>
            </w:pPr>
            <w:r>
              <w:rPr>
                <w:sz w:val="20"/>
              </w:rPr>
              <w:t xml:space="preserve">Субсидии на стимулирование увеличения производства картофеля и овощей (субсидии на возмещение части затрат на поддержку элитного и (или) оригинального семеноводства картофеля и (или) овощных культур, включая гибриды овощных культур)</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14302R0142</w:t>
            </w:r>
          </w:p>
        </w:tc>
        <w:tc>
          <w:tcPr>
            <w:tcW w:w="544" w:type="dxa"/>
          </w:tcPr>
          <w:p>
            <w:pPr>
              <w:pStyle w:val="0"/>
              <w:jc w:val="center"/>
            </w:pPr>
            <w:r>
              <w:rPr>
                <w:sz w:val="20"/>
              </w:rPr>
              <w:t xml:space="preserve">810</w:t>
            </w:r>
          </w:p>
        </w:tc>
        <w:tc>
          <w:tcPr>
            <w:tcW w:w="1414" w:type="dxa"/>
          </w:tcPr>
          <w:p>
            <w:pPr>
              <w:pStyle w:val="0"/>
              <w:jc w:val="center"/>
            </w:pPr>
            <w:r>
              <w:rPr>
                <w:sz w:val="20"/>
              </w:rPr>
              <w:t xml:space="preserve">11470,8</w:t>
            </w:r>
          </w:p>
        </w:tc>
        <w:tc>
          <w:tcPr>
            <w:tcW w:w="1189" w:type="dxa"/>
          </w:tcPr>
          <w:p>
            <w:pPr>
              <w:pStyle w:val="0"/>
              <w:jc w:val="center"/>
            </w:pPr>
            <w:r>
              <w:rPr>
                <w:sz w:val="20"/>
              </w:rPr>
              <w:t xml:space="preserve">11258,9</w:t>
            </w:r>
          </w:p>
        </w:tc>
        <w:tc>
          <w:tcPr>
            <w:tcW w:w="1189" w:type="dxa"/>
          </w:tcPr>
          <w:p>
            <w:pPr>
              <w:pStyle w:val="0"/>
              <w:jc w:val="center"/>
            </w:pPr>
            <w:r>
              <w:rPr>
                <w:sz w:val="20"/>
              </w:rPr>
              <w:t xml:space="preserve">7666,7</w:t>
            </w:r>
          </w:p>
        </w:tc>
        <w:tc>
          <w:tcPr>
            <w:tcW w:w="1414" w:type="dxa"/>
          </w:tcPr>
          <w:p>
            <w:pPr>
              <w:pStyle w:val="0"/>
              <w:jc w:val="center"/>
            </w:pPr>
            <w:r>
              <w:rPr>
                <w:sz w:val="20"/>
              </w:rPr>
              <w:t xml:space="preserve">30396,4</w:t>
            </w:r>
          </w:p>
        </w:tc>
        <w:tc>
          <w:tcPr>
            <w:tcW w:w="2794" w:type="dxa"/>
          </w:tcPr>
          <w:p>
            <w:pPr>
              <w:pStyle w:val="0"/>
            </w:pPr>
            <w:r>
              <w:rPr>
                <w:sz w:val="20"/>
              </w:rPr>
              <w:t xml:space="preserve">достигнут объем высева элитного и (или) оригинального семенного картофеля и овощных культур, тыс. тонн:</w:t>
            </w:r>
          </w:p>
          <w:p>
            <w:pPr>
              <w:pStyle w:val="0"/>
            </w:pPr>
            <w:r>
              <w:rPr>
                <w:sz w:val="20"/>
              </w:rPr>
              <w:t xml:space="preserve">2024 год - 0,43;</w:t>
            </w:r>
          </w:p>
          <w:p>
            <w:pPr>
              <w:pStyle w:val="0"/>
            </w:pPr>
            <w:r>
              <w:rPr>
                <w:sz w:val="20"/>
              </w:rPr>
              <w:t xml:space="preserve">2025 год - 0,43;</w:t>
            </w:r>
          </w:p>
          <w:p>
            <w:pPr>
              <w:pStyle w:val="0"/>
            </w:pPr>
            <w:r>
              <w:rPr>
                <w:sz w:val="20"/>
              </w:rPr>
              <w:t xml:space="preserve">2026 год - 0,43</w:t>
            </w:r>
          </w:p>
        </w:tc>
        <w:tc>
          <w:tcPr>
            <w:tcW w:w="2721" w:type="dxa"/>
          </w:tcPr>
          <w:p>
            <w:pPr>
              <w:pStyle w:val="0"/>
            </w:pPr>
            <w:r>
              <w:rPr>
                <w:sz w:val="20"/>
              </w:rPr>
              <w:t xml:space="preserve">прирост объема производства картофеля в сельскохозяйственных организациях, крестьянских (фермерских) хозяйствах, включая индивидуальных предпринимателей, к уровню 2021 года;</w:t>
            </w:r>
          </w:p>
          <w:p>
            <w:pPr>
              <w:pStyle w:val="0"/>
            </w:pPr>
            <w:r>
              <w:rPr>
                <w:sz w:val="20"/>
              </w:rPr>
              <w:t xml:space="preserve">прирост объема производства овощей открытого грунта и продукции овощеводства защищенного грунта собственного производства, выращенной с применением технологии досвечивания, в сельскохозяйственных организациях, крестьянских (фермерских) хозяйствах, включая индивидуальных предпринимателей, к уровню 2021 года</w:t>
            </w:r>
          </w:p>
        </w:tc>
      </w:tr>
      <w:tr>
        <w:tc>
          <w:tcPr>
            <w:tcW w:w="664" w:type="dxa"/>
          </w:tcPr>
          <w:p>
            <w:pPr>
              <w:pStyle w:val="0"/>
            </w:pPr>
            <w:r>
              <w:rPr>
                <w:sz w:val="20"/>
              </w:rPr>
              <w:t xml:space="preserve">4.2</w:t>
            </w:r>
          </w:p>
        </w:tc>
        <w:tc>
          <w:tcPr>
            <w:tcW w:w="2794" w:type="dxa"/>
          </w:tcPr>
          <w:p>
            <w:pPr>
              <w:pStyle w:val="0"/>
            </w:pPr>
            <w:r>
              <w:rPr>
                <w:sz w:val="20"/>
              </w:rPr>
              <w:t xml:space="preserve">Субсидии на стимулирование увеличения производства картофеля и овощей (субсидии на возмещение части затрат на поддержку производства картофеля и овощей открытого грунта)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14302R0144</w:t>
            </w:r>
          </w:p>
        </w:tc>
        <w:tc>
          <w:tcPr>
            <w:tcW w:w="544" w:type="dxa"/>
          </w:tcPr>
          <w:p>
            <w:pPr>
              <w:pStyle w:val="0"/>
              <w:jc w:val="center"/>
            </w:pPr>
            <w:r>
              <w:rPr>
                <w:sz w:val="20"/>
              </w:rPr>
              <w:t xml:space="preserve">810</w:t>
            </w:r>
          </w:p>
        </w:tc>
        <w:tc>
          <w:tcPr>
            <w:tcW w:w="1414" w:type="dxa"/>
          </w:tcPr>
          <w:p>
            <w:pPr>
              <w:pStyle w:val="0"/>
              <w:jc w:val="center"/>
            </w:pPr>
            <w:r>
              <w:rPr>
                <w:sz w:val="20"/>
              </w:rPr>
              <w:t xml:space="preserve">62519,6</w:t>
            </w:r>
          </w:p>
        </w:tc>
        <w:tc>
          <w:tcPr>
            <w:tcW w:w="1189" w:type="dxa"/>
          </w:tcPr>
          <w:p>
            <w:pPr>
              <w:pStyle w:val="0"/>
              <w:jc w:val="center"/>
            </w:pPr>
            <w:r>
              <w:rPr>
                <w:sz w:val="20"/>
              </w:rPr>
              <w:t xml:space="preserve">66026,5</w:t>
            </w:r>
          </w:p>
        </w:tc>
        <w:tc>
          <w:tcPr>
            <w:tcW w:w="1189" w:type="dxa"/>
          </w:tcPr>
          <w:p>
            <w:pPr>
              <w:pStyle w:val="0"/>
              <w:jc w:val="center"/>
            </w:pPr>
            <w:r>
              <w:rPr>
                <w:sz w:val="20"/>
              </w:rPr>
              <w:t xml:space="preserve">44960,4</w:t>
            </w:r>
          </w:p>
        </w:tc>
        <w:tc>
          <w:tcPr>
            <w:tcW w:w="1414" w:type="dxa"/>
          </w:tcPr>
          <w:p>
            <w:pPr>
              <w:pStyle w:val="0"/>
              <w:jc w:val="center"/>
            </w:pPr>
            <w:r>
              <w:rPr>
                <w:sz w:val="20"/>
              </w:rPr>
              <w:t xml:space="preserve">173506,5</w:t>
            </w:r>
          </w:p>
        </w:tc>
        <w:tc>
          <w:tcPr>
            <w:tcW w:w="2794" w:type="dxa"/>
          </w:tcPr>
          <w:p>
            <w:pPr>
              <w:pStyle w:val="0"/>
            </w:pPr>
            <w:r>
              <w:rPr>
                <w:sz w:val="20"/>
              </w:rPr>
              <w:t xml:space="preserve">произведено картофеля, овощей открытого грунта в сельскохозяйственных организациях, крестьянских (фермерских) хозяйствах и у индивидуальных предпринимателей, тыс. тонн:</w:t>
            </w:r>
          </w:p>
          <w:p>
            <w:pPr>
              <w:pStyle w:val="0"/>
            </w:pPr>
            <w:r>
              <w:rPr>
                <w:sz w:val="20"/>
              </w:rPr>
              <w:t xml:space="preserve">2024 год - картофеля 40,1, овощей открытого грунта 11,6;</w:t>
            </w:r>
          </w:p>
          <w:p>
            <w:pPr>
              <w:pStyle w:val="0"/>
            </w:pPr>
            <w:r>
              <w:rPr>
                <w:sz w:val="20"/>
              </w:rPr>
              <w:t xml:space="preserve">2025 год - картофеля 41,3, овощей открытого грунта 12,1;</w:t>
            </w:r>
          </w:p>
          <w:p>
            <w:pPr>
              <w:pStyle w:val="0"/>
            </w:pPr>
            <w:r>
              <w:rPr>
                <w:sz w:val="20"/>
              </w:rPr>
              <w:t xml:space="preserve">2026 год - картофеля 42,0, овощей открытого грунта 12,5</w:t>
            </w:r>
          </w:p>
        </w:tc>
        <w:tc>
          <w:tcPr>
            <w:tcW w:w="2721" w:type="dxa"/>
          </w:tcPr>
          <w:p>
            <w:pPr>
              <w:pStyle w:val="0"/>
            </w:pPr>
            <w:r>
              <w:rPr>
                <w:sz w:val="20"/>
              </w:rPr>
              <w:t xml:space="preserve">уровень самообеспечения картофелем;</w:t>
            </w:r>
          </w:p>
          <w:p>
            <w:pPr>
              <w:pStyle w:val="0"/>
            </w:pPr>
            <w:r>
              <w:rPr>
                <w:sz w:val="20"/>
              </w:rPr>
              <w:t xml:space="preserve">прирост объема производства картофеля в сельскохозяйственных организациях, крестьянских (фермерских) хозяйствах, включая индивидуальных предпринимателей, к уровню 2021 года;</w:t>
            </w:r>
          </w:p>
          <w:p>
            <w:pPr>
              <w:pStyle w:val="0"/>
            </w:pPr>
            <w:r>
              <w:rPr>
                <w:sz w:val="20"/>
              </w:rPr>
              <w:t xml:space="preserve">уровень самообеспечения овощами и бахчевыми культурами;</w:t>
            </w:r>
          </w:p>
          <w:p>
            <w:pPr>
              <w:pStyle w:val="0"/>
            </w:pPr>
            <w:r>
              <w:rPr>
                <w:sz w:val="20"/>
              </w:rPr>
              <w:t xml:space="preserve">прирост объема производства овощей открытого грунта и продукции овощеводства защищенного грунта собственного производства, выращенной с применением технологии досвечивания, в сельскохозяйственных организациях, крестьянских (фермерских) хозяйствах, включая индивидуальных предпринимателей, к уровню 2021 года</w:t>
            </w:r>
          </w:p>
        </w:tc>
      </w:tr>
      <w:tr>
        <w:tc>
          <w:tcPr>
            <w:tcW w:w="664" w:type="dxa"/>
          </w:tcPr>
          <w:p>
            <w:pPr>
              <w:pStyle w:val="0"/>
            </w:pPr>
            <w:r>
              <w:rPr>
                <w:sz w:val="20"/>
              </w:rPr>
              <w:t xml:space="preserve">4.3</w:t>
            </w:r>
          </w:p>
        </w:tc>
        <w:tc>
          <w:tcPr>
            <w:tcW w:w="2794" w:type="dxa"/>
          </w:tcPr>
          <w:p>
            <w:pPr>
              <w:pStyle w:val="0"/>
            </w:pPr>
            <w:r>
              <w:rPr>
                <w:sz w:val="20"/>
              </w:rPr>
              <w:t xml:space="preserve">Субсидии на стимулирование увеличения производства картофеля и овощей (субсидии на возмещение части затрат на производство овощей защищенного грунта, произведенных с применением технологии досвечивания)</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14302R0143</w:t>
            </w:r>
          </w:p>
        </w:tc>
        <w:tc>
          <w:tcPr>
            <w:tcW w:w="544" w:type="dxa"/>
          </w:tcPr>
          <w:p>
            <w:pPr>
              <w:pStyle w:val="0"/>
              <w:jc w:val="center"/>
            </w:pPr>
            <w:r>
              <w:rPr>
                <w:sz w:val="20"/>
              </w:rPr>
              <w:t xml:space="preserve">810</w:t>
            </w:r>
          </w:p>
        </w:tc>
        <w:tc>
          <w:tcPr>
            <w:tcW w:w="1414" w:type="dxa"/>
          </w:tcPr>
          <w:p>
            <w:pPr>
              <w:pStyle w:val="0"/>
              <w:jc w:val="center"/>
            </w:pPr>
            <w:r>
              <w:rPr>
                <w:sz w:val="20"/>
              </w:rPr>
              <w:t xml:space="preserve">4002,7</w:t>
            </w:r>
          </w:p>
        </w:tc>
        <w:tc>
          <w:tcPr>
            <w:tcW w:w="1189" w:type="dxa"/>
          </w:tcPr>
          <w:p>
            <w:pPr>
              <w:pStyle w:val="0"/>
              <w:jc w:val="center"/>
            </w:pPr>
            <w:r>
              <w:rPr>
                <w:sz w:val="20"/>
              </w:rPr>
              <w:t xml:space="preserve">4140,7</w:t>
            </w:r>
          </w:p>
        </w:tc>
        <w:tc>
          <w:tcPr>
            <w:tcW w:w="1189" w:type="dxa"/>
          </w:tcPr>
          <w:p>
            <w:pPr>
              <w:pStyle w:val="0"/>
              <w:jc w:val="center"/>
            </w:pPr>
            <w:r>
              <w:rPr>
                <w:sz w:val="20"/>
              </w:rPr>
              <w:t xml:space="preserve">2819,6</w:t>
            </w:r>
          </w:p>
        </w:tc>
        <w:tc>
          <w:tcPr>
            <w:tcW w:w="1414" w:type="dxa"/>
          </w:tcPr>
          <w:p>
            <w:pPr>
              <w:pStyle w:val="0"/>
              <w:jc w:val="center"/>
            </w:pPr>
            <w:r>
              <w:rPr>
                <w:sz w:val="20"/>
              </w:rPr>
              <w:t xml:space="preserve">10963,0</w:t>
            </w:r>
          </w:p>
        </w:tc>
        <w:tc>
          <w:tcPr>
            <w:tcW w:w="2794" w:type="dxa"/>
          </w:tcPr>
          <w:p>
            <w:pPr>
              <w:pStyle w:val="0"/>
            </w:pPr>
            <w:r>
              <w:rPr>
                <w:sz w:val="20"/>
              </w:rPr>
              <w:t xml:space="preserve">произведено продукции овощеводства защищенного грунта собственного производства, выращенной с применением технологии досвечивания, тыс. тонн:</w:t>
            </w:r>
          </w:p>
          <w:p>
            <w:pPr>
              <w:pStyle w:val="0"/>
            </w:pPr>
            <w:r>
              <w:rPr>
                <w:sz w:val="20"/>
              </w:rPr>
              <w:t xml:space="preserve">2024 год - 0,380;</w:t>
            </w:r>
          </w:p>
          <w:p>
            <w:pPr>
              <w:pStyle w:val="0"/>
            </w:pPr>
            <w:r>
              <w:rPr>
                <w:sz w:val="20"/>
              </w:rPr>
              <w:t xml:space="preserve">2025 год - 0,384;</w:t>
            </w:r>
          </w:p>
          <w:p>
            <w:pPr>
              <w:pStyle w:val="0"/>
            </w:pPr>
            <w:r>
              <w:rPr>
                <w:sz w:val="20"/>
              </w:rPr>
              <w:t xml:space="preserve">2026 год - 0,420</w:t>
            </w:r>
          </w:p>
        </w:tc>
        <w:tc>
          <w:tcPr>
            <w:tcW w:w="2721" w:type="dxa"/>
          </w:tcPr>
          <w:p>
            <w:pPr>
              <w:pStyle w:val="0"/>
            </w:pPr>
            <w:r>
              <w:rPr>
                <w:sz w:val="20"/>
              </w:rPr>
              <w:t xml:space="preserve">уровень самообеспечения овощами и бахчевыми культурами;</w:t>
            </w:r>
          </w:p>
          <w:p>
            <w:pPr>
              <w:pStyle w:val="0"/>
            </w:pPr>
            <w:r>
              <w:rPr>
                <w:sz w:val="20"/>
              </w:rPr>
              <w:t xml:space="preserve">прирост объема производства овощей открытого грунта и продукции овощеводства защищенного грунта собственного производства, выращенной с применением технологии досвечивания, в сельскохозяйственных организациях, крестьянских (фермерских) хозяйствах, включая индивидуальных предпринимателей, к уровню 2021 года</w:t>
            </w:r>
          </w:p>
        </w:tc>
      </w:tr>
      <w:tr>
        <w:tc>
          <w:tcPr>
            <w:tcW w:w="664" w:type="dxa"/>
          </w:tcPr>
          <w:p>
            <w:pPr>
              <w:pStyle w:val="0"/>
            </w:pPr>
            <w:r>
              <w:rPr>
                <w:sz w:val="20"/>
              </w:rPr>
              <w:t xml:space="preserve">4.4</w:t>
            </w:r>
          </w:p>
        </w:tc>
        <w:tc>
          <w:tcPr>
            <w:tcW w:w="2794" w:type="dxa"/>
          </w:tcPr>
          <w:p>
            <w:pPr>
              <w:pStyle w:val="0"/>
            </w:pPr>
            <w:r>
              <w:rPr>
                <w:sz w:val="20"/>
              </w:rPr>
              <w:t xml:space="preserve">Субсидии на стимулирование увеличения производства картофеля и овощей (субсидии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14302R0141</w:t>
            </w:r>
          </w:p>
        </w:tc>
        <w:tc>
          <w:tcPr>
            <w:tcW w:w="544" w:type="dxa"/>
          </w:tcPr>
          <w:p>
            <w:pPr>
              <w:pStyle w:val="0"/>
              <w:jc w:val="center"/>
            </w:pPr>
            <w:r>
              <w:rPr>
                <w:sz w:val="20"/>
              </w:rPr>
              <w:t xml:space="preserve">810</w:t>
            </w:r>
          </w:p>
        </w:tc>
        <w:tc>
          <w:tcPr>
            <w:tcW w:w="1414" w:type="dxa"/>
          </w:tcPr>
          <w:p>
            <w:pPr>
              <w:pStyle w:val="0"/>
              <w:jc w:val="center"/>
            </w:pPr>
            <w:r>
              <w:rPr>
                <w:sz w:val="20"/>
              </w:rPr>
              <w:t xml:space="preserve">17421,9</w:t>
            </w:r>
          </w:p>
        </w:tc>
        <w:tc>
          <w:tcPr>
            <w:tcW w:w="1189" w:type="dxa"/>
          </w:tcPr>
          <w:p>
            <w:pPr>
              <w:pStyle w:val="0"/>
              <w:jc w:val="center"/>
            </w:pPr>
            <w:r>
              <w:rPr>
                <w:sz w:val="20"/>
              </w:rPr>
              <w:t xml:space="preserve">17755,9</w:t>
            </w:r>
          </w:p>
        </w:tc>
        <w:tc>
          <w:tcPr>
            <w:tcW w:w="1189" w:type="dxa"/>
          </w:tcPr>
          <w:p>
            <w:pPr>
              <w:pStyle w:val="0"/>
              <w:jc w:val="center"/>
            </w:pPr>
            <w:r>
              <w:rPr>
                <w:sz w:val="20"/>
              </w:rPr>
              <w:t xml:space="preserve">12090,8</w:t>
            </w:r>
          </w:p>
        </w:tc>
        <w:tc>
          <w:tcPr>
            <w:tcW w:w="1414" w:type="dxa"/>
          </w:tcPr>
          <w:p>
            <w:pPr>
              <w:pStyle w:val="0"/>
              <w:jc w:val="center"/>
            </w:pPr>
            <w:r>
              <w:rPr>
                <w:sz w:val="20"/>
              </w:rPr>
              <w:t xml:space="preserve">47268,6</w:t>
            </w:r>
          </w:p>
        </w:tc>
        <w:tc>
          <w:tcPr>
            <w:tcW w:w="2794" w:type="dxa"/>
          </w:tcPr>
          <w:p>
            <w:pPr>
              <w:pStyle w:val="0"/>
            </w:pPr>
            <w:r>
              <w:rPr>
                <w:sz w:val="20"/>
              </w:rPr>
              <w:t xml:space="preserve">посевная площадь под картофелем, овощами открытого грунта в сельскохозяйственных организациях, крестьянских (фермерских) хозяйствах, включая индивидуальных предпринимателей, составила, тыс. га:</w:t>
            </w:r>
          </w:p>
          <w:p>
            <w:pPr>
              <w:pStyle w:val="0"/>
            </w:pPr>
            <w:r>
              <w:rPr>
                <w:sz w:val="20"/>
              </w:rPr>
              <w:t xml:space="preserve">2024 год: под картофелем - 1,10, под овощами открытого грунта - 0,369;</w:t>
            </w:r>
          </w:p>
          <w:p>
            <w:pPr>
              <w:pStyle w:val="0"/>
            </w:pPr>
            <w:r>
              <w:rPr>
                <w:sz w:val="20"/>
              </w:rPr>
              <w:t xml:space="preserve">2025 год: под картофелем - 1,15, под овощами открытого грунта - 0,380;</w:t>
            </w:r>
          </w:p>
          <w:p>
            <w:pPr>
              <w:pStyle w:val="0"/>
            </w:pPr>
            <w:r>
              <w:rPr>
                <w:sz w:val="20"/>
              </w:rPr>
              <w:t xml:space="preserve">2026 год: под картофелем - 1,15, под овощами открытого грунта - 0,380</w:t>
            </w:r>
          </w:p>
        </w:tc>
        <w:tc>
          <w:tcPr>
            <w:tcW w:w="2721" w:type="dxa"/>
          </w:tcPr>
          <w:p>
            <w:pPr>
              <w:pStyle w:val="0"/>
            </w:pPr>
            <w:r>
              <w:rPr>
                <w:sz w:val="20"/>
              </w:rPr>
              <w:t xml:space="preserve">уровень самообеспечения картофелем;</w:t>
            </w:r>
          </w:p>
          <w:p>
            <w:pPr>
              <w:pStyle w:val="0"/>
            </w:pPr>
            <w:r>
              <w:rPr>
                <w:sz w:val="20"/>
              </w:rPr>
              <w:t xml:space="preserve">прирост объема производства картофеля в сельскохозяйственных организациях, крестьянских (фермерских) хозяйствах, включая индивидуальных предпринимателей, к уровню 2021 года;</w:t>
            </w:r>
          </w:p>
          <w:p>
            <w:pPr>
              <w:pStyle w:val="0"/>
            </w:pPr>
            <w:r>
              <w:rPr>
                <w:sz w:val="20"/>
              </w:rPr>
              <w:t xml:space="preserve">уровень самообеспечения овощами и бахчевыми культурами;</w:t>
            </w:r>
          </w:p>
          <w:p>
            <w:pPr>
              <w:pStyle w:val="0"/>
            </w:pPr>
            <w:r>
              <w:rPr>
                <w:sz w:val="20"/>
              </w:rPr>
              <w:t xml:space="preserve">прирост объема производства овощей открытого грунта и продукции овощеводства защищенного грунта собственного производства, выращенной с применением технологии досвечивания, в сельскохозяйственных организациях, крестьянских (фермерских) хозяйствах, включая индивидуальных предпринимателей, к уровню 2021 года</w:t>
            </w:r>
          </w:p>
        </w:tc>
      </w:tr>
      <w:tr>
        <w:tc>
          <w:tcPr>
            <w:tcW w:w="664" w:type="dxa"/>
            <w:vMerge w:val="restart"/>
          </w:tcPr>
          <w:p>
            <w:pPr>
              <w:pStyle w:val="0"/>
              <w:outlineLvl w:val="3"/>
            </w:pPr>
            <w:r>
              <w:rPr>
                <w:sz w:val="20"/>
              </w:rPr>
              <w:t xml:space="preserve">5</w:t>
            </w:r>
          </w:p>
        </w:tc>
        <w:tc>
          <w:tcPr>
            <w:tcW w:w="2794" w:type="dxa"/>
          </w:tcPr>
          <w:p>
            <w:pPr>
              <w:pStyle w:val="0"/>
            </w:pPr>
            <w:r>
              <w:rPr>
                <w:sz w:val="20"/>
              </w:rPr>
              <w:t xml:space="preserve">Ведомственный проект "Стимулирование инвестиционной деятельности в агропромышленном комплексе", всего</w:t>
            </w:r>
          </w:p>
        </w:tc>
        <w:tc>
          <w:tcPr>
            <w:tcW w:w="1684" w:type="dxa"/>
          </w:tcPr>
          <w:p>
            <w:pPr>
              <w:pStyle w:val="0"/>
              <w:jc w:val="center"/>
            </w:pPr>
            <w:r>
              <w:rPr>
                <w:sz w:val="20"/>
              </w:rPr>
              <w:t xml:space="preserve">х</w:t>
            </w:r>
          </w:p>
        </w:tc>
        <w:tc>
          <w:tcPr>
            <w:tcW w:w="694" w:type="dxa"/>
          </w:tcPr>
          <w:p>
            <w:pPr>
              <w:pStyle w:val="0"/>
              <w:jc w:val="center"/>
            </w:pPr>
            <w:r>
              <w:rPr>
                <w:sz w:val="20"/>
              </w:rPr>
              <w:t xml:space="preserve">х</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1259359,9</w:t>
            </w:r>
          </w:p>
        </w:tc>
        <w:tc>
          <w:tcPr>
            <w:tcW w:w="1189" w:type="dxa"/>
          </w:tcPr>
          <w:p>
            <w:pPr>
              <w:pStyle w:val="0"/>
              <w:jc w:val="center"/>
            </w:pPr>
            <w:r>
              <w:rPr>
                <w:sz w:val="20"/>
              </w:rPr>
              <w:t xml:space="preserve">921080,2</w:t>
            </w:r>
          </w:p>
        </w:tc>
        <w:tc>
          <w:tcPr>
            <w:tcW w:w="1189" w:type="dxa"/>
          </w:tcPr>
          <w:p>
            <w:pPr>
              <w:pStyle w:val="0"/>
              <w:jc w:val="center"/>
            </w:pPr>
            <w:r>
              <w:rPr>
                <w:sz w:val="20"/>
              </w:rPr>
              <w:t xml:space="preserve">910067,2</w:t>
            </w:r>
          </w:p>
        </w:tc>
        <w:tc>
          <w:tcPr>
            <w:tcW w:w="1414" w:type="dxa"/>
          </w:tcPr>
          <w:p>
            <w:pPr>
              <w:pStyle w:val="0"/>
              <w:jc w:val="center"/>
            </w:pPr>
            <w:r>
              <w:rPr>
                <w:sz w:val="20"/>
              </w:rPr>
              <w:t xml:space="preserve">3090507,3</w:t>
            </w:r>
          </w:p>
        </w:tc>
        <w:tc>
          <w:tcPr>
            <w:tcW w:w="2794" w:type="dxa"/>
          </w:tcPr>
          <w:p>
            <w:pPr>
              <w:pStyle w:val="0"/>
            </w:pPr>
            <w:r>
              <w:rPr>
                <w:sz w:val="20"/>
              </w:rPr>
            </w:r>
          </w:p>
        </w:tc>
        <w:tc>
          <w:tcPr>
            <w:tcW w:w="2721" w:type="dxa"/>
          </w:tcPr>
          <w:p>
            <w:pPr>
              <w:pStyle w:val="0"/>
            </w:pPr>
            <w:r>
              <w:rPr>
                <w:sz w:val="20"/>
              </w:rPr>
            </w:r>
          </w:p>
        </w:tc>
      </w:tr>
      <w:tr>
        <w:tc>
          <w:tcPr>
            <w:vMerge w:val="continue"/>
          </w:tcPr>
          <w:p/>
        </w:tc>
        <w:tc>
          <w:tcPr>
            <w:tcW w:w="2794" w:type="dxa"/>
          </w:tcPr>
          <w:p>
            <w:pPr>
              <w:pStyle w:val="0"/>
            </w:pPr>
            <w:r>
              <w:rPr>
                <w:sz w:val="20"/>
              </w:rPr>
              <w:t xml:space="preserve">в том числе:</w:t>
            </w:r>
          </w:p>
        </w:tc>
        <w:tc>
          <w:tcPr>
            <w:tcW w:w="1684" w:type="dxa"/>
          </w:tcPr>
          <w:p>
            <w:pPr>
              <w:pStyle w:val="0"/>
            </w:pPr>
            <w:r>
              <w:rPr>
                <w:sz w:val="20"/>
              </w:rPr>
            </w:r>
          </w:p>
        </w:tc>
        <w:tc>
          <w:tcPr>
            <w:tcW w:w="694" w:type="dxa"/>
          </w:tcPr>
          <w:p>
            <w:pPr>
              <w:pStyle w:val="0"/>
            </w:pPr>
            <w:r>
              <w:rPr>
                <w:sz w:val="20"/>
              </w:rPr>
            </w:r>
          </w:p>
        </w:tc>
        <w:tc>
          <w:tcPr>
            <w:tcW w:w="604" w:type="dxa"/>
          </w:tcPr>
          <w:p>
            <w:pPr>
              <w:pStyle w:val="0"/>
            </w:pPr>
            <w:r>
              <w:rPr>
                <w:sz w:val="20"/>
              </w:rPr>
            </w:r>
          </w:p>
        </w:tc>
        <w:tc>
          <w:tcPr>
            <w:tcW w:w="1354" w:type="dxa"/>
          </w:tcPr>
          <w:p>
            <w:pPr>
              <w:pStyle w:val="0"/>
            </w:pPr>
            <w:r>
              <w:rPr>
                <w:sz w:val="20"/>
              </w:rPr>
            </w:r>
          </w:p>
        </w:tc>
        <w:tc>
          <w:tcPr>
            <w:tcW w:w="544" w:type="dxa"/>
          </w:tcPr>
          <w:p>
            <w:pPr>
              <w:pStyle w:val="0"/>
            </w:pPr>
            <w:r>
              <w:rPr>
                <w:sz w:val="20"/>
              </w:rPr>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c>
          <w:tcPr>
            <w:tcW w:w="2794" w:type="dxa"/>
          </w:tcPr>
          <w:p>
            <w:pPr>
              <w:pStyle w:val="0"/>
            </w:pPr>
            <w:r>
              <w:rPr>
                <w:sz w:val="20"/>
              </w:rPr>
            </w:r>
          </w:p>
        </w:tc>
        <w:tc>
          <w:tcPr>
            <w:tcW w:w="2721" w:type="dxa"/>
          </w:tcPr>
          <w:p>
            <w:pPr>
              <w:pStyle w:val="0"/>
            </w:pPr>
            <w:r>
              <w:rPr>
                <w:sz w:val="20"/>
              </w:rPr>
            </w:r>
          </w:p>
        </w:tc>
      </w:tr>
      <w:tr>
        <w:tc>
          <w:tcPr>
            <w:vMerge w:val="continue"/>
          </w:tcPr>
          <w:p/>
        </w:tc>
        <w:tc>
          <w:tcPr>
            <w:tcW w:w="2794" w:type="dxa"/>
          </w:tcPr>
          <w:p>
            <w:pPr>
              <w:pStyle w:val="0"/>
            </w:pPr>
            <w:r>
              <w:rPr>
                <w:sz w:val="20"/>
              </w:rPr>
              <w:t xml:space="preserve">средства федерального бюджета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х</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1990,2</w:t>
            </w:r>
          </w:p>
        </w:tc>
        <w:tc>
          <w:tcPr>
            <w:tcW w:w="1189" w:type="dxa"/>
          </w:tcPr>
          <w:p>
            <w:pPr>
              <w:pStyle w:val="0"/>
              <w:jc w:val="center"/>
            </w:pPr>
            <w:r>
              <w:rPr>
                <w:sz w:val="20"/>
              </w:rPr>
              <w:t xml:space="preserve">0,0</w:t>
            </w:r>
          </w:p>
        </w:tc>
        <w:tc>
          <w:tcPr>
            <w:tcW w:w="1189" w:type="dxa"/>
          </w:tcPr>
          <w:p>
            <w:pPr>
              <w:pStyle w:val="0"/>
              <w:jc w:val="center"/>
            </w:pPr>
            <w:r>
              <w:rPr>
                <w:sz w:val="20"/>
              </w:rPr>
              <w:t xml:space="preserve">0,0</w:t>
            </w:r>
          </w:p>
        </w:tc>
        <w:tc>
          <w:tcPr>
            <w:tcW w:w="1414" w:type="dxa"/>
          </w:tcPr>
          <w:p>
            <w:pPr>
              <w:pStyle w:val="0"/>
              <w:jc w:val="center"/>
            </w:pPr>
            <w:r>
              <w:rPr>
                <w:sz w:val="20"/>
              </w:rPr>
              <w:t xml:space="preserve">1990,2</w:t>
            </w:r>
          </w:p>
        </w:tc>
        <w:tc>
          <w:tcPr>
            <w:tcW w:w="2794" w:type="dxa"/>
          </w:tcPr>
          <w:p>
            <w:pPr>
              <w:pStyle w:val="0"/>
              <w:jc w:val="center"/>
            </w:pPr>
            <w:r>
              <w:rPr>
                <w:sz w:val="20"/>
              </w:rPr>
              <w:t xml:space="preserve">х</w:t>
            </w:r>
          </w:p>
        </w:tc>
        <w:tc>
          <w:tcPr>
            <w:tcW w:w="2721" w:type="dxa"/>
          </w:tcPr>
          <w:p>
            <w:pPr>
              <w:pStyle w:val="0"/>
              <w:jc w:val="center"/>
            </w:pPr>
            <w:r>
              <w:rPr>
                <w:sz w:val="20"/>
              </w:rPr>
              <w:t xml:space="preserve">х</w:t>
            </w:r>
          </w:p>
        </w:tc>
      </w:tr>
      <w:tr>
        <w:tc>
          <w:tcPr>
            <w:tcW w:w="664" w:type="dxa"/>
          </w:tcPr>
          <w:p>
            <w:pPr>
              <w:pStyle w:val="0"/>
            </w:pPr>
            <w:r>
              <w:rPr>
                <w:sz w:val="20"/>
              </w:rPr>
              <w:t xml:space="preserve">5.1</w:t>
            </w:r>
          </w:p>
        </w:tc>
        <w:tc>
          <w:tcPr>
            <w:tcW w:w="2794" w:type="dxa"/>
          </w:tcPr>
          <w:p>
            <w:pPr>
              <w:pStyle w:val="0"/>
            </w:pPr>
            <w:r>
              <w:rPr>
                <w:sz w:val="20"/>
              </w:rPr>
              <w:t xml:space="preserve">Субсидии на возмещение части прямых понесенных затрат на создание и (или) модернизацию объектов агропромышленного комплекса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14303R4720</w:t>
            </w:r>
          </w:p>
        </w:tc>
        <w:tc>
          <w:tcPr>
            <w:tcW w:w="544" w:type="dxa"/>
          </w:tcPr>
          <w:p>
            <w:pPr>
              <w:pStyle w:val="0"/>
              <w:jc w:val="center"/>
            </w:pPr>
            <w:r>
              <w:rPr>
                <w:sz w:val="20"/>
              </w:rPr>
              <w:t xml:space="preserve">810</w:t>
            </w:r>
          </w:p>
        </w:tc>
        <w:tc>
          <w:tcPr>
            <w:tcW w:w="1414" w:type="dxa"/>
          </w:tcPr>
          <w:p>
            <w:pPr>
              <w:pStyle w:val="0"/>
              <w:jc w:val="center"/>
            </w:pPr>
            <w:r>
              <w:rPr>
                <w:sz w:val="20"/>
              </w:rPr>
              <w:t xml:space="preserve">169,5</w:t>
            </w:r>
          </w:p>
        </w:tc>
        <w:tc>
          <w:tcPr>
            <w:tcW w:w="1189" w:type="dxa"/>
          </w:tcPr>
          <w:p>
            <w:pPr>
              <w:pStyle w:val="0"/>
              <w:jc w:val="center"/>
            </w:pPr>
            <w:r>
              <w:rPr>
                <w:sz w:val="20"/>
              </w:rPr>
              <w:t xml:space="preserve">77,4</w:t>
            </w:r>
          </w:p>
        </w:tc>
        <w:tc>
          <w:tcPr>
            <w:tcW w:w="1189" w:type="dxa"/>
          </w:tcPr>
          <w:p>
            <w:pPr>
              <w:pStyle w:val="0"/>
              <w:jc w:val="center"/>
            </w:pPr>
            <w:r>
              <w:rPr>
                <w:sz w:val="20"/>
              </w:rPr>
              <w:t xml:space="preserve">0,0</w:t>
            </w:r>
          </w:p>
        </w:tc>
        <w:tc>
          <w:tcPr>
            <w:tcW w:w="1414" w:type="dxa"/>
          </w:tcPr>
          <w:p>
            <w:pPr>
              <w:pStyle w:val="0"/>
              <w:jc w:val="center"/>
            </w:pPr>
            <w:r>
              <w:rPr>
                <w:sz w:val="20"/>
              </w:rPr>
              <w:t xml:space="preserve">246,9</w:t>
            </w:r>
          </w:p>
        </w:tc>
        <w:tc>
          <w:tcPr>
            <w:tcW w:w="2794" w:type="dxa"/>
          </w:tcPr>
          <w:p>
            <w:pPr>
              <w:pStyle w:val="0"/>
            </w:pPr>
            <w:r>
              <w:rPr>
                <w:sz w:val="20"/>
              </w:rPr>
              <w:t xml:space="preserve">созданы и (или) модернизированы объекты агропромышленного комплекса, единиц:</w:t>
            </w:r>
          </w:p>
          <w:p>
            <w:pPr>
              <w:pStyle w:val="0"/>
            </w:pPr>
            <w:r>
              <w:rPr>
                <w:sz w:val="20"/>
              </w:rPr>
              <w:t xml:space="preserve">2024 год - 1;</w:t>
            </w:r>
          </w:p>
          <w:p>
            <w:pPr>
              <w:pStyle w:val="0"/>
            </w:pPr>
            <w:r>
              <w:rPr>
                <w:sz w:val="20"/>
              </w:rPr>
              <w:t xml:space="preserve">2025 год - 1;</w:t>
            </w:r>
          </w:p>
          <w:p>
            <w:pPr>
              <w:pStyle w:val="0"/>
            </w:pPr>
            <w:r>
              <w:rPr>
                <w:sz w:val="20"/>
              </w:rPr>
              <w:t xml:space="preserve">2026 год - 1</w:t>
            </w:r>
          </w:p>
        </w:tc>
        <w:tc>
          <w:tcPr>
            <w:tcW w:w="2721" w:type="dxa"/>
          </w:tcPr>
          <w:p>
            <w:pPr>
              <w:pStyle w:val="0"/>
            </w:pPr>
            <w:r>
              <w:rPr>
                <w:sz w:val="20"/>
              </w:rPr>
              <w:t xml:space="preserve">рентабельность сельскохозяйственных организаций (с учетом субсидий)</w:t>
            </w:r>
          </w:p>
        </w:tc>
      </w:tr>
      <w:tr>
        <w:tc>
          <w:tcPr>
            <w:tcW w:w="664" w:type="dxa"/>
          </w:tcPr>
          <w:p>
            <w:pPr>
              <w:pStyle w:val="0"/>
            </w:pPr>
            <w:r>
              <w:rPr>
                <w:sz w:val="20"/>
              </w:rPr>
              <w:t xml:space="preserve">5.2</w:t>
            </w:r>
          </w:p>
        </w:tc>
        <w:tc>
          <w:tcPr>
            <w:tcW w:w="2794" w:type="dxa"/>
          </w:tcPr>
          <w:p>
            <w:pPr>
              <w:pStyle w:val="0"/>
            </w:pPr>
            <w:r>
              <w:rPr>
                <w:sz w:val="20"/>
              </w:rPr>
              <w:t xml:space="preserve">Субсидии на возмещение части затрат, связанных с реализацией инвестиционных проектов в агропромышленном комплексе по приоритетным направлениям государственной поддержки</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1430322860</w:t>
            </w:r>
          </w:p>
        </w:tc>
        <w:tc>
          <w:tcPr>
            <w:tcW w:w="544" w:type="dxa"/>
          </w:tcPr>
          <w:p>
            <w:pPr>
              <w:pStyle w:val="0"/>
              <w:jc w:val="center"/>
            </w:pPr>
            <w:r>
              <w:rPr>
                <w:sz w:val="20"/>
              </w:rPr>
              <w:t xml:space="preserve">810</w:t>
            </w:r>
          </w:p>
        </w:tc>
        <w:tc>
          <w:tcPr>
            <w:tcW w:w="1414" w:type="dxa"/>
          </w:tcPr>
          <w:p>
            <w:pPr>
              <w:pStyle w:val="0"/>
              <w:jc w:val="center"/>
            </w:pPr>
            <w:r>
              <w:rPr>
                <w:sz w:val="20"/>
              </w:rPr>
              <w:t xml:space="preserve">434303,7</w:t>
            </w:r>
          </w:p>
        </w:tc>
        <w:tc>
          <w:tcPr>
            <w:tcW w:w="1189" w:type="dxa"/>
          </w:tcPr>
          <w:p>
            <w:pPr>
              <w:pStyle w:val="0"/>
              <w:jc w:val="center"/>
            </w:pPr>
            <w:r>
              <w:rPr>
                <w:sz w:val="20"/>
              </w:rPr>
              <w:t xml:space="preserve">294397,5</w:t>
            </w:r>
          </w:p>
        </w:tc>
        <w:tc>
          <w:tcPr>
            <w:tcW w:w="1189" w:type="dxa"/>
          </w:tcPr>
          <w:p>
            <w:pPr>
              <w:pStyle w:val="0"/>
              <w:jc w:val="center"/>
            </w:pPr>
            <w:r>
              <w:rPr>
                <w:sz w:val="20"/>
              </w:rPr>
              <w:t xml:space="preserve">294397,5</w:t>
            </w:r>
          </w:p>
        </w:tc>
        <w:tc>
          <w:tcPr>
            <w:tcW w:w="1414" w:type="dxa"/>
          </w:tcPr>
          <w:p>
            <w:pPr>
              <w:pStyle w:val="0"/>
              <w:jc w:val="center"/>
            </w:pPr>
            <w:r>
              <w:rPr>
                <w:sz w:val="20"/>
              </w:rPr>
              <w:t xml:space="preserve">1023098,7</w:t>
            </w:r>
          </w:p>
        </w:tc>
        <w:tc>
          <w:tcPr>
            <w:tcW w:w="2794" w:type="dxa"/>
          </w:tcPr>
          <w:p>
            <w:pPr>
              <w:pStyle w:val="0"/>
            </w:pPr>
            <w:r>
              <w:rPr>
                <w:sz w:val="20"/>
              </w:rPr>
              <w:t xml:space="preserve">осуществлена реализация инвестиционных проектов в агропромышленном комплексе по приоритетным направлениям государственной поддержки с помощью государственной поддержки, единиц:</w:t>
            </w:r>
          </w:p>
          <w:p>
            <w:pPr>
              <w:pStyle w:val="0"/>
            </w:pPr>
            <w:r>
              <w:rPr>
                <w:sz w:val="20"/>
              </w:rPr>
              <w:t xml:space="preserve">2024 год - 7;</w:t>
            </w:r>
          </w:p>
          <w:p>
            <w:pPr>
              <w:pStyle w:val="0"/>
            </w:pPr>
            <w:r>
              <w:rPr>
                <w:sz w:val="20"/>
              </w:rPr>
              <w:t xml:space="preserve">2025 год - 2;</w:t>
            </w:r>
          </w:p>
          <w:p>
            <w:pPr>
              <w:pStyle w:val="0"/>
            </w:pPr>
            <w:r>
              <w:rPr>
                <w:sz w:val="20"/>
              </w:rPr>
              <w:t xml:space="preserve">2026 год - 2</w:t>
            </w:r>
          </w:p>
        </w:tc>
        <w:tc>
          <w:tcPr>
            <w:tcW w:w="2721" w:type="dxa"/>
          </w:tcPr>
          <w:p>
            <w:pPr>
              <w:pStyle w:val="0"/>
            </w:pPr>
            <w:r>
              <w:rPr>
                <w:sz w:val="20"/>
              </w:rPr>
              <w:t xml:space="preserve">рентабельность сельскохозяйственных организаций (с учетом субсидий)</w:t>
            </w:r>
          </w:p>
        </w:tc>
      </w:tr>
      <w:tr>
        <w:tc>
          <w:tcPr>
            <w:tcW w:w="664" w:type="dxa"/>
          </w:tcPr>
          <w:p>
            <w:pPr>
              <w:pStyle w:val="0"/>
            </w:pPr>
            <w:r>
              <w:rPr>
                <w:sz w:val="20"/>
              </w:rPr>
              <w:t xml:space="preserve">5.3</w:t>
            </w:r>
          </w:p>
        </w:tc>
        <w:tc>
          <w:tcPr>
            <w:tcW w:w="2794" w:type="dxa"/>
          </w:tcPr>
          <w:p>
            <w:pPr>
              <w:pStyle w:val="0"/>
            </w:pPr>
            <w:r>
              <w:rPr>
                <w:sz w:val="20"/>
              </w:rPr>
              <w:t xml:space="preserve">Гранты в форме субсидий на финансовое обеспечение затрат на реализацию инвестиционной программы, соответствующей приоритетным направлениям государственной поддержки и направленной на развитие деятельности, связанной с производством, первичной и (или) последующей (промышленной) переработкой продукции сельского хозяйства и рыбоводства, производством пищевой продукции, заготовкой и переработкой недревесных и пищевых лесных ресурсов и лекарственных растений, оказанием услуг по хранению, складированию, подработке и реализации овощей и картофеля, зерновых и масличных культур</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1430322380</w:t>
            </w:r>
          </w:p>
        </w:tc>
        <w:tc>
          <w:tcPr>
            <w:tcW w:w="544" w:type="dxa"/>
          </w:tcPr>
          <w:p>
            <w:pPr>
              <w:pStyle w:val="0"/>
              <w:jc w:val="center"/>
            </w:pPr>
            <w:r>
              <w:rPr>
                <w:sz w:val="20"/>
              </w:rPr>
              <w:t xml:space="preserve">810</w:t>
            </w:r>
          </w:p>
        </w:tc>
        <w:tc>
          <w:tcPr>
            <w:tcW w:w="1414" w:type="dxa"/>
          </w:tcPr>
          <w:p>
            <w:pPr>
              <w:pStyle w:val="0"/>
              <w:jc w:val="center"/>
            </w:pPr>
            <w:r>
              <w:rPr>
                <w:sz w:val="20"/>
              </w:rPr>
              <w:t xml:space="preserve">713595,2</w:t>
            </w:r>
          </w:p>
        </w:tc>
        <w:tc>
          <w:tcPr>
            <w:tcW w:w="1189" w:type="dxa"/>
          </w:tcPr>
          <w:p>
            <w:pPr>
              <w:pStyle w:val="0"/>
              <w:jc w:val="center"/>
            </w:pPr>
            <w:r>
              <w:rPr>
                <w:sz w:val="20"/>
              </w:rPr>
              <w:t xml:space="preserve">610826,9</w:t>
            </w:r>
          </w:p>
        </w:tc>
        <w:tc>
          <w:tcPr>
            <w:tcW w:w="1189" w:type="dxa"/>
          </w:tcPr>
          <w:p>
            <w:pPr>
              <w:pStyle w:val="0"/>
              <w:jc w:val="center"/>
            </w:pPr>
            <w:r>
              <w:rPr>
                <w:sz w:val="20"/>
              </w:rPr>
              <w:t xml:space="preserve">610826,9</w:t>
            </w:r>
          </w:p>
        </w:tc>
        <w:tc>
          <w:tcPr>
            <w:tcW w:w="1414" w:type="dxa"/>
          </w:tcPr>
          <w:p>
            <w:pPr>
              <w:pStyle w:val="0"/>
              <w:jc w:val="center"/>
            </w:pPr>
            <w:r>
              <w:rPr>
                <w:sz w:val="20"/>
              </w:rPr>
              <w:t xml:space="preserve">1935249,0</w:t>
            </w:r>
          </w:p>
        </w:tc>
        <w:tc>
          <w:tcPr>
            <w:tcW w:w="2794" w:type="dxa"/>
          </w:tcPr>
          <w:p>
            <w:pPr>
              <w:pStyle w:val="0"/>
            </w:pPr>
            <w:r>
              <w:rPr>
                <w:sz w:val="20"/>
              </w:rPr>
              <w:t xml:space="preserve">обеспечена реализация инвестиционных программ, соответствующих приоритетным направлениям государственной поддержки, единиц:</w:t>
            </w:r>
          </w:p>
          <w:p>
            <w:pPr>
              <w:pStyle w:val="0"/>
            </w:pPr>
            <w:r>
              <w:rPr>
                <w:sz w:val="20"/>
              </w:rPr>
              <w:t xml:space="preserve">2024 год - 25;</w:t>
            </w:r>
          </w:p>
          <w:p>
            <w:pPr>
              <w:pStyle w:val="0"/>
            </w:pPr>
            <w:r>
              <w:rPr>
                <w:sz w:val="20"/>
              </w:rPr>
              <w:t xml:space="preserve">2025 год - 15;</w:t>
            </w:r>
          </w:p>
          <w:p>
            <w:pPr>
              <w:pStyle w:val="0"/>
            </w:pPr>
            <w:r>
              <w:rPr>
                <w:sz w:val="20"/>
              </w:rPr>
              <w:t xml:space="preserve">2026 год - 7</w:t>
            </w:r>
          </w:p>
        </w:tc>
        <w:tc>
          <w:tcPr>
            <w:tcW w:w="2721" w:type="dxa"/>
          </w:tcPr>
          <w:p>
            <w:pPr>
              <w:pStyle w:val="0"/>
            </w:pPr>
            <w:r>
              <w:rPr>
                <w:sz w:val="20"/>
              </w:rPr>
              <w:t xml:space="preserve">рентабельность сельскохозяйственных организаций (с учетом субсидий)</w:t>
            </w:r>
          </w:p>
        </w:tc>
      </w:tr>
      <w:tr>
        <w:tc>
          <w:tcPr>
            <w:tcW w:w="664" w:type="dxa"/>
          </w:tcPr>
          <w:p>
            <w:pPr>
              <w:pStyle w:val="0"/>
            </w:pPr>
            <w:r>
              <w:rPr>
                <w:sz w:val="20"/>
              </w:rPr>
              <w:t xml:space="preserve">5.4</w:t>
            </w:r>
          </w:p>
        </w:tc>
        <w:tc>
          <w:tcPr>
            <w:tcW w:w="2794" w:type="dxa"/>
          </w:tcPr>
          <w:p>
            <w:pPr>
              <w:pStyle w:val="0"/>
            </w:pPr>
            <w:r>
              <w:rPr>
                <w:sz w:val="20"/>
              </w:rPr>
              <w:t xml:space="preserve">Субсидии на возмещение (финансовое обеспечение) части затрат на строительство заготовительных пунктов, включая затраты на приобретение технологического оборудования для переработки сельскохозяйственной, лесной продукции</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1430323120</w:t>
            </w:r>
          </w:p>
        </w:tc>
        <w:tc>
          <w:tcPr>
            <w:tcW w:w="544" w:type="dxa"/>
          </w:tcPr>
          <w:p>
            <w:pPr>
              <w:pStyle w:val="0"/>
              <w:jc w:val="center"/>
            </w:pPr>
            <w:r>
              <w:rPr>
                <w:sz w:val="20"/>
              </w:rPr>
              <w:t xml:space="preserve">630</w:t>
            </w:r>
          </w:p>
        </w:tc>
        <w:tc>
          <w:tcPr>
            <w:tcW w:w="1414" w:type="dxa"/>
          </w:tcPr>
          <w:p>
            <w:pPr>
              <w:pStyle w:val="0"/>
              <w:jc w:val="center"/>
            </w:pPr>
            <w:r>
              <w:rPr>
                <w:sz w:val="20"/>
              </w:rPr>
              <w:t xml:space="preserve">31070,0</w:t>
            </w:r>
          </w:p>
        </w:tc>
        <w:tc>
          <w:tcPr>
            <w:tcW w:w="1189" w:type="dxa"/>
          </w:tcPr>
          <w:p>
            <w:pPr>
              <w:pStyle w:val="0"/>
              <w:jc w:val="center"/>
            </w:pPr>
            <w:r>
              <w:rPr>
                <w:sz w:val="20"/>
              </w:rPr>
              <w:t xml:space="preserve">3000,0</w:t>
            </w:r>
          </w:p>
        </w:tc>
        <w:tc>
          <w:tcPr>
            <w:tcW w:w="1189" w:type="dxa"/>
          </w:tcPr>
          <w:p>
            <w:pPr>
              <w:pStyle w:val="0"/>
              <w:jc w:val="center"/>
            </w:pPr>
            <w:r>
              <w:rPr>
                <w:sz w:val="20"/>
              </w:rPr>
              <w:t xml:space="preserve">3000,0</w:t>
            </w:r>
          </w:p>
        </w:tc>
        <w:tc>
          <w:tcPr>
            <w:tcW w:w="1414" w:type="dxa"/>
          </w:tcPr>
          <w:p>
            <w:pPr>
              <w:pStyle w:val="0"/>
              <w:jc w:val="center"/>
            </w:pPr>
            <w:r>
              <w:rPr>
                <w:sz w:val="20"/>
              </w:rPr>
              <w:t xml:space="preserve">37070,0</w:t>
            </w:r>
          </w:p>
        </w:tc>
        <w:tc>
          <w:tcPr>
            <w:tcW w:w="2794" w:type="dxa"/>
          </w:tcPr>
          <w:p>
            <w:pPr>
              <w:pStyle w:val="0"/>
            </w:pPr>
            <w:r>
              <w:rPr>
                <w:sz w:val="20"/>
              </w:rPr>
              <w:t xml:space="preserve">объем переработанной на заготовительных пунктах лесной продукции, тонн:</w:t>
            </w:r>
          </w:p>
          <w:p>
            <w:pPr>
              <w:pStyle w:val="0"/>
            </w:pPr>
            <w:r>
              <w:rPr>
                <w:sz w:val="20"/>
              </w:rPr>
              <w:t xml:space="preserve">2024 год - 22,5;</w:t>
            </w:r>
          </w:p>
          <w:p>
            <w:pPr>
              <w:pStyle w:val="0"/>
            </w:pPr>
            <w:r>
              <w:rPr>
                <w:sz w:val="20"/>
              </w:rPr>
              <w:t xml:space="preserve">2025 год - 23,6;</w:t>
            </w:r>
          </w:p>
          <w:p>
            <w:pPr>
              <w:pStyle w:val="0"/>
            </w:pPr>
            <w:r>
              <w:rPr>
                <w:sz w:val="20"/>
              </w:rPr>
              <w:t xml:space="preserve">2026 год - 24,8</w:t>
            </w:r>
          </w:p>
        </w:tc>
        <w:tc>
          <w:tcPr>
            <w:tcW w:w="2721" w:type="dxa"/>
          </w:tcPr>
          <w:p>
            <w:pPr>
              <w:pStyle w:val="0"/>
            </w:pPr>
            <w:r>
              <w:rPr>
                <w:sz w:val="20"/>
              </w:rPr>
              <w:t xml:space="preserve">рентабельность сельскохозяйственных организаций (с учетом субсидий)</w:t>
            </w:r>
          </w:p>
        </w:tc>
      </w:tr>
      <w:tr>
        <w:tc>
          <w:tcPr>
            <w:tcW w:w="664" w:type="dxa"/>
          </w:tcPr>
          <w:p>
            <w:pPr>
              <w:pStyle w:val="0"/>
            </w:pPr>
            <w:r>
              <w:rPr>
                <w:sz w:val="20"/>
              </w:rPr>
              <w:t xml:space="preserve">5.5</w:t>
            </w:r>
          </w:p>
        </w:tc>
        <w:tc>
          <w:tcPr>
            <w:tcW w:w="2794" w:type="dxa"/>
          </w:tcPr>
          <w:p>
            <w:pPr>
              <w:pStyle w:val="0"/>
            </w:pPr>
            <w:r>
              <w:rPr>
                <w:sz w:val="20"/>
              </w:rPr>
              <w:t xml:space="preserve">Субсидии на возмещение части затрат на уплату процентов по кредитным договорам (договорам займа), заключенным на срок до 10 лет, до 15 лет</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1430322820</w:t>
            </w:r>
          </w:p>
        </w:tc>
        <w:tc>
          <w:tcPr>
            <w:tcW w:w="544" w:type="dxa"/>
          </w:tcPr>
          <w:p>
            <w:pPr>
              <w:pStyle w:val="0"/>
              <w:jc w:val="center"/>
            </w:pPr>
            <w:r>
              <w:rPr>
                <w:sz w:val="20"/>
              </w:rPr>
              <w:t xml:space="preserve">810</w:t>
            </w:r>
          </w:p>
        </w:tc>
        <w:tc>
          <w:tcPr>
            <w:tcW w:w="1414" w:type="dxa"/>
          </w:tcPr>
          <w:p>
            <w:pPr>
              <w:pStyle w:val="0"/>
              <w:jc w:val="center"/>
            </w:pPr>
            <w:r>
              <w:rPr>
                <w:sz w:val="20"/>
              </w:rPr>
              <w:t xml:space="preserve">388,6</w:t>
            </w:r>
          </w:p>
        </w:tc>
        <w:tc>
          <w:tcPr>
            <w:tcW w:w="1189" w:type="dxa"/>
          </w:tcPr>
          <w:p>
            <w:pPr>
              <w:pStyle w:val="0"/>
              <w:jc w:val="center"/>
            </w:pPr>
            <w:r>
              <w:rPr>
                <w:sz w:val="20"/>
              </w:rPr>
              <w:t xml:space="preserve">0,0</w:t>
            </w:r>
          </w:p>
        </w:tc>
        <w:tc>
          <w:tcPr>
            <w:tcW w:w="1189" w:type="dxa"/>
          </w:tcPr>
          <w:p>
            <w:pPr>
              <w:pStyle w:val="0"/>
              <w:jc w:val="center"/>
            </w:pPr>
            <w:r>
              <w:rPr>
                <w:sz w:val="20"/>
              </w:rPr>
              <w:t xml:space="preserve">0,0</w:t>
            </w:r>
          </w:p>
        </w:tc>
        <w:tc>
          <w:tcPr>
            <w:tcW w:w="1414" w:type="dxa"/>
          </w:tcPr>
          <w:p>
            <w:pPr>
              <w:pStyle w:val="0"/>
              <w:jc w:val="center"/>
            </w:pPr>
            <w:r>
              <w:rPr>
                <w:sz w:val="20"/>
              </w:rPr>
              <w:t xml:space="preserve">388,6</w:t>
            </w:r>
          </w:p>
        </w:tc>
        <w:tc>
          <w:tcPr>
            <w:tcW w:w="2794" w:type="dxa"/>
          </w:tcPr>
          <w:p>
            <w:pPr>
              <w:pStyle w:val="0"/>
            </w:pPr>
            <w:r>
              <w:rPr>
                <w:sz w:val="20"/>
              </w:rPr>
              <w:t xml:space="preserve">достигнуто уменьшение объема остатка ссудной задолженности по кредитным договорам, заключенным на срок до 10 лет, до 15 лет, на 1 декабря отчетного года, млн рублей:</w:t>
            </w:r>
          </w:p>
          <w:p>
            <w:pPr>
              <w:pStyle w:val="0"/>
            </w:pPr>
            <w:r>
              <w:rPr>
                <w:sz w:val="20"/>
              </w:rPr>
              <w:t xml:space="preserve">2024 год - 0,0</w:t>
            </w:r>
          </w:p>
        </w:tc>
        <w:tc>
          <w:tcPr>
            <w:tcW w:w="2721" w:type="dxa"/>
          </w:tcPr>
          <w:p>
            <w:pPr>
              <w:pStyle w:val="0"/>
            </w:pPr>
            <w:r>
              <w:rPr>
                <w:sz w:val="20"/>
              </w:rPr>
              <w:t xml:space="preserve">рентабельность сельскохозяйственных организаций (с учетом субсидий)</w:t>
            </w:r>
          </w:p>
        </w:tc>
      </w:tr>
      <w:tr>
        <w:tc>
          <w:tcPr>
            <w:tcW w:w="664" w:type="dxa"/>
          </w:tcPr>
          <w:p>
            <w:pPr>
              <w:pStyle w:val="0"/>
            </w:pPr>
            <w:r>
              <w:rPr>
                <w:sz w:val="20"/>
              </w:rPr>
              <w:t xml:space="preserve">5.6</w:t>
            </w:r>
          </w:p>
        </w:tc>
        <w:tc>
          <w:tcPr>
            <w:tcW w:w="2794" w:type="dxa"/>
          </w:tcPr>
          <w:p>
            <w:pPr>
              <w:pStyle w:val="0"/>
            </w:pPr>
            <w:r>
              <w:rPr>
                <w:sz w:val="20"/>
              </w:rPr>
              <w:t xml:space="preserve">Субсидии на возмещение части затрат на уплату процентов по кредитным договорам (договорам займа), заключенным с 1 января 2017 года на срок от 2 до 15 лет</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1430322890</w:t>
            </w:r>
          </w:p>
        </w:tc>
        <w:tc>
          <w:tcPr>
            <w:tcW w:w="544" w:type="dxa"/>
          </w:tcPr>
          <w:p>
            <w:pPr>
              <w:pStyle w:val="0"/>
              <w:jc w:val="center"/>
            </w:pPr>
            <w:r>
              <w:rPr>
                <w:sz w:val="20"/>
              </w:rPr>
              <w:t xml:space="preserve">810</w:t>
            </w:r>
          </w:p>
        </w:tc>
        <w:tc>
          <w:tcPr>
            <w:tcW w:w="1414" w:type="dxa"/>
          </w:tcPr>
          <w:p>
            <w:pPr>
              <w:pStyle w:val="0"/>
              <w:jc w:val="center"/>
            </w:pPr>
            <w:r>
              <w:rPr>
                <w:sz w:val="20"/>
              </w:rPr>
              <w:t xml:space="preserve">77029,8</w:t>
            </w:r>
          </w:p>
        </w:tc>
        <w:tc>
          <w:tcPr>
            <w:tcW w:w="1189" w:type="dxa"/>
          </w:tcPr>
          <w:p>
            <w:pPr>
              <w:pStyle w:val="0"/>
              <w:jc w:val="center"/>
            </w:pPr>
            <w:r>
              <w:rPr>
                <w:sz w:val="20"/>
              </w:rPr>
              <w:t xml:space="preserve">12778,4</w:t>
            </w:r>
          </w:p>
        </w:tc>
        <w:tc>
          <w:tcPr>
            <w:tcW w:w="1189" w:type="dxa"/>
          </w:tcPr>
          <w:p>
            <w:pPr>
              <w:pStyle w:val="0"/>
              <w:jc w:val="center"/>
            </w:pPr>
            <w:r>
              <w:rPr>
                <w:sz w:val="20"/>
              </w:rPr>
              <w:t xml:space="preserve">1842,8</w:t>
            </w:r>
          </w:p>
        </w:tc>
        <w:tc>
          <w:tcPr>
            <w:tcW w:w="1414" w:type="dxa"/>
          </w:tcPr>
          <w:p>
            <w:pPr>
              <w:pStyle w:val="0"/>
              <w:jc w:val="center"/>
            </w:pPr>
            <w:r>
              <w:rPr>
                <w:sz w:val="20"/>
              </w:rPr>
              <w:t xml:space="preserve">91651,0</w:t>
            </w:r>
          </w:p>
        </w:tc>
        <w:tc>
          <w:tcPr>
            <w:tcW w:w="2794" w:type="dxa"/>
          </w:tcPr>
          <w:p>
            <w:pPr>
              <w:pStyle w:val="0"/>
            </w:pPr>
            <w:r>
              <w:rPr>
                <w:sz w:val="20"/>
              </w:rPr>
              <w:t xml:space="preserve">достигнуто уменьшение объема остатка ссудной задолженности по кредитным договорам (договорам займа), заключенным с 1 января 2017 года на срок от 2 до 15 лет, на 1 декабря отчетного года, млн рублей:</w:t>
            </w:r>
          </w:p>
          <w:p>
            <w:pPr>
              <w:pStyle w:val="0"/>
            </w:pPr>
            <w:r>
              <w:rPr>
                <w:sz w:val="20"/>
              </w:rPr>
              <w:t xml:space="preserve">2024 год - 376,6;</w:t>
            </w:r>
          </w:p>
          <w:p>
            <w:pPr>
              <w:pStyle w:val="0"/>
            </w:pPr>
            <w:r>
              <w:rPr>
                <w:sz w:val="20"/>
              </w:rPr>
              <w:t xml:space="preserve">2025 год - 69,0;</w:t>
            </w:r>
          </w:p>
          <w:p>
            <w:pPr>
              <w:pStyle w:val="0"/>
            </w:pPr>
            <w:r>
              <w:rPr>
                <w:sz w:val="20"/>
              </w:rPr>
              <w:t xml:space="preserve">2026 год - 9,8</w:t>
            </w:r>
          </w:p>
        </w:tc>
        <w:tc>
          <w:tcPr>
            <w:tcW w:w="2721" w:type="dxa"/>
          </w:tcPr>
          <w:p>
            <w:pPr>
              <w:pStyle w:val="0"/>
            </w:pPr>
            <w:r>
              <w:rPr>
                <w:sz w:val="20"/>
              </w:rPr>
              <w:t xml:space="preserve">рентабельность сельскохозяйственных организаций (с учетом субсидий)</w:t>
            </w:r>
          </w:p>
        </w:tc>
      </w:tr>
      <w:tr>
        <w:tc>
          <w:tcPr>
            <w:tcW w:w="664" w:type="dxa"/>
          </w:tcPr>
          <w:p>
            <w:pPr>
              <w:pStyle w:val="0"/>
            </w:pPr>
            <w:r>
              <w:rPr>
                <w:sz w:val="20"/>
              </w:rPr>
              <w:t xml:space="preserve">5.7</w:t>
            </w:r>
          </w:p>
        </w:tc>
        <w:tc>
          <w:tcPr>
            <w:tcW w:w="2794" w:type="dxa"/>
          </w:tcPr>
          <w:p>
            <w:pPr>
              <w:pStyle w:val="0"/>
            </w:pPr>
            <w:r>
              <w:rPr>
                <w:sz w:val="20"/>
              </w:rPr>
              <w:t xml:space="preserve">Субсидии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14303R5260</w:t>
            </w:r>
          </w:p>
        </w:tc>
        <w:tc>
          <w:tcPr>
            <w:tcW w:w="544" w:type="dxa"/>
          </w:tcPr>
          <w:p>
            <w:pPr>
              <w:pStyle w:val="0"/>
              <w:jc w:val="center"/>
            </w:pPr>
            <w:r>
              <w:rPr>
                <w:sz w:val="20"/>
              </w:rPr>
              <w:t xml:space="preserve">810</w:t>
            </w:r>
          </w:p>
        </w:tc>
        <w:tc>
          <w:tcPr>
            <w:tcW w:w="1414" w:type="dxa"/>
          </w:tcPr>
          <w:p>
            <w:pPr>
              <w:pStyle w:val="0"/>
              <w:jc w:val="center"/>
            </w:pPr>
            <w:r>
              <w:rPr>
                <w:sz w:val="20"/>
              </w:rPr>
              <w:t xml:space="preserve">2803,1</w:t>
            </w:r>
          </w:p>
        </w:tc>
        <w:tc>
          <w:tcPr>
            <w:tcW w:w="1189" w:type="dxa"/>
          </w:tcPr>
          <w:p>
            <w:pPr>
              <w:pStyle w:val="0"/>
              <w:jc w:val="center"/>
            </w:pPr>
            <w:r>
              <w:rPr>
                <w:sz w:val="20"/>
              </w:rPr>
              <w:t xml:space="preserve">0,0</w:t>
            </w:r>
          </w:p>
        </w:tc>
        <w:tc>
          <w:tcPr>
            <w:tcW w:w="1189" w:type="dxa"/>
          </w:tcPr>
          <w:p>
            <w:pPr>
              <w:pStyle w:val="0"/>
              <w:jc w:val="center"/>
            </w:pPr>
            <w:r>
              <w:rPr>
                <w:sz w:val="20"/>
              </w:rPr>
              <w:t xml:space="preserve">0,0</w:t>
            </w:r>
          </w:p>
        </w:tc>
        <w:tc>
          <w:tcPr>
            <w:tcW w:w="1414" w:type="dxa"/>
          </w:tcPr>
          <w:p>
            <w:pPr>
              <w:pStyle w:val="0"/>
              <w:jc w:val="center"/>
            </w:pPr>
            <w:r>
              <w:rPr>
                <w:sz w:val="20"/>
              </w:rPr>
              <w:t xml:space="preserve">2803,1</w:t>
            </w:r>
          </w:p>
        </w:tc>
        <w:tc>
          <w:tcPr>
            <w:tcW w:w="2794" w:type="dxa"/>
          </w:tcPr>
          <w:p>
            <w:pPr>
              <w:pStyle w:val="0"/>
            </w:pPr>
            <w:r>
              <w:rPr>
                <w:sz w:val="20"/>
              </w:rPr>
              <w:t xml:space="preserve">объем товарной аквакультуры (товарного рыбоводства), включая товарную аквакультуру осетровых видов рыб, тонн: 2024 год - 2577,5</w:t>
            </w:r>
          </w:p>
        </w:tc>
        <w:tc>
          <w:tcPr>
            <w:tcW w:w="2721" w:type="dxa"/>
          </w:tcPr>
          <w:p>
            <w:pPr>
              <w:pStyle w:val="0"/>
            </w:pPr>
            <w:r>
              <w:rPr>
                <w:sz w:val="20"/>
              </w:rPr>
              <w:t xml:space="preserve">прирост объема товарной аквакультуры (товарного рыбоводства), включая товарную аквакультуру осетровых видов рыб, - не менее 1,0 тонны до конца 2025 года</w:t>
            </w:r>
          </w:p>
        </w:tc>
      </w:tr>
      <w:tr>
        <w:tc>
          <w:tcPr>
            <w:tcW w:w="664" w:type="dxa"/>
            <w:vMerge w:val="restart"/>
          </w:tcPr>
          <w:p>
            <w:pPr>
              <w:pStyle w:val="0"/>
              <w:outlineLvl w:val="3"/>
            </w:pPr>
            <w:r>
              <w:rPr>
                <w:sz w:val="20"/>
              </w:rPr>
              <w:t xml:space="preserve">6</w:t>
            </w:r>
          </w:p>
        </w:tc>
        <w:tc>
          <w:tcPr>
            <w:tcW w:w="2794" w:type="dxa"/>
          </w:tcPr>
          <w:p>
            <w:pPr>
              <w:pStyle w:val="0"/>
            </w:pPr>
            <w:r>
              <w:rPr>
                <w:sz w:val="20"/>
              </w:rPr>
              <w:t xml:space="preserve">Ведомственный проект "Вовлечение в оборот и комплексная мелиорация земель сельскохозяйственного назначения", всего</w:t>
            </w:r>
          </w:p>
        </w:tc>
        <w:tc>
          <w:tcPr>
            <w:tcW w:w="1684" w:type="dxa"/>
          </w:tcPr>
          <w:p>
            <w:pPr>
              <w:pStyle w:val="0"/>
              <w:jc w:val="center"/>
            </w:pPr>
            <w:r>
              <w:rPr>
                <w:sz w:val="20"/>
              </w:rPr>
              <w:t xml:space="preserve">х</w:t>
            </w:r>
          </w:p>
        </w:tc>
        <w:tc>
          <w:tcPr>
            <w:tcW w:w="694" w:type="dxa"/>
          </w:tcPr>
          <w:p>
            <w:pPr>
              <w:pStyle w:val="0"/>
              <w:jc w:val="center"/>
            </w:pPr>
            <w:r>
              <w:rPr>
                <w:sz w:val="20"/>
              </w:rPr>
              <w:t xml:space="preserve">х</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96683,6</w:t>
            </w:r>
          </w:p>
        </w:tc>
        <w:tc>
          <w:tcPr>
            <w:tcW w:w="1189" w:type="dxa"/>
          </w:tcPr>
          <w:p>
            <w:pPr>
              <w:pStyle w:val="0"/>
              <w:jc w:val="center"/>
            </w:pPr>
            <w:r>
              <w:rPr>
                <w:sz w:val="20"/>
              </w:rPr>
              <w:t xml:space="preserve">86720,5</w:t>
            </w:r>
          </w:p>
        </w:tc>
        <w:tc>
          <w:tcPr>
            <w:tcW w:w="1189" w:type="dxa"/>
          </w:tcPr>
          <w:p>
            <w:pPr>
              <w:pStyle w:val="0"/>
              <w:jc w:val="center"/>
            </w:pPr>
            <w:r>
              <w:rPr>
                <w:sz w:val="20"/>
              </w:rPr>
              <w:t xml:space="preserve">26883,4</w:t>
            </w:r>
          </w:p>
        </w:tc>
        <w:tc>
          <w:tcPr>
            <w:tcW w:w="1414" w:type="dxa"/>
          </w:tcPr>
          <w:p>
            <w:pPr>
              <w:pStyle w:val="0"/>
              <w:jc w:val="center"/>
            </w:pPr>
            <w:r>
              <w:rPr>
                <w:sz w:val="20"/>
              </w:rPr>
              <w:t xml:space="preserve">210287,5</w:t>
            </w:r>
          </w:p>
        </w:tc>
        <w:tc>
          <w:tcPr>
            <w:tcW w:w="2794" w:type="dxa"/>
          </w:tcPr>
          <w:p>
            <w:pPr>
              <w:pStyle w:val="0"/>
            </w:pPr>
            <w:r>
              <w:rPr>
                <w:sz w:val="20"/>
              </w:rPr>
            </w:r>
          </w:p>
        </w:tc>
        <w:tc>
          <w:tcPr>
            <w:tcW w:w="2721" w:type="dxa"/>
          </w:tcPr>
          <w:p>
            <w:pPr>
              <w:pStyle w:val="0"/>
            </w:pPr>
            <w:r>
              <w:rPr>
                <w:sz w:val="20"/>
              </w:rPr>
            </w:r>
          </w:p>
        </w:tc>
      </w:tr>
      <w:tr>
        <w:tc>
          <w:tcPr>
            <w:vMerge w:val="continue"/>
          </w:tcPr>
          <w:p/>
        </w:tc>
        <w:tc>
          <w:tcPr>
            <w:tcW w:w="2794" w:type="dxa"/>
          </w:tcPr>
          <w:p>
            <w:pPr>
              <w:pStyle w:val="0"/>
            </w:pPr>
            <w:r>
              <w:rPr>
                <w:sz w:val="20"/>
              </w:rPr>
              <w:t xml:space="preserve">в том числе:</w:t>
            </w:r>
          </w:p>
        </w:tc>
        <w:tc>
          <w:tcPr>
            <w:tcW w:w="1684" w:type="dxa"/>
          </w:tcPr>
          <w:p>
            <w:pPr>
              <w:pStyle w:val="0"/>
            </w:pPr>
            <w:r>
              <w:rPr>
                <w:sz w:val="20"/>
              </w:rPr>
            </w:r>
          </w:p>
        </w:tc>
        <w:tc>
          <w:tcPr>
            <w:tcW w:w="694" w:type="dxa"/>
          </w:tcPr>
          <w:p>
            <w:pPr>
              <w:pStyle w:val="0"/>
            </w:pPr>
            <w:r>
              <w:rPr>
                <w:sz w:val="20"/>
              </w:rPr>
            </w:r>
          </w:p>
        </w:tc>
        <w:tc>
          <w:tcPr>
            <w:tcW w:w="604" w:type="dxa"/>
          </w:tcPr>
          <w:p>
            <w:pPr>
              <w:pStyle w:val="0"/>
            </w:pPr>
            <w:r>
              <w:rPr>
                <w:sz w:val="20"/>
              </w:rPr>
            </w:r>
          </w:p>
        </w:tc>
        <w:tc>
          <w:tcPr>
            <w:tcW w:w="1354" w:type="dxa"/>
          </w:tcPr>
          <w:p>
            <w:pPr>
              <w:pStyle w:val="0"/>
            </w:pPr>
            <w:r>
              <w:rPr>
                <w:sz w:val="20"/>
              </w:rPr>
            </w:r>
          </w:p>
        </w:tc>
        <w:tc>
          <w:tcPr>
            <w:tcW w:w="544" w:type="dxa"/>
          </w:tcPr>
          <w:p>
            <w:pPr>
              <w:pStyle w:val="0"/>
            </w:pPr>
            <w:r>
              <w:rPr>
                <w:sz w:val="20"/>
              </w:rPr>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c>
          <w:tcPr>
            <w:tcW w:w="2794" w:type="dxa"/>
          </w:tcPr>
          <w:p>
            <w:pPr>
              <w:pStyle w:val="0"/>
            </w:pPr>
            <w:r>
              <w:rPr>
                <w:sz w:val="20"/>
              </w:rPr>
            </w:r>
          </w:p>
        </w:tc>
        <w:tc>
          <w:tcPr>
            <w:tcW w:w="2721" w:type="dxa"/>
          </w:tcPr>
          <w:p>
            <w:pPr>
              <w:pStyle w:val="0"/>
            </w:pPr>
            <w:r>
              <w:rPr>
                <w:sz w:val="20"/>
              </w:rPr>
            </w:r>
          </w:p>
        </w:tc>
      </w:tr>
      <w:tr>
        <w:tc>
          <w:tcPr>
            <w:vMerge w:val="continue"/>
          </w:tcPr>
          <w:p/>
        </w:tc>
        <w:tc>
          <w:tcPr>
            <w:tcW w:w="2794" w:type="dxa"/>
          </w:tcPr>
          <w:p>
            <w:pPr>
              <w:pStyle w:val="0"/>
            </w:pPr>
            <w:r>
              <w:rPr>
                <w:sz w:val="20"/>
              </w:rPr>
              <w:t xml:space="preserve">средства федерального бюджета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х</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58258,1</w:t>
            </w:r>
          </w:p>
        </w:tc>
        <w:tc>
          <w:tcPr>
            <w:tcW w:w="1189" w:type="dxa"/>
          </w:tcPr>
          <w:p>
            <w:pPr>
              <w:pStyle w:val="0"/>
              <w:jc w:val="center"/>
            </w:pPr>
            <w:r>
              <w:rPr>
                <w:sz w:val="20"/>
              </w:rPr>
              <w:t xml:space="preserve">59837,1</w:t>
            </w:r>
          </w:p>
        </w:tc>
        <w:tc>
          <w:tcPr>
            <w:tcW w:w="1189" w:type="dxa"/>
          </w:tcPr>
          <w:p>
            <w:pPr>
              <w:pStyle w:val="0"/>
              <w:jc w:val="center"/>
            </w:pPr>
            <w:r>
              <w:rPr>
                <w:sz w:val="20"/>
              </w:rPr>
              <w:t xml:space="preserve">0,0</w:t>
            </w:r>
          </w:p>
        </w:tc>
        <w:tc>
          <w:tcPr>
            <w:tcW w:w="1414" w:type="dxa"/>
          </w:tcPr>
          <w:p>
            <w:pPr>
              <w:pStyle w:val="0"/>
              <w:jc w:val="center"/>
            </w:pPr>
            <w:r>
              <w:rPr>
                <w:sz w:val="20"/>
              </w:rPr>
              <w:t xml:space="preserve">118095,2</w:t>
            </w:r>
          </w:p>
        </w:tc>
        <w:tc>
          <w:tcPr>
            <w:tcW w:w="2794" w:type="dxa"/>
          </w:tcPr>
          <w:p>
            <w:pPr>
              <w:pStyle w:val="0"/>
              <w:jc w:val="center"/>
            </w:pPr>
            <w:r>
              <w:rPr>
                <w:sz w:val="20"/>
              </w:rPr>
              <w:t xml:space="preserve">х</w:t>
            </w:r>
          </w:p>
        </w:tc>
        <w:tc>
          <w:tcPr>
            <w:tcW w:w="2721" w:type="dxa"/>
          </w:tcPr>
          <w:p>
            <w:pPr>
              <w:pStyle w:val="0"/>
              <w:jc w:val="center"/>
            </w:pPr>
            <w:r>
              <w:rPr>
                <w:sz w:val="20"/>
              </w:rPr>
              <w:t xml:space="preserve">х</w:t>
            </w:r>
          </w:p>
        </w:tc>
      </w:tr>
      <w:tr>
        <w:tc>
          <w:tcPr>
            <w:tcW w:w="664" w:type="dxa"/>
          </w:tcPr>
          <w:p>
            <w:pPr>
              <w:pStyle w:val="0"/>
            </w:pPr>
            <w:r>
              <w:rPr>
                <w:sz w:val="20"/>
              </w:rPr>
              <w:t xml:space="preserve">6.1</w:t>
            </w:r>
          </w:p>
        </w:tc>
        <w:tc>
          <w:tcPr>
            <w:tcW w:w="2794" w:type="dxa"/>
          </w:tcPr>
          <w:p>
            <w:pPr>
              <w:pStyle w:val="0"/>
            </w:pPr>
            <w:r>
              <w:rPr>
                <w:sz w:val="20"/>
              </w:rPr>
              <w:t xml:space="preserve">Субсидии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(субсидии на возмещение части затрат на реализацию проектов мелиорации в рамках культуртехнических мероприятий на выбывших сельскохозяйственных угодьях, вовлекаемых в сельскохозяйственный оборот)</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14304R5982</w:t>
            </w:r>
          </w:p>
        </w:tc>
        <w:tc>
          <w:tcPr>
            <w:tcW w:w="544" w:type="dxa"/>
          </w:tcPr>
          <w:p>
            <w:pPr>
              <w:pStyle w:val="0"/>
              <w:jc w:val="center"/>
            </w:pPr>
            <w:r>
              <w:rPr>
                <w:sz w:val="20"/>
              </w:rPr>
              <w:t xml:space="preserve">810</w:t>
            </w:r>
          </w:p>
        </w:tc>
        <w:tc>
          <w:tcPr>
            <w:tcW w:w="1414" w:type="dxa"/>
          </w:tcPr>
          <w:p>
            <w:pPr>
              <w:pStyle w:val="0"/>
              <w:jc w:val="center"/>
            </w:pPr>
            <w:r>
              <w:rPr>
                <w:sz w:val="20"/>
              </w:rPr>
              <w:t xml:space="preserve">33179,9</w:t>
            </w:r>
          </w:p>
        </w:tc>
        <w:tc>
          <w:tcPr>
            <w:tcW w:w="1189" w:type="dxa"/>
          </w:tcPr>
          <w:p>
            <w:pPr>
              <w:pStyle w:val="0"/>
              <w:jc w:val="center"/>
            </w:pPr>
            <w:r>
              <w:rPr>
                <w:sz w:val="20"/>
              </w:rPr>
              <w:t xml:space="preserve">21773,8</w:t>
            </w:r>
          </w:p>
        </w:tc>
        <w:tc>
          <w:tcPr>
            <w:tcW w:w="1189" w:type="dxa"/>
          </w:tcPr>
          <w:p>
            <w:pPr>
              <w:pStyle w:val="0"/>
              <w:jc w:val="center"/>
            </w:pPr>
            <w:r>
              <w:rPr>
                <w:sz w:val="20"/>
              </w:rPr>
              <w:t xml:space="preserve">6749,9</w:t>
            </w:r>
          </w:p>
        </w:tc>
        <w:tc>
          <w:tcPr>
            <w:tcW w:w="1414" w:type="dxa"/>
          </w:tcPr>
          <w:p>
            <w:pPr>
              <w:pStyle w:val="0"/>
              <w:jc w:val="center"/>
            </w:pPr>
            <w:r>
              <w:rPr>
                <w:sz w:val="20"/>
              </w:rPr>
              <w:t xml:space="preserve">61703,6</w:t>
            </w:r>
          </w:p>
        </w:tc>
        <w:tc>
          <w:tcPr>
            <w:tcW w:w="2794" w:type="dxa"/>
          </w:tcPr>
          <w:p>
            <w:pPr>
              <w:pStyle w:val="0"/>
            </w:pPr>
            <w:r>
              <w:rPr>
                <w:sz w:val="20"/>
              </w:rPr>
              <w:t xml:space="preserve">площадь сельскохозяйственных угодий, вовлеченных в оборот за счет проведения культуртехнических мероприятий, тыс. га:</w:t>
            </w:r>
          </w:p>
          <w:p>
            <w:pPr>
              <w:pStyle w:val="0"/>
            </w:pPr>
            <w:r>
              <w:rPr>
                <w:sz w:val="20"/>
              </w:rPr>
              <w:t xml:space="preserve">2024 год - 1,658;</w:t>
            </w:r>
          </w:p>
          <w:p>
            <w:pPr>
              <w:pStyle w:val="0"/>
            </w:pPr>
            <w:r>
              <w:rPr>
                <w:sz w:val="20"/>
              </w:rPr>
              <w:t xml:space="preserve">2025 год - 1,058;</w:t>
            </w:r>
          </w:p>
          <w:p>
            <w:pPr>
              <w:pStyle w:val="0"/>
            </w:pPr>
            <w:r>
              <w:rPr>
                <w:sz w:val="20"/>
              </w:rPr>
              <w:t xml:space="preserve">2026 год - 1,058</w:t>
            </w:r>
          </w:p>
        </w:tc>
        <w:tc>
          <w:tcPr>
            <w:tcW w:w="2721" w:type="dxa"/>
          </w:tcPr>
          <w:p>
            <w:pPr>
              <w:pStyle w:val="0"/>
            </w:pPr>
            <w:r>
              <w:rPr>
                <w:sz w:val="20"/>
              </w:rPr>
              <w:t xml:space="preserve">доля площади сельскохозяйственных угодий, вовлеченных в оборот за счет проведения культуртехнических мероприятий</w:t>
            </w:r>
          </w:p>
        </w:tc>
      </w:tr>
      <w:tr>
        <w:tc>
          <w:tcPr>
            <w:tcW w:w="664" w:type="dxa"/>
          </w:tcPr>
          <w:p>
            <w:pPr>
              <w:pStyle w:val="0"/>
            </w:pPr>
            <w:r>
              <w:rPr>
                <w:sz w:val="20"/>
              </w:rPr>
              <w:t xml:space="preserve">6.2</w:t>
            </w:r>
          </w:p>
        </w:tc>
        <w:tc>
          <w:tcPr>
            <w:tcW w:w="2794" w:type="dxa"/>
          </w:tcPr>
          <w:p>
            <w:pPr>
              <w:pStyle w:val="0"/>
            </w:pPr>
            <w:r>
              <w:rPr>
                <w:sz w:val="20"/>
              </w:rPr>
              <w:t xml:space="preserve">Субсидии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(субсидии на возмещение части затрат на реализацию проектов мелиорации в рамках гидромелиоративных мероприятий)</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14304R5981</w:t>
            </w:r>
          </w:p>
        </w:tc>
        <w:tc>
          <w:tcPr>
            <w:tcW w:w="544" w:type="dxa"/>
          </w:tcPr>
          <w:p>
            <w:pPr>
              <w:pStyle w:val="0"/>
              <w:jc w:val="center"/>
            </w:pPr>
            <w:r>
              <w:rPr>
                <w:sz w:val="20"/>
              </w:rPr>
              <w:t xml:space="preserve">810</w:t>
            </w:r>
          </w:p>
        </w:tc>
        <w:tc>
          <w:tcPr>
            <w:tcW w:w="1414" w:type="dxa"/>
          </w:tcPr>
          <w:p>
            <w:pPr>
              <w:pStyle w:val="0"/>
              <w:jc w:val="center"/>
            </w:pPr>
            <w:r>
              <w:rPr>
                <w:sz w:val="20"/>
              </w:rPr>
              <w:t xml:space="preserve">14629,9</w:t>
            </w:r>
          </w:p>
        </w:tc>
        <w:tc>
          <w:tcPr>
            <w:tcW w:w="1189" w:type="dxa"/>
          </w:tcPr>
          <w:p>
            <w:pPr>
              <w:pStyle w:val="0"/>
              <w:jc w:val="center"/>
            </w:pPr>
            <w:r>
              <w:rPr>
                <w:sz w:val="20"/>
              </w:rPr>
              <w:t xml:space="preserve">0,0</w:t>
            </w:r>
          </w:p>
        </w:tc>
        <w:tc>
          <w:tcPr>
            <w:tcW w:w="1189" w:type="dxa"/>
          </w:tcPr>
          <w:p>
            <w:pPr>
              <w:pStyle w:val="0"/>
              <w:jc w:val="center"/>
            </w:pPr>
            <w:r>
              <w:rPr>
                <w:sz w:val="20"/>
              </w:rPr>
              <w:t xml:space="preserve">0,0</w:t>
            </w:r>
          </w:p>
        </w:tc>
        <w:tc>
          <w:tcPr>
            <w:tcW w:w="1414" w:type="dxa"/>
          </w:tcPr>
          <w:p>
            <w:pPr>
              <w:pStyle w:val="0"/>
              <w:jc w:val="center"/>
            </w:pPr>
            <w:r>
              <w:rPr>
                <w:sz w:val="20"/>
              </w:rPr>
              <w:t xml:space="preserve">14629,9</w:t>
            </w:r>
          </w:p>
        </w:tc>
        <w:tc>
          <w:tcPr>
            <w:tcW w:w="2794" w:type="dxa"/>
          </w:tcPr>
          <w:p>
            <w:pPr>
              <w:pStyle w:val="0"/>
            </w:pPr>
            <w:r>
              <w:rPr>
                <w:sz w:val="20"/>
              </w:rPr>
              <w:t xml:space="preserve">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тыс. га:</w:t>
            </w:r>
          </w:p>
          <w:p>
            <w:pPr>
              <w:pStyle w:val="0"/>
            </w:pPr>
            <w:r>
              <w:rPr>
                <w:sz w:val="20"/>
              </w:rPr>
              <w:t xml:space="preserve">2024 год - 0,23</w:t>
            </w:r>
          </w:p>
        </w:tc>
        <w:tc>
          <w:tcPr>
            <w:tcW w:w="2721" w:type="dxa"/>
          </w:tcPr>
          <w:p>
            <w:pPr>
              <w:pStyle w:val="0"/>
            </w:pPr>
            <w:r>
              <w:rPr>
                <w:sz w:val="20"/>
              </w:rPr>
              <w:t xml:space="preserve">доля площади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r>
      <w:tr>
        <w:tc>
          <w:tcPr>
            <w:tcW w:w="664" w:type="dxa"/>
          </w:tcPr>
          <w:p>
            <w:pPr>
              <w:pStyle w:val="0"/>
            </w:pPr>
            <w:r>
              <w:rPr>
                <w:sz w:val="20"/>
              </w:rPr>
              <w:t xml:space="preserve">6.3</w:t>
            </w:r>
          </w:p>
        </w:tc>
        <w:tc>
          <w:tcPr>
            <w:tcW w:w="2794" w:type="dxa"/>
          </w:tcPr>
          <w:p>
            <w:pPr>
              <w:pStyle w:val="0"/>
            </w:pPr>
            <w:r>
              <w:rPr>
                <w:sz w:val="20"/>
              </w:rPr>
              <w:t xml:space="preserve">Субсидии на подготовку проектов межевания земельных участков и на проведение кадастровых работ (субсидии бюджетам муниципальных образований на реализацию мероприятий, связанных с подготовкой проектов межевания земельных участков, проведением кадастровых работ в отношении земельных участков)</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14304R5991</w:t>
            </w:r>
          </w:p>
        </w:tc>
        <w:tc>
          <w:tcPr>
            <w:tcW w:w="544" w:type="dxa"/>
          </w:tcPr>
          <w:p>
            <w:pPr>
              <w:pStyle w:val="0"/>
              <w:jc w:val="center"/>
            </w:pPr>
            <w:r>
              <w:rPr>
                <w:sz w:val="20"/>
              </w:rPr>
              <w:t xml:space="preserve">520</w:t>
            </w:r>
          </w:p>
        </w:tc>
        <w:tc>
          <w:tcPr>
            <w:tcW w:w="1414" w:type="dxa"/>
          </w:tcPr>
          <w:p>
            <w:pPr>
              <w:pStyle w:val="0"/>
              <w:jc w:val="center"/>
            </w:pPr>
            <w:r>
              <w:rPr>
                <w:sz w:val="20"/>
              </w:rPr>
              <w:t xml:space="preserve">48873,8</w:t>
            </w:r>
          </w:p>
        </w:tc>
        <w:tc>
          <w:tcPr>
            <w:tcW w:w="1189" w:type="dxa"/>
          </w:tcPr>
          <w:p>
            <w:pPr>
              <w:pStyle w:val="0"/>
              <w:jc w:val="center"/>
            </w:pPr>
            <w:r>
              <w:rPr>
                <w:sz w:val="20"/>
              </w:rPr>
              <w:t xml:space="preserve">64946,7</w:t>
            </w:r>
          </w:p>
        </w:tc>
        <w:tc>
          <w:tcPr>
            <w:tcW w:w="1189" w:type="dxa"/>
          </w:tcPr>
          <w:p>
            <w:pPr>
              <w:pStyle w:val="0"/>
              <w:jc w:val="center"/>
            </w:pPr>
            <w:r>
              <w:rPr>
                <w:sz w:val="20"/>
              </w:rPr>
              <w:t xml:space="preserve">20133,5</w:t>
            </w:r>
          </w:p>
        </w:tc>
        <w:tc>
          <w:tcPr>
            <w:tcW w:w="1414" w:type="dxa"/>
          </w:tcPr>
          <w:p>
            <w:pPr>
              <w:pStyle w:val="0"/>
              <w:jc w:val="center"/>
            </w:pPr>
            <w:r>
              <w:rPr>
                <w:sz w:val="20"/>
              </w:rPr>
              <w:t xml:space="preserve">133954,0</w:t>
            </w:r>
          </w:p>
        </w:tc>
        <w:tc>
          <w:tcPr>
            <w:tcW w:w="2794" w:type="dxa"/>
          </w:tcPr>
          <w:p>
            <w:pPr>
              <w:pStyle w:val="0"/>
            </w:pPr>
            <w:r>
              <w:rPr>
                <w:sz w:val="20"/>
              </w:rPr>
              <w:t xml:space="preserve">подготовлены проекты межевания земельных участков, выделяемых в счет невостребованных земельных долей, находящихся в собственности муниципальных образований, тыс. га:</w:t>
            </w:r>
          </w:p>
          <w:p>
            <w:pPr>
              <w:pStyle w:val="0"/>
            </w:pPr>
            <w:r>
              <w:rPr>
                <w:sz w:val="20"/>
              </w:rPr>
              <w:t xml:space="preserve">2024 год - 14;</w:t>
            </w:r>
          </w:p>
          <w:p>
            <w:pPr>
              <w:pStyle w:val="0"/>
            </w:pPr>
            <w:r>
              <w:rPr>
                <w:sz w:val="20"/>
              </w:rPr>
              <w:t xml:space="preserve">2025 год - 14;</w:t>
            </w:r>
          </w:p>
          <w:p>
            <w:pPr>
              <w:pStyle w:val="0"/>
            </w:pPr>
            <w:r>
              <w:rPr>
                <w:sz w:val="20"/>
              </w:rPr>
              <w:t xml:space="preserve">2026 год - 14;</w:t>
            </w:r>
          </w:p>
          <w:p>
            <w:pPr>
              <w:pStyle w:val="0"/>
            </w:pPr>
            <w:r>
              <w:rPr>
                <w:sz w:val="20"/>
              </w:rPr>
              <w:t xml:space="preserve">осуществлен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 тыс. га:</w:t>
            </w:r>
          </w:p>
          <w:p>
            <w:pPr>
              <w:pStyle w:val="0"/>
            </w:pPr>
            <w:r>
              <w:rPr>
                <w:sz w:val="20"/>
              </w:rPr>
              <w:t xml:space="preserve">2024 год - 25;</w:t>
            </w:r>
          </w:p>
          <w:p>
            <w:pPr>
              <w:pStyle w:val="0"/>
            </w:pPr>
            <w:r>
              <w:rPr>
                <w:sz w:val="20"/>
              </w:rPr>
              <w:t xml:space="preserve">2025 год - 35;</w:t>
            </w:r>
          </w:p>
          <w:p>
            <w:pPr>
              <w:pStyle w:val="0"/>
            </w:pPr>
            <w:r>
              <w:rPr>
                <w:sz w:val="20"/>
              </w:rPr>
              <w:t xml:space="preserve">2026 год - 35</w:t>
            </w:r>
          </w:p>
        </w:tc>
        <w:tc>
          <w:tcPr>
            <w:tcW w:w="2721" w:type="dxa"/>
          </w:tcPr>
          <w:p>
            <w:pPr>
              <w:pStyle w:val="0"/>
            </w:pPr>
            <w:r>
              <w:rPr>
                <w:sz w:val="20"/>
              </w:rPr>
              <w:t xml:space="preserve">обеспечена подготовка 100% объема проектов межевания земельных участков, выделяемых в счет невостребованных земельных долей;</w:t>
            </w:r>
          </w:p>
          <w:p>
            <w:pPr>
              <w:pStyle w:val="0"/>
            </w:pPr>
            <w:r>
              <w:rPr>
                <w:sz w:val="20"/>
              </w:rPr>
              <w:t xml:space="preserve">обеспечен государственный кадастровый учет 100% объема земельных участков, в отношении которых проведены кадастровые работы</w:t>
            </w:r>
          </w:p>
        </w:tc>
      </w:tr>
      <w:tr>
        <w:tc>
          <w:tcPr>
            <w:tcW w:w="664" w:type="dxa"/>
            <w:vMerge w:val="restart"/>
          </w:tcPr>
          <w:p>
            <w:pPr>
              <w:pStyle w:val="0"/>
              <w:outlineLvl w:val="3"/>
            </w:pPr>
            <w:r>
              <w:rPr>
                <w:sz w:val="20"/>
              </w:rPr>
              <w:t xml:space="preserve">7</w:t>
            </w:r>
          </w:p>
        </w:tc>
        <w:tc>
          <w:tcPr>
            <w:tcW w:w="2794" w:type="dxa"/>
          </w:tcPr>
          <w:p>
            <w:pPr>
              <w:pStyle w:val="0"/>
            </w:pPr>
            <w:r>
              <w:rPr>
                <w:sz w:val="20"/>
              </w:rPr>
              <w:t xml:space="preserve">Ведомственный проект "Развитие малых форм хозяйствования и сельскохозяйственной кооперации", всего</w:t>
            </w:r>
          </w:p>
        </w:tc>
        <w:tc>
          <w:tcPr>
            <w:tcW w:w="1684" w:type="dxa"/>
          </w:tcPr>
          <w:p>
            <w:pPr>
              <w:pStyle w:val="0"/>
              <w:jc w:val="center"/>
            </w:pPr>
            <w:r>
              <w:rPr>
                <w:sz w:val="20"/>
              </w:rPr>
              <w:t xml:space="preserve">х</w:t>
            </w:r>
          </w:p>
        </w:tc>
        <w:tc>
          <w:tcPr>
            <w:tcW w:w="694" w:type="dxa"/>
          </w:tcPr>
          <w:p>
            <w:pPr>
              <w:pStyle w:val="0"/>
              <w:jc w:val="center"/>
            </w:pPr>
            <w:r>
              <w:rPr>
                <w:sz w:val="20"/>
              </w:rPr>
              <w:t xml:space="preserve">х</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636261,9</w:t>
            </w:r>
          </w:p>
        </w:tc>
        <w:tc>
          <w:tcPr>
            <w:tcW w:w="1189" w:type="dxa"/>
          </w:tcPr>
          <w:p>
            <w:pPr>
              <w:pStyle w:val="0"/>
              <w:jc w:val="center"/>
            </w:pPr>
            <w:r>
              <w:rPr>
                <w:sz w:val="20"/>
              </w:rPr>
              <w:t xml:space="preserve">648901,9</w:t>
            </w:r>
          </w:p>
        </w:tc>
        <w:tc>
          <w:tcPr>
            <w:tcW w:w="1189" w:type="dxa"/>
          </w:tcPr>
          <w:p>
            <w:pPr>
              <w:pStyle w:val="0"/>
              <w:jc w:val="center"/>
            </w:pPr>
            <w:r>
              <w:rPr>
                <w:sz w:val="20"/>
              </w:rPr>
              <w:t xml:space="preserve">648901,9</w:t>
            </w:r>
          </w:p>
        </w:tc>
        <w:tc>
          <w:tcPr>
            <w:tcW w:w="1414" w:type="dxa"/>
          </w:tcPr>
          <w:p>
            <w:pPr>
              <w:pStyle w:val="0"/>
              <w:jc w:val="center"/>
            </w:pPr>
            <w:r>
              <w:rPr>
                <w:sz w:val="20"/>
              </w:rPr>
              <w:t xml:space="preserve">1934065,7</w:t>
            </w:r>
          </w:p>
        </w:tc>
        <w:tc>
          <w:tcPr>
            <w:tcW w:w="2794" w:type="dxa"/>
          </w:tcPr>
          <w:p>
            <w:pPr>
              <w:pStyle w:val="0"/>
            </w:pPr>
            <w:r>
              <w:rPr>
                <w:sz w:val="20"/>
              </w:rPr>
            </w:r>
          </w:p>
        </w:tc>
        <w:tc>
          <w:tcPr>
            <w:tcW w:w="2721" w:type="dxa"/>
          </w:tcPr>
          <w:p>
            <w:pPr>
              <w:pStyle w:val="0"/>
            </w:pPr>
            <w:r>
              <w:rPr>
                <w:sz w:val="20"/>
              </w:rPr>
            </w:r>
          </w:p>
        </w:tc>
      </w:tr>
      <w:tr>
        <w:tc>
          <w:tcPr>
            <w:vMerge w:val="continue"/>
          </w:tcPr>
          <w:p/>
        </w:tc>
        <w:tc>
          <w:tcPr>
            <w:tcW w:w="2794" w:type="dxa"/>
          </w:tcPr>
          <w:p>
            <w:pPr>
              <w:pStyle w:val="0"/>
            </w:pPr>
            <w:r>
              <w:rPr>
                <w:sz w:val="20"/>
              </w:rPr>
              <w:t xml:space="preserve">в том числе:</w:t>
            </w:r>
          </w:p>
        </w:tc>
        <w:tc>
          <w:tcPr>
            <w:tcW w:w="1684" w:type="dxa"/>
          </w:tcPr>
          <w:p>
            <w:pPr>
              <w:pStyle w:val="0"/>
            </w:pPr>
            <w:r>
              <w:rPr>
                <w:sz w:val="20"/>
              </w:rPr>
            </w:r>
          </w:p>
        </w:tc>
        <w:tc>
          <w:tcPr>
            <w:tcW w:w="694" w:type="dxa"/>
          </w:tcPr>
          <w:p>
            <w:pPr>
              <w:pStyle w:val="0"/>
            </w:pPr>
            <w:r>
              <w:rPr>
                <w:sz w:val="20"/>
              </w:rPr>
            </w:r>
          </w:p>
        </w:tc>
        <w:tc>
          <w:tcPr>
            <w:tcW w:w="604" w:type="dxa"/>
          </w:tcPr>
          <w:p>
            <w:pPr>
              <w:pStyle w:val="0"/>
            </w:pPr>
            <w:r>
              <w:rPr>
                <w:sz w:val="20"/>
              </w:rPr>
            </w:r>
          </w:p>
        </w:tc>
        <w:tc>
          <w:tcPr>
            <w:tcW w:w="1354" w:type="dxa"/>
          </w:tcPr>
          <w:p>
            <w:pPr>
              <w:pStyle w:val="0"/>
            </w:pPr>
            <w:r>
              <w:rPr>
                <w:sz w:val="20"/>
              </w:rPr>
            </w:r>
          </w:p>
        </w:tc>
        <w:tc>
          <w:tcPr>
            <w:tcW w:w="544" w:type="dxa"/>
          </w:tcPr>
          <w:p>
            <w:pPr>
              <w:pStyle w:val="0"/>
            </w:pPr>
            <w:r>
              <w:rPr>
                <w:sz w:val="20"/>
              </w:rPr>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c>
          <w:tcPr>
            <w:tcW w:w="2794" w:type="dxa"/>
          </w:tcPr>
          <w:p>
            <w:pPr>
              <w:pStyle w:val="0"/>
            </w:pPr>
            <w:r>
              <w:rPr>
                <w:sz w:val="20"/>
              </w:rPr>
            </w:r>
          </w:p>
        </w:tc>
        <w:tc>
          <w:tcPr>
            <w:tcW w:w="2721" w:type="dxa"/>
          </w:tcPr>
          <w:p>
            <w:pPr>
              <w:pStyle w:val="0"/>
            </w:pPr>
            <w:r>
              <w:rPr>
                <w:sz w:val="20"/>
              </w:rPr>
            </w:r>
          </w:p>
        </w:tc>
      </w:tr>
      <w:tr>
        <w:tc>
          <w:tcPr>
            <w:vMerge w:val="continue"/>
          </w:tcPr>
          <w:p/>
        </w:tc>
        <w:tc>
          <w:tcPr>
            <w:tcW w:w="2794" w:type="dxa"/>
          </w:tcPr>
          <w:p>
            <w:pPr>
              <w:pStyle w:val="0"/>
            </w:pPr>
            <w:r>
              <w:rPr>
                <w:sz w:val="20"/>
              </w:rPr>
              <w:t xml:space="preserve">средства федерального бюджета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х</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0,0</w:t>
            </w:r>
          </w:p>
        </w:tc>
        <w:tc>
          <w:tcPr>
            <w:tcW w:w="1189" w:type="dxa"/>
          </w:tcPr>
          <w:p>
            <w:pPr>
              <w:pStyle w:val="0"/>
              <w:jc w:val="center"/>
            </w:pPr>
            <w:r>
              <w:rPr>
                <w:sz w:val="20"/>
              </w:rPr>
              <w:t xml:space="preserve">0,0</w:t>
            </w:r>
          </w:p>
        </w:tc>
        <w:tc>
          <w:tcPr>
            <w:tcW w:w="1189" w:type="dxa"/>
          </w:tcPr>
          <w:p>
            <w:pPr>
              <w:pStyle w:val="0"/>
              <w:jc w:val="center"/>
            </w:pPr>
            <w:r>
              <w:rPr>
                <w:sz w:val="20"/>
              </w:rPr>
              <w:t xml:space="preserve">0,0</w:t>
            </w:r>
          </w:p>
        </w:tc>
        <w:tc>
          <w:tcPr>
            <w:tcW w:w="1414" w:type="dxa"/>
          </w:tcPr>
          <w:p>
            <w:pPr>
              <w:pStyle w:val="0"/>
              <w:jc w:val="center"/>
            </w:pPr>
            <w:r>
              <w:rPr>
                <w:sz w:val="20"/>
              </w:rPr>
              <w:t xml:space="preserve">0,0</w:t>
            </w:r>
          </w:p>
        </w:tc>
        <w:tc>
          <w:tcPr>
            <w:tcW w:w="2794" w:type="dxa"/>
          </w:tcPr>
          <w:p>
            <w:pPr>
              <w:pStyle w:val="0"/>
              <w:jc w:val="center"/>
            </w:pPr>
            <w:r>
              <w:rPr>
                <w:sz w:val="20"/>
              </w:rPr>
              <w:t xml:space="preserve">х</w:t>
            </w:r>
          </w:p>
        </w:tc>
        <w:tc>
          <w:tcPr>
            <w:tcW w:w="2721" w:type="dxa"/>
          </w:tcPr>
          <w:p>
            <w:pPr>
              <w:pStyle w:val="0"/>
              <w:jc w:val="center"/>
            </w:pPr>
            <w:r>
              <w:rPr>
                <w:sz w:val="20"/>
              </w:rPr>
              <w:t xml:space="preserve">х</w:t>
            </w:r>
          </w:p>
        </w:tc>
      </w:tr>
      <w:tr>
        <w:tc>
          <w:tcPr>
            <w:tcW w:w="664" w:type="dxa"/>
          </w:tcPr>
          <w:p>
            <w:pPr>
              <w:pStyle w:val="0"/>
            </w:pPr>
            <w:r>
              <w:rPr>
                <w:sz w:val="20"/>
              </w:rPr>
              <w:t xml:space="preserve">7.1</w:t>
            </w:r>
          </w:p>
        </w:tc>
        <w:tc>
          <w:tcPr>
            <w:tcW w:w="2794" w:type="dxa"/>
          </w:tcPr>
          <w:p>
            <w:pPr>
              <w:pStyle w:val="0"/>
            </w:pPr>
            <w:r>
              <w:rPr>
                <w:sz w:val="20"/>
              </w:rPr>
              <w:t xml:space="preserve">Гранты "Агротуризм" в форме субсидий сельскохозяйственным товаропроизводителям (за исключением личных подсобных хозяйств) на финансовое обеспечение затрат, связанных с реализацией проекта развития сельского туризма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14305R3410</w:t>
            </w:r>
          </w:p>
        </w:tc>
        <w:tc>
          <w:tcPr>
            <w:tcW w:w="544" w:type="dxa"/>
          </w:tcPr>
          <w:p>
            <w:pPr>
              <w:pStyle w:val="0"/>
              <w:jc w:val="center"/>
            </w:pPr>
            <w:r>
              <w:rPr>
                <w:sz w:val="20"/>
              </w:rPr>
              <w:t xml:space="preserve">810</w:t>
            </w:r>
          </w:p>
        </w:tc>
        <w:tc>
          <w:tcPr>
            <w:tcW w:w="1414" w:type="dxa"/>
          </w:tcPr>
          <w:p>
            <w:pPr>
              <w:pStyle w:val="0"/>
              <w:jc w:val="center"/>
            </w:pPr>
            <w:r>
              <w:rPr>
                <w:sz w:val="20"/>
              </w:rPr>
              <w:t xml:space="preserve">2900,0</w:t>
            </w:r>
          </w:p>
        </w:tc>
        <w:tc>
          <w:tcPr>
            <w:tcW w:w="1189" w:type="dxa"/>
          </w:tcPr>
          <w:p>
            <w:pPr>
              <w:pStyle w:val="0"/>
              <w:jc w:val="center"/>
            </w:pPr>
            <w:r>
              <w:rPr>
                <w:sz w:val="20"/>
              </w:rPr>
              <w:t xml:space="preserve">3100,0</w:t>
            </w:r>
          </w:p>
        </w:tc>
        <w:tc>
          <w:tcPr>
            <w:tcW w:w="1189" w:type="dxa"/>
          </w:tcPr>
          <w:p>
            <w:pPr>
              <w:pStyle w:val="0"/>
              <w:jc w:val="center"/>
            </w:pPr>
            <w:r>
              <w:rPr>
                <w:sz w:val="20"/>
              </w:rPr>
              <w:t xml:space="preserve">3100,0</w:t>
            </w:r>
          </w:p>
        </w:tc>
        <w:tc>
          <w:tcPr>
            <w:tcW w:w="1414" w:type="dxa"/>
          </w:tcPr>
          <w:p>
            <w:pPr>
              <w:pStyle w:val="0"/>
              <w:jc w:val="center"/>
            </w:pPr>
            <w:r>
              <w:rPr>
                <w:sz w:val="20"/>
              </w:rPr>
              <w:t xml:space="preserve">9100,0</w:t>
            </w:r>
          </w:p>
        </w:tc>
        <w:tc>
          <w:tcPr>
            <w:tcW w:w="2794" w:type="dxa"/>
          </w:tcPr>
          <w:p>
            <w:pPr>
              <w:pStyle w:val="0"/>
            </w:pPr>
            <w:r>
              <w:rPr>
                <w:sz w:val="20"/>
              </w:rPr>
              <w:t xml:space="preserve">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 единиц:</w:t>
            </w:r>
          </w:p>
          <w:p>
            <w:pPr>
              <w:pStyle w:val="0"/>
            </w:pPr>
            <w:r>
              <w:rPr>
                <w:sz w:val="20"/>
              </w:rPr>
              <w:t xml:space="preserve">2024 год - 1;</w:t>
            </w:r>
          </w:p>
          <w:p>
            <w:pPr>
              <w:pStyle w:val="0"/>
            </w:pPr>
            <w:r>
              <w:rPr>
                <w:sz w:val="20"/>
              </w:rPr>
              <w:t xml:space="preserve">2025 год - 2;</w:t>
            </w:r>
          </w:p>
          <w:p>
            <w:pPr>
              <w:pStyle w:val="0"/>
            </w:pPr>
            <w:r>
              <w:rPr>
                <w:sz w:val="20"/>
              </w:rPr>
              <w:t xml:space="preserve">2026 год - 3</w:t>
            </w:r>
          </w:p>
        </w:tc>
        <w:tc>
          <w:tcPr>
            <w:tcW w:w="2721" w:type="dxa"/>
          </w:tcPr>
          <w:p>
            <w:pPr>
              <w:pStyle w:val="0"/>
            </w:pPr>
            <w:r>
              <w:rPr>
                <w:sz w:val="20"/>
              </w:rPr>
              <w:t xml:space="preserve">прирост объема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w:t>
            </w:r>
          </w:p>
          <w:p>
            <w:pPr>
              <w:pStyle w:val="0"/>
            </w:pPr>
            <w:r>
              <w:rPr>
                <w:sz w:val="20"/>
              </w:rPr>
              <w:t xml:space="preserve">количество туристов, посетивших объекты сельского туризма сельскохозяйственных товаропроизводителей, получивших государственную поддержку (нарастающим итогом)</w:t>
            </w:r>
          </w:p>
        </w:tc>
      </w:tr>
      <w:tr>
        <w:tc>
          <w:tcPr>
            <w:tcW w:w="664" w:type="dxa"/>
          </w:tcPr>
          <w:p>
            <w:pPr>
              <w:pStyle w:val="0"/>
            </w:pPr>
            <w:r>
              <w:rPr>
                <w:sz w:val="20"/>
              </w:rPr>
              <w:t xml:space="preserve">7.2</w:t>
            </w:r>
          </w:p>
        </w:tc>
        <w:tc>
          <w:tcPr>
            <w:tcW w:w="2794" w:type="dxa"/>
          </w:tcPr>
          <w:p>
            <w:pPr>
              <w:pStyle w:val="0"/>
            </w:pPr>
            <w:r>
              <w:rPr>
                <w:sz w:val="20"/>
              </w:rPr>
              <w:t xml:space="preserve">Грант "Наш фермер" в форме субсидий на финансовое обеспечение затрат, связанных с реализацией проекта по развитию сельскохозяйственной деятельности</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1430522260</w:t>
            </w:r>
          </w:p>
        </w:tc>
        <w:tc>
          <w:tcPr>
            <w:tcW w:w="544" w:type="dxa"/>
          </w:tcPr>
          <w:p>
            <w:pPr>
              <w:pStyle w:val="0"/>
              <w:jc w:val="center"/>
            </w:pPr>
            <w:r>
              <w:rPr>
                <w:sz w:val="20"/>
              </w:rPr>
              <w:t xml:space="preserve">810</w:t>
            </w:r>
          </w:p>
        </w:tc>
        <w:tc>
          <w:tcPr>
            <w:tcW w:w="1414" w:type="dxa"/>
          </w:tcPr>
          <w:p>
            <w:pPr>
              <w:pStyle w:val="0"/>
              <w:jc w:val="center"/>
            </w:pPr>
            <w:r>
              <w:rPr>
                <w:sz w:val="20"/>
              </w:rPr>
              <w:t xml:space="preserve">120000,0</w:t>
            </w:r>
          </w:p>
        </w:tc>
        <w:tc>
          <w:tcPr>
            <w:tcW w:w="1189" w:type="dxa"/>
          </w:tcPr>
          <w:p>
            <w:pPr>
              <w:pStyle w:val="0"/>
              <w:jc w:val="center"/>
            </w:pPr>
            <w:r>
              <w:rPr>
                <w:sz w:val="20"/>
              </w:rPr>
              <w:t xml:space="preserve">120000,0</w:t>
            </w:r>
          </w:p>
        </w:tc>
        <w:tc>
          <w:tcPr>
            <w:tcW w:w="1189" w:type="dxa"/>
          </w:tcPr>
          <w:p>
            <w:pPr>
              <w:pStyle w:val="0"/>
              <w:jc w:val="center"/>
            </w:pPr>
            <w:r>
              <w:rPr>
                <w:sz w:val="20"/>
              </w:rPr>
              <w:t xml:space="preserve">120000,0</w:t>
            </w:r>
          </w:p>
        </w:tc>
        <w:tc>
          <w:tcPr>
            <w:tcW w:w="1414" w:type="dxa"/>
          </w:tcPr>
          <w:p>
            <w:pPr>
              <w:pStyle w:val="0"/>
              <w:jc w:val="center"/>
            </w:pPr>
            <w:r>
              <w:rPr>
                <w:sz w:val="20"/>
              </w:rPr>
              <w:t xml:space="preserve">360000,0</w:t>
            </w:r>
          </w:p>
        </w:tc>
        <w:tc>
          <w:tcPr>
            <w:tcW w:w="2794" w:type="dxa"/>
          </w:tcPr>
          <w:p>
            <w:pPr>
              <w:pStyle w:val="0"/>
            </w:pPr>
            <w:r>
              <w:rPr>
                <w:sz w:val="20"/>
              </w:rPr>
              <w:t xml:space="preserve">обеспечена реализация проектов по развитию сельскохозяйственной деятельности, реализуемых получателями грантов "Наш фермер" как начального этапа предпринимательской деятельности, единиц:</w:t>
            </w:r>
          </w:p>
          <w:p>
            <w:pPr>
              <w:pStyle w:val="0"/>
            </w:pPr>
            <w:r>
              <w:rPr>
                <w:sz w:val="20"/>
              </w:rPr>
              <w:t xml:space="preserve">2024 год - 15;</w:t>
            </w:r>
          </w:p>
          <w:p>
            <w:pPr>
              <w:pStyle w:val="0"/>
            </w:pPr>
            <w:r>
              <w:rPr>
                <w:sz w:val="20"/>
              </w:rPr>
              <w:t xml:space="preserve">2025 год - 15;</w:t>
            </w:r>
          </w:p>
          <w:p>
            <w:pPr>
              <w:pStyle w:val="0"/>
            </w:pPr>
            <w:r>
              <w:rPr>
                <w:sz w:val="20"/>
              </w:rPr>
              <w:t xml:space="preserve">2026 год - 15</w:t>
            </w:r>
          </w:p>
        </w:tc>
        <w:tc>
          <w:tcPr>
            <w:tcW w:w="2721" w:type="dxa"/>
          </w:tcPr>
          <w:p>
            <w:pPr>
              <w:pStyle w:val="0"/>
            </w:pPr>
            <w:r>
              <w:rPr>
                <w:sz w:val="20"/>
              </w:rPr>
              <w:t xml:space="preserve">вовлечение в субъекты малого и среднего предпринимательства в агропромышленном комплексе хозяйств;</w:t>
            </w:r>
          </w:p>
          <w:p>
            <w:pPr>
              <w:pStyle w:val="0"/>
            </w:pPr>
            <w:r>
              <w:rPr>
                <w:sz w:val="20"/>
              </w:rPr>
              <w:t xml:space="preserve">создание новых постоянных рабочих мест и трудоустройство на них в рамках реализации проектов по развитию сельскохозяйственной деятельности как начального этапа предпринимательской деятельности, несельскохозяйственной деятельности</w:t>
            </w:r>
          </w:p>
        </w:tc>
      </w:tr>
      <w:tr>
        <w:tc>
          <w:tcPr>
            <w:tcW w:w="664" w:type="dxa"/>
          </w:tcPr>
          <w:p>
            <w:pPr>
              <w:pStyle w:val="0"/>
            </w:pPr>
            <w:r>
              <w:rPr>
                <w:sz w:val="20"/>
              </w:rPr>
              <w:t xml:space="preserve">7.3</w:t>
            </w:r>
          </w:p>
        </w:tc>
        <w:tc>
          <w:tcPr>
            <w:tcW w:w="2794" w:type="dxa"/>
          </w:tcPr>
          <w:p>
            <w:pPr>
              <w:pStyle w:val="0"/>
            </w:pPr>
            <w:r>
              <w:rPr>
                <w:sz w:val="20"/>
              </w:rPr>
              <w:t xml:space="preserve">Грант "Региональный продукт" в форме субсидий на финансовое обеспечение затрат, связанных с реализацией проекта по развитию деятельности по переработке сельскохозяйственной продукции, и (или) производству пищевых продуктов, и (или) по заготовке и переработке недревесных и пищевых лесных ресурсов и лекарственных растений</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1430522270</w:t>
            </w:r>
          </w:p>
        </w:tc>
        <w:tc>
          <w:tcPr>
            <w:tcW w:w="544" w:type="dxa"/>
          </w:tcPr>
          <w:p>
            <w:pPr>
              <w:pStyle w:val="0"/>
              <w:jc w:val="center"/>
            </w:pPr>
            <w:r>
              <w:rPr>
                <w:sz w:val="20"/>
              </w:rPr>
              <w:t xml:space="preserve">810</w:t>
            </w:r>
          </w:p>
        </w:tc>
        <w:tc>
          <w:tcPr>
            <w:tcW w:w="1414" w:type="dxa"/>
          </w:tcPr>
          <w:p>
            <w:pPr>
              <w:pStyle w:val="0"/>
              <w:jc w:val="center"/>
            </w:pPr>
            <w:r>
              <w:rPr>
                <w:sz w:val="20"/>
              </w:rPr>
              <w:t xml:space="preserve">80000,0</w:t>
            </w:r>
          </w:p>
        </w:tc>
        <w:tc>
          <w:tcPr>
            <w:tcW w:w="1189" w:type="dxa"/>
          </w:tcPr>
          <w:p>
            <w:pPr>
              <w:pStyle w:val="0"/>
              <w:jc w:val="center"/>
            </w:pPr>
            <w:r>
              <w:rPr>
                <w:sz w:val="20"/>
              </w:rPr>
              <w:t xml:space="preserve">80000,0</w:t>
            </w:r>
          </w:p>
        </w:tc>
        <w:tc>
          <w:tcPr>
            <w:tcW w:w="1189" w:type="dxa"/>
          </w:tcPr>
          <w:p>
            <w:pPr>
              <w:pStyle w:val="0"/>
              <w:jc w:val="center"/>
            </w:pPr>
            <w:r>
              <w:rPr>
                <w:sz w:val="20"/>
              </w:rPr>
              <w:t xml:space="preserve">80000,0</w:t>
            </w:r>
          </w:p>
        </w:tc>
        <w:tc>
          <w:tcPr>
            <w:tcW w:w="1414" w:type="dxa"/>
          </w:tcPr>
          <w:p>
            <w:pPr>
              <w:pStyle w:val="0"/>
              <w:jc w:val="center"/>
            </w:pPr>
            <w:r>
              <w:rPr>
                <w:sz w:val="20"/>
              </w:rPr>
              <w:t xml:space="preserve">240000,0</w:t>
            </w:r>
          </w:p>
        </w:tc>
        <w:tc>
          <w:tcPr>
            <w:tcW w:w="2794" w:type="dxa"/>
          </w:tcPr>
          <w:p>
            <w:pPr>
              <w:pStyle w:val="0"/>
            </w:pPr>
            <w:r>
              <w:rPr>
                <w:sz w:val="20"/>
              </w:rPr>
              <w:t xml:space="preserve">обеспечена реализация проектов по развитию деятельности по переработке сельскохозяйственной продукции и производству пищевых продуктов, по заготовке и переработке недревесных и пищевых лесных ресурсов и лекарственных растений, единиц:</w:t>
            </w:r>
          </w:p>
          <w:p>
            <w:pPr>
              <w:pStyle w:val="0"/>
            </w:pPr>
            <w:r>
              <w:rPr>
                <w:sz w:val="20"/>
              </w:rPr>
              <w:t xml:space="preserve">2024 год - 3;</w:t>
            </w:r>
          </w:p>
          <w:p>
            <w:pPr>
              <w:pStyle w:val="0"/>
            </w:pPr>
            <w:r>
              <w:rPr>
                <w:sz w:val="20"/>
              </w:rPr>
              <w:t xml:space="preserve">2025 год - 4;</w:t>
            </w:r>
          </w:p>
          <w:p>
            <w:pPr>
              <w:pStyle w:val="0"/>
            </w:pPr>
            <w:r>
              <w:rPr>
                <w:sz w:val="20"/>
              </w:rPr>
              <w:t xml:space="preserve">2026 год - 4</w:t>
            </w:r>
          </w:p>
        </w:tc>
        <w:tc>
          <w:tcPr>
            <w:tcW w:w="2721" w:type="dxa"/>
          </w:tcPr>
          <w:p>
            <w:pPr>
              <w:pStyle w:val="0"/>
            </w:pPr>
            <w:r>
              <w:rPr>
                <w:sz w:val="20"/>
              </w:rPr>
              <w:t xml:space="preserve">количество индивидуальных предпринимателей, являющихся сельскохозяйственными товаропроизводителями, и крестьянских (фермерских) хозяйств, реализующих проекты по развитию деятельности по переработке сельскохозяйственной продукции и производству пищевых продуктов, по заготовке и переработке недревесных и пищевых лесных ресурсов и лекарственных растений</w:t>
            </w:r>
          </w:p>
        </w:tc>
      </w:tr>
      <w:tr>
        <w:tc>
          <w:tcPr>
            <w:tcW w:w="664" w:type="dxa"/>
          </w:tcPr>
          <w:p>
            <w:pPr>
              <w:pStyle w:val="0"/>
            </w:pPr>
            <w:r>
              <w:rPr>
                <w:sz w:val="20"/>
              </w:rPr>
              <w:t xml:space="preserve">7.4</w:t>
            </w:r>
          </w:p>
        </w:tc>
        <w:tc>
          <w:tcPr>
            <w:tcW w:w="2794" w:type="dxa"/>
          </w:tcPr>
          <w:p>
            <w:pPr>
              <w:pStyle w:val="0"/>
            </w:pPr>
            <w:r>
              <w:rPr>
                <w:sz w:val="20"/>
              </w:rPr>
              <w:t xml:space="preserve">Грант в форме субсидий на финансовое обеспечение затрат, связанных с реализацией проектов по развитию несельскохозяйственных видов деятельности на сельских территориях края</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1430522920</w:t>
            </w:r>
          </w:p>
        </w:tc>
        <w:tc>
          <w:tcPr>
            <w:tcW w:w="544" w:type="dxa"/>
          </w:tcPr>
          <w:p>
            <w:pPr>
              <w:pStyle w:val="0"/>
              <w:jc w:val="center"/>
            </w:pPr>
            <w:r>
              <w:rPr>
                <w:sz w:val="20"/>
              </w:rPr>
              <w:t xml:space="preserve">630, 810</w:t>
            </w:r>
          </w:p>
        </w:tc>
        <w:tc>
          <w:tcPr>
            <w:tcW w:w="1414" w:type="dxa"/>
          </w:tcPr>
          <w:p>
            <w:pPr>
              <w:pStyle w:val="0"/>
              <w:jc w:val="center"/>
            </w:pPr>
            <w:r>
              <w:rPr>
                <w:sz w:val="20"/>
              </w:rPr>
              <w:t xml:space="preserve">9000,0</w:t>
            </w:r>
          </w:p>
        </w:tc>
        <w:tc>
          <w:tcPr>
            <w:tcW w:w="1189" w:type="dxa"/>
          </w:tcPr>
          <w:p>
            <w:pPr>
              <w:pStyle w:val="0"/>
              <w:jc w:val="center"/>
            </w:pPr>
            <w:r>
              <w:rPr>
                <w:sz w:val="20"/>
              </w:rPr>
              <w:t xml:space="preserve">9000,0</w:t>
            </w:r>
          </w:p>
        </w:tc>
        <w:tc>
          <w:tcPr>
            <w:tcW w:w="1189" w:type="dxa"/>
          </w:tcPr>
          <w:p>
            <w:pPr>
              <w:pStyle w:val="0"/>
              <w:jc w:val="center"/>
            </w:pPr>
            <w:r>
              <w:rPr>
                <w:sz w:val="20"/>
              </w:rPr>
              <w:t xml:space="preserve">9000,0</w:t>
            </w:r>
          </w:p>
        </w:tc>
        <w:tc>
          <w:tcPr>
            <w:tcW w:w="1414" w:type="dxa"/>
          </w:tcPr>
          <w:p>
            <w:pPr>
              <w:pStyle w:val="0"/>
              <w:jc w:val="center"/>
            </w:pPr>
            <w:r>
              <w:rPr>
                <w:sz w:val="20"/>
              </w:rPr>
              <w:t xml:space="preserve">27000,0</w:t>
            </w:r>
          </w:p>
        </w:tc>
        <w:tc>
          <w:tcPr>
            <w:tcW w:w="2794" w:type="dxa"/>
          </w:tcPr>
          <w:p>
            <w:pPr>
              <w:pStyle w:val="0"/>
            </w:pPr>
            <w:r>
              <w:rPr>
                <w:sz w:val="20"/>
              </w:rPr>
              <w:t xml:space="preserve">обеспечена реализация проектов, направленных на развитие несельскохозяйственных видов деятельности на сельских территориях края, единиц:</w:t>
            </w:r>
          </w:p>
          <w:p>
            <w:pPr>
              <w:pStyle w:val="0"/>
            </w:pPr>
            <w:r>
              <w:rPr>
                <w:sz w:val="20"/>
              </w:rPr>
              <w:t xml:space="preserve">024 год - 3;</w:t>
            </w:r>
          </w:p>
          <w:p>
            <w:pPr>
              <w:pStyle w:val="0"/>
            </w:pPr>
            <w:r>
              <w:rPr>
                <w:sz w:val="20"/>
              </w:rPr>
              <w:t xml:space="preserve">2025 год - 3;</w:t>
            </w:r>
          </w:p>
          <w:p>
            <w:pPr>
              <w:pStyle w:val="0"/>
            </w:pPr>
            <w:r>
              <w:rPr>
                <w:sz w:val="20"/>
              </w:rPr>
              <w:t xml:space="preserve">2026 год - 3</w:t>
            </w:r>
          </w:p>
        </w:tc>
        <w:tc>
          <w:tcPr>
            <w:tcW w:w="2721" w:type="dxa"/>
          </w:tcPr>
          <w:p>
            <w:pPr>
              <w:pStyle w:val="0"/>
            </w:pPr>
            <w:r>
              <w:rPr>
                <w:sz w:val="20"/>
              </w:rPr>
              <w:t xml:space="preserve">создание новых постоянных рабочих мест и трудоустройство на них в рамках реализации проектов по развитию сельскохозяйственной деятельности как начального этапа предпринимательской деятельности, несельскохозяйственной деятельности</w:t>
            </w:r>
          </w:p>
        </w:tc>
      </w:tr>
      <w:tr>
        <w:tc>
          <w:tcPr>
            <w:tcW w:w="664" w:type="dxa"/>
          </w:tcPr>
          <w:p>
            <w:pPr>
              <w:pStyle w:val="0"/>
            </w:pPr>
            <w:r>
              <w:rPr>
                <w:sz w:val="20"/>
              </w:rPr>
              <w:t xml:space="preserve">7.5</w:t>
            </w:r>
          </w:p>
        </w:tc>
        <w:tc>
          <w:tcPr>
            <w:tcW w:w="2794" w:type="dxa"/>
          </w:tcPr>
          <w:p>
            <w:pPr>
              <w:pStyle w:val="0"/>
            </w:pPr>
            <w:r>
              <w:rPr>
                <w:sz w:val="20"/>
              </w:rPr>
              <w:t xml:space="preserve">Субсидии на возмещение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1430522900</w:t>
            </w:r>
          </w:p>
        </w:tc>
        <w:tc>
          <w:tcPr>
            <w:tcW w:w="544" w:type="dxa"/>
          </w:tcPr>
          <w:p>
            <w:pPr>
              <w:pStyle w:val="0"/>
              <w:jc w:val="center"/>
            </w:pPr>
            <w:r>
              <w:rPr>
                <w:sz w:val="20"/>
              </w:rPr>
              <w:t xml:space="preserve">630</w:t>
            </w:r>
          </w:p>
        </w:tc>
        <w:tc>
          <w:tcPr>
            <w:tcW w:w="1414" w:type="dxa"/>
          </w:tcPr>
          <w:p>
            <w:pPr>
              <w:pStyle w:val="0"/>
              <w:jc w:val="center"/>
            </w:pPr>
            <w:r>
              <w:rPr>
                <w:sz w:val="20"/>
              </w:rPr>
              <w:t xml:space="preserve">183093,7</w:t>
            </w:r>
          </w:p>
        </w:tc>
        <w:tc>
          <w:tcPr>
            <w:tcW w:w="1189" w:type="dxa"/>
          </w:tcPr>
          <w:p>
            <w:pPr>
              <w:pStyle w:val="0"/>
              <w:jc w:val="center"/>
            </w:pPr>
            <w:r>
              <w:rPr>
                <w:sz w:val="20"/>
              </w:rPr>
              <w:t xml:space="preserve">189488,4</w:t>
            </w:r>
          </w:p>
        </w:tc>
        <w:tc>
          <w:tcPr>
            <w:tcW w:w="1189" w:type="dxa"/>
          </w:tcPr>
          <w:p>
            <w:pPr>
              <w:pStyle w:val="0"/>
              <w:jc w:val="center"/>
            </w:pPr>
            <w:r>
              <w:rPr>
                <w:sz w:val="20"/>
              </w:rPr>
              <w:t xml:space="preserve">189488,4</w:t>
            </w:r>
          </w:p>
        </w:tc>
        <w:tc>
          <w:tcPr>
            <w:tcW w:w="1414" w:type="dxa"/>
          </w:tcPr>
          <w:p>
            <w:pPr>
              <w:pStyle w:val="0"/>
              <w:jc w:val="center"/>
            </w:pPr>
            <w:r>
              <w:rPr>
                <w:sz w:val="20"/>
              </w:rPr>
              <w:t xml:space="preserve">562070,5</w:t>
            </w:r>
          </w:p>
        </w:tc>
        <w:tc>
          <w:tcPr>
            <w:tcW w:w="2794" w:type="dxa"/>
          </w:tcPr>
          <w:p>
            <w:pPr>
              <w:pStyle w:val="0"/>
            </w:pPr>
            <w:r>
              <w:rPr>
                <w:sz w:val="20"/>
              </w:rPr>
              <w:t xml:space="preserve">закуплено сельскохозяйственными потребительскими кооперативами животноводческой продукции у граждан, ведущих личное подсобное хозяйство, тонн:</w:t>
            </w:r>
          </w:p>
          <w:p>
            <w:pPr>
              <w:pStyle w:val="0"/>
            </w:pPr>
            <w:r>
              <w:rPr>
                <w:sz w:val="20"/>
              </w:rPr>
              <w:t xml:space="preserve">2024 год - 39832,4;</w:t>
            </w:r>
          </w:p>
          <w:p>
            <w:pPr>
              <w:pStyle w:val="0"/>
            </w:pPr>
            <w:r>
              <w:rPr>
                <w:sz w:val="20"/>
              </w:rPr>
              <w:t xml:space="preserve">2025 год - 41250,2;</w:t>
            </w:r>
          </w:p>
          <w:p>
            <w:pPr>
              <w:pStyle w:val="0"/>
            </w:pPr>
            <w:r>
              <w:rPr>
                <w:sz w:val="20"/>
              </w:rPr>
              <w:t xml:space="preserve">2026 год - 41250,2</w:t>
            </w:r>
          </w:p>
        </w:tc>
        <w:tc>
          <w:tcPr>
            <w:tcW w:w="2721" w:type="dxa"/>
          </w:tcPr>
          <w:p>
            <w:pPr>
              <w:pStyle w:val="0"/>
            </w:pPr>
            <w:r>
              <w:rPr>
                <w:sz w:val="20"/>
              </w:rPr>
              <w:t xml:space="preserve">реализовано продукции животноводства (молоко, мясо крупного рогатого скота и мелкого рогатого скота, мясо птицы, мясо свиней) гражданами, ведущими личное подсобное хозяйство (в том числе гражданами, ведущими личное подсобное хозяйство и применяющими специальный налоговый режим "Налог на профессиональный доход")</w:t>
            </w:r>
          </w:p>
        </w:tc>
      </w:tr>
      <w:tr>
        <w:tc>
          <w:tcPr>
            <w:tcW w:w="664" w:type="dxa"/>
          </w:tcPr>
          <w:p>
            <w:pPr>
              <w:pStyle w:val="0"/>
            </w:pPr>
            <w:r>
              <w:rPr>
                <w:sz w:val="20"/>
              </w:rPr>
              <w:t xml:space="preserve">7.6</w:t>
            </w:r>
          </w:p>
        </w:tc>
        <w:tc>
          <w:tcPr>
            <w:tcW w:w="2794" w:type="dxa"/>
          </w:tcPr>
          <w:p>
            <w:pPr>
              <w:pStyle w:val="0"/>
            </w:pPr>
            <w:r>
              <w:rPr>
                <w:sz w:val="20"/>
              </w:rPr>
              <w:t xml:space="preserve">Грант в форме субсидий гражданам, ведущим личное подсобное хозяйство и применяющим специальный налоговый режим "Налог на профессиональный доход", на финансовое обеспечение затрат, связанных с реализацией проекта по развитию личного подсобного хозяйства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1430522280</w:t>
            </w:r>
          </w:p>
        </w:tc>
        <w:tc>
          <w:tcPr>
            <w:tcW w:w="544" w:type="dxa"/>
          </w:tcPr>
          <w:p>
            <w:pPr>
              <w:pStyle w:val="0"/>
              <w:jc w:val="center"/>
            </w:pPr>
            <w:r>
              <w:rPr>
                <w:sz w:val="20"/>
              </w:rPr>
              <w:t xml:space="preserve">810</w:t>
            </w:r>
          </w:p>
        </w:tc>
        <w:tc>
          <w:tcPr>
            <w:tcW w:w="1414" w:type="dxa"/>
          </w:tcPr>
          <w:p>
            <w:pPr>
              <w:pStyle w:val="0"/>
              <w:jc w:val="center"/>
            </w:pPr>
            <w:r>
              <w:rPr>
                <w:sz w:val="20"/>
              </w:rPr>
              <w:t xml:space="preserve">30000,0</w:t>
            </w:r>
          </w:p>
        </w:tc>
        <w:tc>
          <w:tcPr>
            <w:tcW w:w="1189" w:type="dxa"/>
          </w:tcPr>
          <w:p>
            <w:pPr>
              <w:pStyle w:val="0"/>
              <w:jc w:val="center"/>
            </w:pPr>
            <w:r>
              <w:rPr>
                <w:sz w:val="20"/>
              </w:rPr>
              <w:t xml:space="preserve">30000,0</w:t>
            </w:r>
          </w:p>
        </w:tc>
        <w:tc>
          <w:tcPr>
            <w:tcW w:w="1189" w:type="dxa"/>
          </w:tcPr>
          <w:p>
            <w:pPr>
              <w:pStyle w:val="0"/>
              <w:jc w:val="center"/>
            </w:pPr>
            <w:r>
              <w:rPr>
                <w:sz w:val="20"/>
              </w:rPr>
              <w:t xml:space="preserve">30000,0</w:t>
            </w:r>
          </w:p>
        </w:tc>
        <w:tc>
          <w:tcPr>
            <w:tcW w:w="1414" w:type="dxa"/>
          </w:tcPr>
          <w:p>
            <w:pPr>
              <w:pStyle w:val="0"/>
              <w:jc w:val="center"/>
            </w:pPr>
            <w:r>
              <w:rPr>
                <w:sz w:val="20"/>
              </w:rPr>
              <w:t xml:space="preserve">90000,0</w:t>
            </w:r>
          </w:p>
        </w:tc>
        <w:tc>
          <w:tcPr>
            <w:tcW w:w="2794" w:type="dxa"/>
          </w:tcPr>
          <w:p>
            <w:pPr>
              <w:pStyle w:val="0"/>
            </w:pPr>
            <w:r>
              <w:rPr>
                <w:sz w:val="20"/>
              </w:rPr>
              <w:t xml:space="preserve">обеспечена реализация проектов, направленных на развитие личных подсобных хозяйств, единиц:</w:t>
            </w:r>
          </w:p>
          <w:p>
            <w:pPr>
              <w:pStyle w:val="0"/>
            </w:pPr>
            <w:r>
              <w:rPr>
                <w:sz w:val="20"/>
              </w:rPr>
              <w:t xml:space="preserve">2024 год - 15;</w:t>
            </w:r>
          </w:p>
          <w:p>
            <w:pPr>
              <w:pStyle w:val="0"/>
            </w:pPr>
            <w:r>
              <w:rPr>
                <w:sz w:val="20"/>
              </w:rPr>
              <w:t xml:space="preserve">2025 год - 15;</w:t>
            </w:r>
          </w:p>
          <w:p>
            <w:pPr>
              <w:pStyle w:val="0"/>
            </w:pPr>
            <w:r>
              <w:rPr>
                <w:sz w:val="20"/>
              </w:rPr>
              <w:t xml:space="preserve">2026 год - 15</w:t>
            </w:r>
          </w:p>
        </w:tc>
        <w:tc>
          <w:tcPr>
            <w:tcW w:w="2721" w:type="dxa"/>
          </w:tcPr>
          <w:p>
            <w:pPr>
              <w:pStyle w:val="0"/>
            </w:pPr>
            <w:r>
              <w:rPr>
                <w:sz w:val="20"/>
              </w:rPr>
              <w:t xml:space="preserve">реализовано продукции растениеводства (картофель, овощи) гражданами, ведущими личное подсобное хозяйство и применяющим специальный налоговый режим "Налог на профессиональный доход";</w:t>
            </w:r>
          </w:p>
          <w:p>
            <w:pPr>
              <w:pStyle w:val="0"/>
            </w:pPr>
            <w:r>
              <w:rPr>
                <w:sz w:val="20"/>
              </w:rPr>
              <w:t xml:space="preserve">реализовано продукции животноводства (молоко, мясо крупного рогатого скота и мелкого рогатого скота, мясо птицы, мясо свиней) гражданами, ведущими личное подсобное хозяйство (в том числе гражданами, ведущими личное подсобное хозяйство и применяющими специальный налоговый режим "Налог на профессиональный доход")</w:t>
            </w:r>
          </w:p>
        </w:tc>
      </w:tr>
      <w:tr>
        <w:tc>
          <w:tcPr>
            <w:tcW w:w="664" w:type="dxa"/>
          </w:tcPr>
          <w:p>
            <w:pPr>
              <w:pStyle w:val="0"/>
            </w:pPr>
            <w:r>
              <w:rPr>
                <w:sz w:val="20"/>
              </w:rPr>
              <w:t xml:space="preserve">7.7</w:t>
            </w:r>
          </w:p>
        </w:tc>
        <w:tc>
          <w:tcPr>
            <w:tcW w:w="2794" w:type="dxa"/>
          </w:tcPr>
          <w:p>
            <w:pPr>
              <w:pStyle w:val="0"/>
            </w:pPr>
            <w:r>
              <w:rPr>
                <w:sz w:val="20"/>
              </w:rPr>
              <w:t xml:space="preserve">Субсидии на финансовое обеспечение (возмещение) части затрат, связанных с приобретением нетелей, в том числе племенных, и (или) коров, в том числе племенных, молочного направления продуктивности, и (или) молодняка крупного рогатого скота (бычков) в возрасте до 4 месяцев для их последующей передачи в собственность граждан, ведущих личное подсобное хозяйство, являющихся членами сельскохозяйственного потребительского кооператива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1430522470</w:t>
            </w:r>
          </w:p>
        </w:tc>
        <w:tc>
          <w:tcPr>
            <w:tcW w:w="544" w:type="dxa"/>
          </w:tcPr>
          <w:p>
            <w:pPr>
              <w:pStyle w:val="0"/>
              <w:jc w:val="center"/>
            </w:pPr>
            <w:r>
              <w:rPr>
                <w:sz w:val="20"/>
              </w:rPr>
              <w:t xml:space="preserve">630</w:t>
            </w:r>
          </w:p>
        </w:tc>
        <w:tc>
          <w:tcPr>
            <w:tcW w:w="1414" w:type="dxa"/>
          </w:tcPr>
          <w:p>
            <w:pPr>
              <w:pStyle w:val="0"/>
              <w:jc w:val="center"/>
            </w:pPr>
            <w:r>
              <w:rPr>
                <w:sz w:val="20"/>
              </w:rPr>
              <w:t xml:space="preserve">26575,0</w:t>
            </w:r>
          </w:p>
        </w:tc>
        <w:tc>
          <w:tcPr>
            <w:tcW w:w="1189" w:type="dxa"/>
          </w:tcPr>
          <w:p>
            <w:pPr>
              <w:pStyle w:val="0"/>
              <w:jc w:val="center"/>
            </w:pPr>
            <w:r>
              <w:rPr>
                <w:sz w:val="20"/>
              </w:rPr>
              <w:t xml:space="preserve">32620,3</w:t>
            </w:r>
          </w:p>
        </w:tc>
        <w:tc>
          <w:tcPr>
            <w:tcW w:w="1189" w:type="dxa"/>
          </w:tcPr>
          <w:p>
            <w:pPr>
              <w:pStyle w:val="0"/>
              <w:jc w:val="center"/>
            </w:pPr>
            <w:r>
              <w:rPr>
                <w:sz w:val="20"/>
              </w:rPr>
              <w:t xml:space="preserve">32620,3</w:t>
            </w:r>
          </w:p>
        </w:tc>
        <w:tc>
          <w:tcPr>
            <w:tcW w:w="1414" w:type="dxa"/>
          </w:tcPr>
          <w:p>
            <w:pPr>
              <w:pStyle w:val="0"/>
              <w:jc w:val="center"/>
            </w:pPr>
            <w:r>
              <w:rPr>
                <w:sz w:val="20"/>
              </w:rPr>
              <w:t xml:space="preserve">91815,6</w:t>
            </w:r>
          </w:p>
        </w:tc>
        <w:tc>
          <w:tcPr>
            <w:tcW w:w="2794" w:type="dxa"/>
          </w:tcPr>
          <w:p>
            <w:pPr>
              <w:pStyle w:val="0"/>
            </w:pPr>
            <w:r>
              <w:rPr>
                <w:sz w:val="20"/>
              </w:rPr>
              <w:t xml:space="preserve">приобретено поголовье крупного рогатого скота (в пересчете на условные головы) и передано в собственность граждан, ведущих личное подсобное хозяйство, являющихся членами сельскохозяйственного потребительского кооператива (за исключением ассоциированных членов, не участвующих в хозяйственной деятельности кооператива или не принимающих в его деятельности личного трудового участия), голов:</w:t>
            </w:r>
          </w:p>
          <w:p>
            <w:pPr>
              <w:pStyle w:val="0"/>
            </w:pPr>
            <w:r>
              <w:rPr>
                <w:sz w:val="20"/>
              </w:rPr>
              <w:t xml:space="preserve">2024 год - 252;</w:t>
            </w:r>
          </w:p>
          <w:p>
            <w:pPr>
              <w:pStyle w:val="0"/>
            </w:pPr>
            <w:r>
              <w:rPr>
                <w:sz w:val="20"/>
              </w:rPr>
              <w:t xml:space="preserve">2025 год - 279;</w:t>
            </w:r>
          </w:p>
          <w:p>
            <w:pPr>
              <w:pStyle w:val="0"/>
            </w:pPr>
            <w:r>
              <w:rPr>
                <w:sz w:val="20"/>
              </w:rPr>
              <w:t xml:space="preserve">2026 год - 279</w:t>
            </w:r>
          </w:p>
        </w:tc>
        <w:tc>
          <w:tcPr>
            <w:tcW w:w="2721" w:type="dxa"/>
          </w:tcPr>
          <w:p>
            <w:pPr>
              <w:pStyle w:val="0"/>
            </w:pPr>
            <w:r>
              <w:rPr>
                <w:sz w:val="20"/>
              </w:rPr>
              <w:t xml:space="preserve">реализовано продукции животноводства (молоко, мясо крупного рогатого скота и мелкого рогатого скота, мясо птицы, мясо свиней) гражданами, ведущими личное подсобное хозяйство (в том числе гражданами, ведущими личное подсобное хозяйство и применяющими специальный налоговый режим "Налог на профессиональный доход")</w:t>
            </w:r>
          </w:p>
        </w:tc>
      </w:tr>
      <w:tr>
        <w:tc>
          <w:tcPr>
            <w:tcW w:w="664" w:type="dxa"/>
          </w:tcPr>
          <w:p>
            <w:pPr>
              <w:pStyle w:val="0"/>
            </w:pPr>
            <w:r>
              <w:rPr>
                <w:sz w:val="20"/>
              </w:rPr>
              <w:t xml:space="preserve">7.8</w:t>
            </w:r>
          </w:p>
        </w:tc>
        <w:tc>
          <w:tcPr>
            <w:tcW w:w="2794" w:type="dxa"/>
          </w:tcPr>
          <w:p>
            <w:pPr>
              <w:pStyle w:val="0"/>
            </w:pPr>
            <w:r>
              <w:rPr>
                <w:sz w:val="20"/>
              </w:rPr>
              <w:t xml:space="preserve">Субсидии на возмещение части затрат, связанных с содержанием коров молочного направления продуктивности, находящихся в собственности и (или) пользовании у граждан, ведущих личное подсобное хозяйство, являющихся членами сельскохозяйственного потребительского кооператива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1430522460</w:t>
            </w:r>
          </w:p>
        </w:tc>
        <w:tc>
          <w:tcPr>
            <w:tcW w:w="544" w:type="dxa"/>
          </w:tcPr>
          <w:p>
            <w:pPr>
              <w:pStyle w:val="0"/>
              <w:jc w:val="center"/>
            </w:pPr>
            <w:r>
              <w:rPr>
                <w:sz w:val="20"/>
              </w:rPr>
              <w:t xml:space="preserve">630</w:t>
            </w:r>
          </w:p>
        </w:tc>
        <w:tc>
          <w:tcPr>
            <w:tcW w:w="1414" w:type="dxa"/>
          </w:tcPr>
          <w:p>
            <w:pPr>
              <w:pStyle w:val="0"/>
              <w:jc w:val="center"/>
            </w:pPr>
            <w:r>
              <w:rPr>
                <w:sz w:val="20"/>
              </w:rPr>
              <w:t xml:space="preserve">111300,0</w:t>
            </w:r>
          </w:p>
        </w:tc>
        <w:tc>
          <w:tcPr>
            <w:tcW w:w="1189" w:type="dxa"/>
          </w:tcPr>
          <w:p>
            <w:pPr>
              <w:pStyle w:val="0"/>
              <w:jc w:val="center"/>
            </w:pPr>
            <w:r>
              <w:rPr>
                <w:sz w:val="20"/>
              </w:rPr>
              <w:t xml:space="preserve">111300,0</w:t>
            </w:r>
          </w:p>
        </w:tc>
        <w:tc>
          <w:tcPr>
            <w:tcW w:w="1189" w:type="dxa"/>
          </w:tcPr>
          <w:p>
            <w:pPr>
              <w:pStyle w:val="0"/>
              <w:jc w:val="center"/>
            </w:pPr>
            <w:r>
              <w:rPr>
                <w:sz w:val="20"/>
              </w:rPr>
              <w:t xml:space="preserve">111300,0</w:t>
            </w:r>
          </w:p>
        </w:tc>
        <w:tc>
          <w:tcPr>
            <w:tcW w:w="1414" w:type="dxa"/>
          </w:tcPr>
          <w:p>
            <w:pPr>
              <w:pStyle w:val="0"/>
              <w:jc w:val="center"/>
            </w:pPr>
            <w:r>
              <w:rPr>
                <w:sz w:val="20"/>
              </w:rPr>
              <w:t xml:space="preserve">333900,0</w:t>
            </w:r>
          </w:p>
        </w:tc>
        <w:tc>
          <w:tcPr>
            <w:tcW w:w="2794" w:type="dxa"/>
          </w:tcPr>
          <w:p>
            <w:pPr>
              <w:pStyle w:val="0"/>
            </w:pPr>
            <w:r>
              <w:rPr>
                <w:sz w:val="20"/>
              </w:rPr>
              <w:t xml:space="preserve">произведена животноводческая продукция гражданами, ведущими личное подсобное хозяйство, являющимися членами сельскохозяйственного потребительского кооператива (численность поголовья коров молочного направления продуктивности на 1 января очередного финансового года, находящихся в собственности и (или) пользовании у граждан, ведущих личное подсобное хозяйство, являющихся членами сельскохозяйственного потребительского кооператива (за исключением ассоциированных членов, не участвующих в хозяйственной деятельности кооператива или не принимающих в его деятельности личного трудового участия), тыс. голов:</w:t>
            </w:r>
          </w:p>
          <w:p>
            <w:pPr>
              <w:pStyle w:val="0"/>
            </w:pPr>
            <w:r>
              <w:rPr>
                <w:sz w:val="20"/>
              </w:rPr>
              <w:t xml:space="preserve">2024 год - 13,3;</w:t>
            </w:r>
          </w:p>
          <w:p>
            <w:pPr>
              <w:pStyle w:val="0"/>
            </w:pPr>
            <w:r>
              <w:rPr>
                <w:sz w:val="20"/>
              </w:rPr>
              <w:t xml:space="preserve">2025 год - 13,3;</w:t>
            </w:r>
          </w:p>
          <w:p>
            <w:pPr>
              <w:pStyle w:val="0"/>
            </w:pPr>
            <w:r>
              <w:rPr>
                <w:sz w:val="20"/>
              </w:rPr>
              <w:t xml:space="preserve">2026 год - 13,3</w:t>
            </w:r>
          </w:p>
        </w:tc>
        <w:tc>
          <w:tcPr>
            <w:tcW w:w="2721" w:type="dxa"/>
          </w:tcPr>
          <w:p>
            <w:pPr>
              <w:pStyle w:val="0"/>
            </w:pPr>
            <w:r>
              <w:rPr>
                <w:sz w:val="20"/>
              </w:rPr>
              <w:t xml:space="preserve">реализовано продукции животноводства (молоко, мясо крупного рогатого скота и мелкого рогатого скота, мясо птицы, мясо свиней) гражданами, ведущими личное подсобное хозяйство (в том числе гражданами, ведущими личное подсобное хозяйство и применяющими специальный налоговый режим "Налог на профессиональный доход")</w:t>
            </w:r>
          </w:p>
        </w:tc>
      </w:tr>
      <w:tr>
        <w:tc>
          <w:tcPr>
            <w:tcW w:w="664" w:type="dxa"/>
          </w:tcPr>
          <w:p>
            <w:pPr>
              <w:pStyle w:val="0"/>
            </w:pPr>
            <w:r>
              <w:rPr>
                <w:sz w:val="20"/>
              </w:rPr>
              <w:t xml:space="preserve">7.9</w:t>
            </w:r>
          </w:p>
        </w:tc>
        <w:tc>
          <w:tcPr>
            <w:tcW w:w="2794" w:type="dxa"/>
          </w:tcPr>
          <w:p>
            <w:pPr>
              <w:pStyle w:val="0"/>
            </w:pPr>
            <w:r>
              <w:rPr>
                <w:sz w:val="20"/>
              </w:rPr>
              <w:t xml:space="preserve">Субсидии на возмещение части затрат на удешевление стоимости семени и жидкого азота, реализованных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принадлежащих гражданам, ведущим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1430522960</w:t>
            </w:r>
          </w:p>
        </w:tc>
        <w:tc>
          <w:tcPr>
            <w:tcW w:w="544" w:type="dxa"/>
          </w:tcPr>
          <w:p>
            <w:pPr>
              <w:pStyle w:val="0"/>
              <w:jc w:val="center"/>
            </w:pPr>
            <w:r>
              <w:rPr>
                <w:sz w:val="20"/>
              </w:rPr>
              <w:t xml:space="preserve">810</w:t>
            </w:r>
          </w:p>
        </w:tc>
        <w:tc>
          <w:tcPr>
            <w:tcW w:w="1414" w:type="dxa"/>
          </w:tcPr>
          <w:p>
            <w:pPr>
              <w:pStyle w:val="0"/>
              <w:jc w:val="center"/>
            </w:pPr>
            <w:r>
              <w:rPr>
                <w:sz w:val="20"/>
              </w:rPr>
              <w:t xml:space="preserve">6763,2</w:t>
            </w:r>
          </w:p>
        </w:tc>
        <w:tc>
          <w:tcPr>
            <w:tcW w:w="1189" w:type="dxa"/>
          </w:tcPr>
          <w:p>
            <w:pPr>
              <w:pStyle w:val="0"/>
              <w:jc w:val="center"/>
            </w:pPr>
            <w:r>
              <w:rPr>
                <w:sz w:val="20"/>
              </w:rPr>
              <w:t xml:space="preserve">6763,2</w:t>
            </w:r>
          </w:p>
        </w:tc>
        <w:tc>
          <w:tcPr>
            <w:tcW w:w="1189" w:type="dxa"/>
          </w:tcPr>
          <w:p>
            <w:pPr>
              <w:pStyle w:val="0"/>
              <w:jc w:val="center"/>
            </w:pPr>
            <w:r>
              <w:rPr>
                <w:sz w:val="20"/>
              </w:rPr>
              <w:t xml:space="preserve">6763,2</w:t>
            </w:r>
          </w:p>
        </w:tc>
        <w:tc>
          <w:tcPr>
            <w:tcW w:w="1414" w:type="dxa"/>
          </w:tcPr>
          <w:p>
            <w:pPr>
              <w:pStyle w:val="0"/>
              <w:jc w:val="center"/>
            </w:pPr>
            <w:r>
              <w:rPr>
                <w:sz w:val="20"/>
              </w:rPr>
              <w:t xml:space="preserve">20289,6</w:t>
            </w:r>
          </w:p>
        </w:tc>
        <w:tc>
          <w:tcPr>
            <w:tcW w:w="2794" w:type="dxa"/>
          </w:tcPr>
          <w:p>
            <w:pPr>
              <w:pStyle w:val="0"/>
            </w:pPr>
            <w:r>
              <w:rPr>
                <w:sz w:val="20"/>
              </w:rPr>
              <w:t xml:space="preserve">реализовано семя производителей сельскохозяйственных животных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принадлежащих гражданам, ведущим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 тыс. доз:</w:t>
            </w:r>
          </w:p>
          <w:p>
            <w:pPr>
              <w:pStyle w:val="0"/>
            </w:pPr>
            <w:r>
              <w:rPr>
                <w:sz w:val="20"/>
              </w:rPr>
              <w:t xml:space="preserve">2024 год - 24,837;</w:t>
            </w:r>
          </w:p>
          <w:p>
            <w:pPr>
              <w:pStyle w:val="0"/>
            </w:pPr>
            <w:r>
              <w:rPr>
                <w:sz w:val="20"/>
              </w:rPr>
              <w:t xml:space="preserve">2025 год - 24,837;</w:t>
            </w:r>
          </w:p>
          <w:p>
            <w:pPr>
              <w:pStyle w:val="0"/>
            </w:pPr>
            <w:r>
              <w:rPr>
                <w:sz w:val="20"/>
              </w:rPr>
              <w:t xml:space="preserve">2026 год - 24,837</w:t>
            </w:r>
          </w:p>
        </w:tc>
        <w:tc>
          <w:tcPr>
            <w:tcW w:w="2721" w:type="dxa"/>
          </w:tcPr>
          <w:p>
            <w:pPr>
              <w:pStyle w:val="0"/>
            </w:pPr>
            <w:r>
              <w:rPr>
                <w:sz w:val="20"/>
              </w:rPr>
              <w:t xml:space="preserve">реализовано продукции животноводства (молоко, мясо крупного рогатого скота и мелкого рогатого скота, мясо птицы, мясо свиней) гражданами, ведущими личное подсобное хозяйство (в том числе гражданами, ведущими личное подсобное хозяйство и применяющими специальный налоговый режим "Налог на профессиональный доход")</w:t>
            </w:r>
          </w:p>
        </w:tc>
      </w:tr>
      <w:tr>
        <w:tc>
          <w:tcPr>
            <w:tcW w:w="664" w:type="dxa"/>
          </w:tcPr>
          <w:p>
            <w:pPr>
              <w:pStyle w:val="0"/>
            </w:pPr>
            <w:r>
              <w:rPr>
                <w:sz w:val="20"/>
              </w:rPr>
              <w:t xml:space="preserve">7.10</w:t>
            </w:r>
          </w:p>
        </w:tc>
        <w:tc>
          <w:tcPr>
            <w:tcW w:w="2794" w:type="dxa"/>
          </w:tcPr>
          <w:p>
            <w:pPr>
              <w:pStyle w:val="0"/>
            </w:pPr>
            <w:r>
              <w:rPr>
                <w:sz w:val="20"/>
              </w:rPr>
              <w:t xml:space="preserve">Субсидии на возмещение части затрат, связанных с закупкой продовольственной продукции</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1430522250</w:t>
            </w:r>
          </w:p>
        </w:tc>
        <w:tc>
          <w:tcPr>
            <w:tcW w:w="544" w:type="dxa"/>
          </w:tcPr>
          <w:p>
            <w:pPr>
              <w:pStyle w:val="0"/>
              <w:jc w:val="center"/>
            </w:pPr>
            <w:r>
              <w:rPr>
                <w:sz w:val="20"/>
              </w:rPr>
              <w:t xml:space="preserve">630</w:t>
            </w:r>
          </w:p>
        </w:tc>
        <w:tc>
          <w:tcPr>
            <w:tcW w:w="1414" w:type="dxa"/>
          </w:tcPr>
          <w:p>
            <w:pPr>
              <w:pStyle w:val="0"/>
              <w:jc w:val="center"/>
            </w:pPr>
            <w:r>
              <w:rPr>
                <w:sz w:val="20"/>
              </w:rPr>
              <w:t xml:space="preserve">30000,0</w:t>
            </w:r>
          </w:p>
        </w:tc>
        <w:tc>
          <w:tcPr>
            <w:tcW w:w="1189" w:type="dxa"/>
          </w:tcPr>
          <w:p>
            <w:pPr>
              <w:pStyle w:val="0"/>
              <w:jc w:val="center"/>
            </w:pPr>
            <w:r>
              <w:rPr>
                <w:sz w:val="20"/>
              </w:rPr>
              <w:t xml:space="preserve">30000,0</w:t>
            </w:r>
          </w:p>
        </w:tc>
        <w:tc>
          <w:tcPr>
            <w:tcW w:w="1189" w:type="dxa"/>
          </w:tcPr>
          <w:p>
            <w:pPr>
              <w:pStyle w:val="0"/>
              <w:jc w:val="center"/>
            </w:pPr>
            <w:r>
              <w:rPr>
                <w:sz w:val="20"/>
              </w:rPr>
              <w:t xml:space="preserve">30000,0</w:t>
            </w:r>
          </w:p>
        </w:tc>
        <w:tc>
          <w:tcPr>
            <w:tcW w:w="1414" w:type="dxa"/>
          </w:tcPr>
          <w:p>
            <w:pPr>
              <w:pStyle w:val="0"/>
              <w:jc w:val="center"/>
            </w:pPr>
            <w:r>
              <w:rPr>
                <w:sz w:val="20"/>
              </w:rPr>
              <w:t xml:space="preserve">90000,0</w:t>
            </w:r>
          </w:p>
        </w:tc>
        <w:tc>
          <w:tcPr>
            <w:tcW w:w="2794" w:type="dxa"/>
          </w:tcPr>
          <w:p>
            <w:pPr>
              <w:pStyle w:val="0"/>
            </w:pPr>
            <w:r>
              <w:rPr>
                <w:sz w:val="20"/>
              </w:rPr>
              <w:t xml:space="preserve">закуплено продовольственной продукции, тонн:</w:t>
            </w:r>
          </w:p>
          <w:p>
            <w:pPr>
              <w:pStyle w:val="0"/>
            </w:pPr>
            <w:r>
              <w:rPr>
                <w:sz w:val="20"/>
              </w:rPr>
              <w:t xml:space="preserve">2024 год - 2248,86;</w:t>
            </w:r>
          </w:p>
          <w:p>
            <w:pPr>
              <w:pStyle w:val="0"/>
            </w:pPr>
            <w:r>
              <w:rPr>
                <w:sz w:val="20"/>
              </w:rPr>
              <w:t xml:space="preserve">2025 год - 2361,30;</w:t>
            </w:r>
          </w:p>
          <w:p>
            <w:pPr>
              <w:pStyle w:val="0"/>
            </w:pPr>
            <w:r>
              <w:rPr>
                <w:sz w:val="20"/>
              </w:rPr>
              <w:t xml:space="preserve">2026 год - 2479,37</w:t>
            </w:r>
          </w:p>
        </w:tc>
        <w:tc>
          <w:tcPr>
            <w:tcW w:w="2721" w:type="dxa"/>
          </w:tcPr>
          <w:p>
            <w:pPr>
              <w:pStyle w:val="0"/>
            </w:pPr>
            <w:r>
              <w:rPr>
                <w:sz w:val="20"/>
              </w:rPr>
              <w:t xml:space="preserve">увеличение объема закупаемой кооперативами, получившими государственную поддержку, продовольственной продукции у членов кооператива (кроме зерновых культур, зернобобовых, семян масличных культур) к предыдущему отчетному периоду</w:t>
            </w:r>
          </w:p>
        </w:tc>
      </w:tr>
      <w:tr>
        <w:tc>
          <w:tcPr>
            <w:tcW w:w="664" w:type="dxa"/>
          </w:tcPr>
          <w:p>
            <w:pPr>
              <w:pStyle w:val="0"/>
            </w:pPr>
            <w:r>
              <w:rPr>
                <w:sz w:val="20"/>
              </w:rPr>
              <w:t xml:space="preserve">7.11</w:t>
            </w:r>
          </w:p>
        </w:tc>
        <w:tc>
          <w:tcPr>
            <w:tcW w:w="2794" w:type="dxa"/>
          </w:tcPr>
          <w:p>
            <w:pPr>
              <w:pStyle w:val="0"/>
            </w:pPr>
            <w:r>
              <w:rPr>
                <w:sz w:val="20"/>
              </w:rPr>
              <w:t xml:space="preserve">Субсидии на возмещение части затрат, связанных с оказанием услуг по продвижению пищевых продуктов</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1430524350</w:t>
            </w:r>
          </w:p>
        </w:tc>
        <w:tc>
          <w:tcPr>
            <w:tcW w:w="544" w:type="dxa"/>
          </w:tcPr>
          <w:p>
            <w:pPr>
              <w:pStyle w:val="0"/>
              <w:jc w:val="center"/>
            </w:pPr>
            <w:r>
              <w:rPr>
                <w:sz w:val="20"/>
              </w:rPr>
              <w:t xml:space="preserve">630, 810</w:t>
            </w:r>
          </w:p>
        </w:tc>
        <w:tc>
          <w:tcPr>
            <w:tcW w:w="1414" w:type="dxa"/>
          </w:tcPr>
          <w:p>
            <w:pPr>
              <w:pStyle w:val="0"/>
              <w:jc w:val="center"/>
            </w:pPr>
            <w:r>
              <w:rPr>
                <w:sz w:val="20"/>
              </w:rPr>
              <w:t xml:space="preserve">14850,0</w:t>
            </w:r>
          </w:p>
        </w:tc>
        <w:tc>
          <w:tcPr>
            <w:tcW w:w="1189" w:type="dxa"/>
          </w:tcPr>
          <w:p>
            <w:pPr>
              <w:pStyle w:val="0"/>
              <w:jc w:val="center"/>
            </w:pPr>
            <w:r>
              <w:rPr>
                <w:sz w:val="20"/>
              </w:rPr>
              <w:t xml:space="preserve">14850,0</w:t>
            </w:r>
          </w:p>
        </w:tc>
        <w:tc>
          <w:tcPr>
            <w:tcW w:w="1189" w:type="dxa"/>
          </w:tcPr>
          <w:p>
            <w:pPr>
              <w:pStyle w:val="0"/>
              <w:jc w:val="center"/>
            </w:pPr>
            <w:r>
              <w:rPr>
                <w:sz w:val="20"/>
              </w:rPr>
              <w:t xml:space="preserve">14850,0</w:t>
            </w:r>
          </w:p>
        </w:tc>
        <w:tc>
          <w:tcPr>
            <w:tcW w:w="1414" w:type="dxa"/>
          </w:tcPr>
          <w:p>
            <w:pPr>
              <w:pStyle w:val="0"/>
              <w:jc w:val="center"/>
            </w:pPr>
            <w:r>
              <w:rPr>
                <w:sz w:val="20"/>
              </w:rPr>
              <w:t xml:space="preserve">44550,0</w:t>
            </w:r>
          </w:p>
        </w:tc>
        <w:tc>
          <w:tcPr>
            <w:tcW w:w="2794" w:type="dxa"/>
          </w:tcPr>
          <w:p>
            <w:pPr>
              <w:pStyle w:val="0"/>
            </w:pPr>
            <w:r>
              <w:rPr>
                <w:sz w:val="20"/>
              </w:rPr>
              <w:t xml:space="preserve">количество сертифицированных видов пищевых продуктов, в отношении которых оказаны услуги по продвижению, единиц:</w:t>
            </w:r>
          </w:p>
          <w:p>
            <w:pPr>
              <w:pStyle w:val="0"/>
            </w:pPr>
            <w:r>
              <w:rPr>
                <w:sz w:val="20"/>
              </w:rPr>
              <w:t xml:space="preserve">2024 год - 130;</w:t>
            </w:r>
          </w:p>
          <w:p>
            <w:pPr>
              <w:pStyle w:val="0"/>
            </w:pPr>
            <w:r>
              <w:rPr>
                <w:sz w:val="20"/>
              </w:rPr>
              <w:t xml:space="preserve">2025 год - 130;</w:t>
            </w:r>
          </w:p>
          <w:p>
            <w:pPr>
              <w:pStyle w:val="0"/>
            </w:pPr>
            <w:r>
              <w:rPr>
                <w:sz w:val="20"/>
              </w:rPr>
              <w:t xml:space="preserve">2026 год - 130</w:t>
            </w:r>
          </w:p>
        </w:tc>
        <w:tc>
          <w:tcPr>
            <w:tcW w:w="2721" w:type="dxa"/>
          </w:tcPr>
          <w:p>
            <w:pPr>
              <w:pStyle w:val="0"/>
            </w:pPr>
            <w:r>
              <w:rPr>
                <w:sz w:val="20"/>
              </w:rPr>
              <w:t xml:space="preserve">увеличение объема закупаемой кооперативами, получившими государственную поддержку, продовольственной продукции у членов кооператива (кроме зерновых культур, зернобобовых, семян масличных культур) к предыдущему отчетному периоду</w:t>
            </w:r>
          </w:p>
        </w:tc>
      </w:tr>
      <w:tr>
        <w:tc>
          <w:tcPr>
            <w:tcW w:w="664" w:type="dxa"/>
          </w:tcPr>
          <w:p>
            <w:pPr>
              <w:pStyle w:val="0"/>
            </w:pPr>
            <w:r>
              <w:rPr>
                <w:sz w:val="20"/>
              </w:rPr>
              <w:t xml:space="preserve">7.12</w:t>
            </w:r>
          </w:p>
        </w:tc>
        <w:tc>
          <w:tcPr>
            <w:tcW w:w="2794" w:type="dxa"/>
          </w:tcPr>
          <w:p>
            <w:pPr>
              <w:pStyle w:val="0"/>
            </w:pPr>
            <w:r>
              <w:rPr>
                <w:sz w:val="20"/>
              </w:rPr>
              <w:t xml:space="preserve">Субсидии на возмещение части затрат, связанных с перевозкой продовольственной продукции внутренним водным транспортом в районы Крайнего Севера и приравненные к ним местности Красноярского края</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1430524070</w:t>
            </w:r>
          </w:p>
        </w:tc>
        <w:tc>
          <w:tcPr>
            <w:tcW w:w="544" w:type="dxa"/>
          </w:tcPr>
          <w:p>
            <w:pPr>
              <w:pStyle w:val="0"/>
              <w:jc w:val="center"/>
            </w:pPr>
            <w:r>
              <w:rPr>
                <w:sz w:val="20"/>
              </w:rPr>
              <w:t xml:space="preserve">630</w:t>
            </w:r>
          </w:p>
        </w:tc>
        <w:tc>
          <w:tcPr>
            <w:tcW w:w="1414" w:type="dxa"/>
          </w:tcPr>
          <w:p>
            <w:pPr>
              <w:pStyle w:val="0"/>
              <w:jc w:val="center"/>
            </w:pPr>
            <w:r>
              <w:rPr>
                <w:sz w:val="20"/>
              </w:rPr>
              <w:t xml:space="preserve">21780,0</w:t>
            </w:r>
          </w:p>
        </w:tc>
        <w:tc>
          <w:tcPr>
            <w:tcW w:w="1189" w:type="dxa"/>
          </w:tcPr>
          <w:p>
            <w:pPr>
              <w:pStyle w:val="0"/>
              <w:jc w:val="center"/>
            </w:pPr>
            <w:r>
              <w:rPr>
                <w:sz w:val="20"/>
              </w:rPr>
              <w:t xml:space="preserve">21780,0</w:t>
            </w:r>
          </w:p>
        </w:tc>
        <w:tc>
          <w:tcPr>
            <w:tcW w:w="1189" w:type="dxa"/>
          </w:tcPr>
          <w:p>
            <w:pPr>
              <w:pStyle w:val="0"/>
              <w:jc w:val="center"/>
            </w:pPr>
            <w:r>
              <w:rPr>
                <w:sz w:val="20"/>
              </w:rPr>
              <w:t xml:space="preserve">21780,0</w:t>
            </w:r>
          </w:p>
        </w:tc>
        <w:tc>
          <w:tcPr>
            <w:tcW w:w="1414" w:type="dxa"/>
          </w:tcPr>
          <w:p>
            <w:pPr>
              <w:pStyle w:val="0"/>
              <w:jc w:val="center"/>
            </w:pPr>
            <w:r>
              <w:rPr>
                <w:sz w:val="20"/>
              </w:rPr>
              <w:t xml:space="preserve">65340,0</w:t>
            </w:r>
          </w:p>
        </w:tc>
        <w:tc>
          <w:tcPr>
            <w:tcW w:w="2794" w:type="dxa"/>
          </w:tcPr>
          <w:p>
            <w:pPr>
              <w:pStyle w:val="0"/>
            </w:pPr>
            <w:r>
              <w:rPr>
                <w:sz w:val="20"/>
              </w:rPr>
              <w:t xml:space="preserve">перевезено продовольственной продукции внутренним водным транспортом в районы Крайнего Севера и приравненные к ним местности Красноярского края, тонн:</w:t>
            </w:r>
          </w:p>
          <w:p>
            <w:pPr>
              <w:pStyle w:val="0"/>
            </w:pPr>
            <w:r>
              <w:rPr>
                <w:sz w:val="20"/>
              </w:rPr>
              <w:t xml:space="preserve">2024 год - 1500,0;</w:t>
            </w:r>
          </w:p>
          <w:p>
            <w:pPr>
              <w:pStyle w:val="0"/>
            </w:pPr>
            <w:r>
              <w:rPr>
                <w:sz w:val="20"/>
              </w:rPr>
              <w:t xml:space="preserve">2025 год - 1500,0;</w:t>
            </w:r>
          </w:p>
          <w:p>
            <w:pPr>
              <w:pStyle w:val="0"/>
            </w:pPr>
            <w:r>
              <w:rPr>
                <w:sz w:val="20"/>
              </w:rPr>
              <w:t xml:space="preserve">2026 год - 1500,0</w:t>
            </w:r>
          </w:p>
        </w:tc>
        <w:tc>
          <w:tcPr>
            <w:tcW w:w="2721" w:type="dxa"/>
          </w:tcPr>
          <w:p>
            <w:pPr>
              <w:pStyle w:val="0"/>
            </w:pPr>
            <w:r>
              <w:rPr>
                <w:sz w:val="20"/>
              </w:rPr>
              <w:t xml:space="preserve">увеличение объема закупаемой кооперативами, получившими государственную поддержку, продовольственной продукции у членов кооператива (кроме зерновых культур, зернобобовых, семян масличных культур) к предыдущему отчетному периоду</w:t>
            </w:r>
          </w:p>
        </w:tc>
      </w:tr>
      <w:tr>
        <w:tc>
          <w:tcPr>
            <w:tcW w:w="664" w:type="dxa"/>
            <w:vMerge w:val="restart"/>
          </w:tcPr>
          <w:p>
            <w:pPr>
              <w:pStyle w:val="0"/>
              <w:outlineLvl w:val="3"/>
            </w:pPr>
            <w:r>
              <w:rPr>
                <w:sz w:val="20"/>
              </w:rPr>
              <w:t xml:space="preserve">8</w:t>
            </w:r>
          </w:p>
        </w:tc>
        <w:tc>
          <w:tcPr>
            <w:tcW w:w="2794" w:type="dxa"/>
          </w:tcPr>
          <w:p>
            <w:pPr>
              <w:pStyle w:val="0"/>
            </w:pPr>
            <w:r>
              <w:rPr>
                <w:sz w:val="20"/>
              </w:rPr>
              <w:t xml:space="preserve">Ведомственный проект "Комплексное развитие сельских территорий", всего</w:t>
            </w:r>
          </w:p>
        </w:tc>
        <w:tc>
          <w:tcPr>
            <w:tcW w:w="1684" w:type="dxa"/>
          </w:tcPr>
          <w:p>
            <w:pPr>
              <w:pStyle w:val="0"/>
              <w:jc w:val="center"/>
            </w:pPr>
            <w:r>
              <w:rPr>
                <w:sz w:val="20"/>
              </w:rPr>
              <w:t xml:space="preserve">х</w:t>
            </w:r>
          </w:p>
        </w:tc>
        <w:tc>
          <w:tcPr>
            <w:tcW w:w="694" w:type="dxa"/>
          </w:tcPr>
          <w:p>
            <w:pPr>
              <w:pStyle w:val="0"/>
              <w:jc w:val="center"/>
            </w:pPr>
            <w:r>
              <w:rPr>
                <w:sz w:val="20"/>
              </w:rPr>
              <w:t xml:space="preserve">х</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1257252,7</w:t>
            </w:r>
          </w:p>
        </w:tc>
        <w:tc>
          <w:tcPr>
            <w:tcW w:w="1189" w:type="dxa"/>
          </w:tcPr>
          <w:p>
            <w:pPr>
              <w:pStyle w:val="0"/>
              <w:jc w:val="center"/>
            </w:pPr>
            <w:r>
              <w:rPr>
                <w:sz w:val="20"/>
              </w:rPr>
              <w:t xml:space="preserve">1016029,1</w:t>
            </w:r>
          </w:p>
        </w:tc>
        <w:tc>
          <w:tcPr>
            <w:tcW w:w="1189" w:type="dxa"/>
          </w:tcPr>
          <w:p>
            <w:pPr>
              <w:pStyle w:val="0"/>
              <w:jc w:val="center"/>
            </w:pPr>
            <w:r>
              <w:rPr>
                <w:sz w:val="20"/>
              </w:rPr>
              <w:t xml:space="preserve">952577,4</w:t>
            </w:r>
          </w:p>
        </w:tc>
        <w:tc>
          <w:tcPr>
            <w:tcW w:w="1414" w:type="dxa"/>
          </w:tcPr>
          <w:p>
            <w:pPr>
              <w:pStyle w:val="0"/>
              <w:jc w:val="center"/>
            </w:pPr>
            <w:r>
              <w:rPr>
                <w:sz w:val="20"/>
              </w:rPr>
              <w:t xml:space="preserve">3225859,2</w:t>
            </w:r>
          </w:p>
        </w:tc>
        <w:tc>
          <w:tcPr>
            <w:tcW w:w="2794" w:type="dxa"/>
          </w:tcPr>
          <w:p>
            <w:pPr>
              <w:pStyle w:val="0"/>
            </w:pPr>
            <w:r>
              <w:rPr>
                <w:sz w:val="20"/>
              </w:rPr>
            </w:r>
          </w:p>
        </w:tc>
        <w:tc>
          <w:tcPr>
            <w:tcW w:w="2721" w:type="dxa"/>
          </w:tcPr>
          <w:p>
            <w:pPr>
              <w:pStyle w:val="0"/>
            </w:pPr>
            <w:r>
              <w:rPr>
                <w:sz w:val="20"/>
              </w:rPr>
            </w:r>
          </w:p>
        </w:tc>
      </w:tr>
      <w:tr>
        <w:tc>
          <w:tcPr>
            <w:vMerge w:val="continue"/>
          </w:tcPr>
          <w:p/>
        </w:tc>
        <w:tc>
          <w:tcPr>
            <w:tcW w:w="2794" w:type="dxa"/>
          </w:tcPr>
          <w:p>
            <w:pPr>
              <w:pStyle w:val="0"/>
            </w:pPr>
            <w:r>
              <w:rPr>
                <w:sz w:val="20"/>
              </w:rPr>
              <w:t xml:space="preserve">в том числе:</w:t>
            </w:r>
          </w:p>
        </w:tc>
        <w:tc>
          <w:tcPr>
            <w:tcW w:w="1684" w:type="dxa"/>
          </w:tcPr>
          <w:p>
            <w:pPr>
              <w:pStyle w:val="0"/>
            </w:pPr>
            <w:r>
              <w:rPr>
                <w:sz w:val="20"/>
              </w:rPr>
            </w:r>
          </w:p>
        </w:tc>
        <w:tc>
          <w:tcPr>
            <w:tcW w:w="694" w:type="dxa"/>
          </w:tcPr>
          <w:p>
            <w:pPr>
              <w:pStyle w:val="0"/>
            </w:pPr>
            <w:r>
              <w:rPr>
                <w:sz w:val="20"/>
              </w:rPr>
            </w:r>
          </w:p>
        </w:tc>
        <w:tc>
          <w:tcPr>
            <w:tcW w:w="604" w:type="dxa"/>
          </w:tcPr>
          <w:p>
            <w:pPr>
              <w:pStyle w:val="0"/>
            </w:pPr>
            <w:r>
              <w:rPr>
                <w:sz w:val="20"/>
              </w:rPr>
            </w:r>
          </w:p>
        </w:tc>
        <w:tc>
          <w:tcPr>
            <w:tcW w:w="1354" w:type="dxa"/>
          </w:tcPr>
          <w:p>
            <w:pPr>
              <w:pStyle w:val="0"/>
            </w:pPr>
            <w:r>
              <w:rPr>
                <w:sz w:val="20"/>
              </w:rPr>
            </w:r>
          </w:p>
        </w:tc>
        <w:tc>
          <w:tcPr>
            <w:tcW w:w="544" w:type="dxa"/>
          </w:tcPr>
          <w:p>
            <w:pPr>
              <w:pStyle w:val="0"/>
            </w:pPr>
            <w:r>
              <w:rPr>
                <w:sz w:val="20"/>
              </w:rPr>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c>
          <w:tcPr>
            <w:tcW w:w="2794" w:type="dxa"/>
          </w:tcPr>
          <w:p>
            <w:pPr>
              <w:pStyle w:val="0"/>
            </w:pPr>
            <w:r>
              <w:rPr>
                <w:sz w:val="20"/>
              </w:rPr>
            </w:r>
          </w:p>
        </w:tc>
        <w:tc>
          <w:tcPr>
            <w:tcW w:w="2721" w:type="dxa"/>
          </w:tcPr>
          <w:p>
            <w:pPr>
              <w:pStyle w:val="0"/>
            </w:pPr>
            <w:r>
              <w:rPr>
                <w:sz w:val="20"/>
              </w:rPr>
            </w:r>
          </w:p>
        </w:tc>
      </w:tr>
      <w:tr>
        <w:tc>
          <w:tcPr>
            <w:vMerge w:val="continue"/>
          </w:tcPr>
          <w:p/>
        </w:tc>
        <w:tc>
          <w:tcPr>
            <w:tcW w:w="2794" w:type="dxa"/>
          </w:tcPr>
          <w:p>
            <w:pPr>
              <w:pStyle w:val="0"/>
            </w:pPr>
            <w:r>
              <w:rPr>
                <w:sz w:val="20"/>
              </w:rPr>
              <w:t xml:space="preserve">средства федерального бюджета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х</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55802,4</w:t>
            </w:r>
          </w:p>
        </w:tc>
        <w:tc>
          <w:tcPr>
            <w:tcW w:w="1189" w:type="dxa"/>
          </w:tcPr>
          <w:p>
            <w:pPr>
              <w:pStyle w:val="0"/>
              <w:jc w:val="center"/>
            </w:pPr>
            <w:r>
              <w:rPr>
                <w:sz w:val="20"/>
              </w:rPr>
              <w:t xml:space="preserve">64176,7</w:t>
            </w:r>
          </w:p>
        </w:tc>
        <w:tc>
          <w:tcPr>
            <w:tcW w:w="1189" w:type="dxa"/>
          </w:tcPr>
          <w:p>
            <w:pPr>
              <w:pStyle w:val="0"/>
              <w:jc w:val="center"/>
            </w:pPr>
            <w:r>
              <w:rPr>
                <w:sz w:val="20"/>
              </w:rPr>
              <w:t xml:space="preserve">0,0</w:t>
            </w:r>
          </w:p>
        </w:tc>
        <w:tc>
          <w:tcPr>
            <w:tcW w:w="1414" w:type="dxa"/>
          </w:tcPr>
          <w:p>
            <w:pPr>
              <w:pStyle w:val="0"/>
              <w:jc w:val="center"/>
            </w:pPr>
            <w:r>
              <w:rPr>
                <w:sz w:val="20"/>
              </w:rPr>
              <w:t xml:space="preserve">119979,1</w:t>
            </w:r>
          </w:p>
        </w:tc>
        <w:tc>
          <w:tcPr>
            <w:tcW w:w="2794" w:type="dxa"/>
          </w:tcPr>
          <w:p>
            <w:pPr>
              <w:pStyle w:val="0"/>
              <w:jc w:val="center"/>
            </w:pPr>
            <w:r>
              <w:rPr>
                <w:sz w:val="20"/>
              </w:rPr>
              <w:t xml:space="preserve">х</w:t>
            </w:r>
          </w:p>
        </w:tc>
        <w:tc>
          <w:tcPr>
            <w:tcW w:w="2721" w:type="dxa"/>
          </w:tcPr>
          <w:p>
            <w:pPr>
              <w:pStyle w:val="0"/>
              <w:jc w:val="center"/>
            </w:pPr>
            <w:r>
              <w:rPr>
                <w:sz w:val="20"/>
              </w:rPr>
              <w:t xml:space="preserve">х</w:t>
            </w:r>
          </w:p>
        </w:tc>
      </w:tr>
      <w:tr>
        <w:tc>
          <w:tcPr>
            <w:tcW w:w="664" w:type="dxa"/>
          </w:tcPr>
          <w:p>
            <w:pPr>
              <w:pStyle w:val="0"/>
            </w:pPr>
            <w:r>
              <w:rPr>
                <w:sz w:val="20"/>
              </w:rPr>
              <w:t xml:space="preserve">8.1</w:t>
            </w:r>
          </w:p>
        </w:tc>
        <w:tc>
          <w:tcPr>
            <w:tcW w:w="2794" w:type="dxa"/>
          </w:tcPr>
          <w:p>
            <w:pPr>
              <w:pStyle w:val="0"/>
            </w:pPr>
            <w:r>
              <w:rPr>
                <w:sz w:val="20"/>
              </w:rPr>
              <w:t xml:space="preserve">Социальные выплаты на строительство (приобретение) жилья гражданам, проживающим на сельских территориях</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1003</w:t>
            </w:r>
          </w:p>
        </w:tc>
        <w:tc>
          <w:tcPr>
            <w:tcW w:w="1354" w:type="dxa"/>
          </w:tcPr>
          <w:p>
            <w:pPr>
              <w:pStyle w:val="0"/>
              <w:jc w:val="center"/>
            </w:pPr>
            <w:r>
              <w:rPr>
                <w:sz w:val="20"/>
              </w:rPr>
              <w:t xml:space="preserve">14306R5764</w:t>
            </w:r>
          </w:p>
        </w:tc>
        <w:tc>
          <w:tcPr>
            <w:tcW w:w="544" w:type="dxa"/>
          </w:tcPr>
          <w:p>
            <w:pPr>
              <w:pStyle w:val="0"/>
              <w:jc w:val="center"/>
            </w:pPr>
            <w:r>
              <w:rPr>
                <w:sz w:val="20"/>
              </w:rPr>
              <w:t xml:space="preserve">320</w:t>
            </w:r>
          </w:p>
        </w:tc>
        <w:tc>
          <w:tcPr>
            <w:tcW w:w="1414" w:type="dxa"/>
          </w:tcPr>
          <w:p>
            <w:pPr>
              <w:pStyle w:val="0"/>
              <w:jc w:val="center"/>
            </w:pPr>
            <w:r>
              <w:rPr>
                <w:sz w:val="20"/>
              </w:rPr>
              <w:t xml:space="preserve">71909,8</w:t>
            </w:r>
          </w:p>
        </w:tc>
        <w:tc>
          <w:tcPr>
            <w:tcW w:w="1189" w:type="dxa"/>
          </w:tcPr>
          <w:p>
            <w:pPr>
              <w:pStyle w:val="0"/>
              <w:jc w:val="center"/>
            </w:pPr>
            <w:r>
              <w:rPr>
                <w:sz w:val="20"/>
              </w:rPr>
              <w:t xml:space="preserve">83132,7</w:t>
            </w:r>
          </w:p>
        </w:tc>
        <w:tc>
          <w:tcPr>
            <w:tcW w:w="1189" w:type="dxa"/>
          </w:tcPr>
          <w:p>
            <w:pPr>
              <w:pStyle w:val="0"/>
              <w:jc w:val="center"/>
            </w:pPr>
            <w:r>
              <w:rPr>
                <w:sz w:val="20"/>
              </w:rPr>
              <w:t xml:space="preserve">21706,9</w:t>
            </w:r>
          </w:p>
        </w:tc>
        <w:tc>
          <w:tcPr>
            <w:tcW w:w="1414" w:type="dxa"/>
          </w:tcPr>
          <w:p>
            <w:pPr>
              <w:pStyle w:val="0"/>
              <w:jc w:val="center"/>
            </w:pPr>
            <w:r>
              <w:rPr>
                <w:sz w:val="20"/>
              </w:rPr>
              <w:t xml:space="preserve">176749,4</w:t>
            </w:r>
          </w:p>
        </w:tc>
        <w:tc>
          <w:tcPr>
            <w:tcW w:w="2794" w:type="dxa"/>
          </w:tcPr>
          <w:p>
            <w:pPr>
              <w:pStyle w:val="0"/>
            </w:pPr>
            <w:r>
              <w:rPr>
                <w:sz w:val="20"/>
              </w:rPr>
              <w:t xml:space="preserve">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целевые социальные выплаты, тыс. кв. м:</w:t>
            </w:r>
          </w:p>
          <w:p>
            <w:pPr>
              <w:pStyle w:val="0"/>
            </w:pPr>
            <w:r>
              <w:rPr>
                <w:sz w:val="20"/>
              </w:rPr>
              <w:t xml:space="preserve">2024 год - 0,910;</w:t>
            </w:r>
          </w:p>
          <w:p>
            <w:pPr>
              <w:pStyle w:val="0"/>
            </w:pPr>
            <w:r>
              <w:rPr>
                <w:sz w:val="20"/>
              </w:rPr>
              <w:t xml:space="preserve">2025 год - 1,052;</w:t>
            </w:r>
          </w:p>
          <w:p>
            <w:pPr>
              <w:pStyle w:val="0"/>
            </w:pPr>
            <w:r>
              <w:rPr>
                <w:sz w:val="20"/>
              </w:rPr>
              <w:t xml:space="preserve">2026 год - 1,052</w:t>
            </w:r>
          </w:p>
        </w:tc>
        <w:tc>
          <w:tcPr>
            <w:tcW w:w="2721" w:type="dxa"/>
          </w:tcPr>
          <w:p>
            <w:pPr>
              <w:pStyle w:val="0"/>
            </w:pPr>
            <w:r>
              <w:rPr>
                <w:sz w:val="20"/>
              </w:rPr>
              <w:t xml:space="preserve">количество семей, для которых предоставлены возможности улучшения жилищных условий на сельских территориях (агломерациях)</w:t>
            </w:r>
          </w:p>
        </w:tc>
      </w:tr>
      <w:tr>
        <w:tc>
          <w:tcPr>
            <w:tcW w:w="664" w:type="dxa"/>
          </w:tcPr>
          <w:p>
            <w:pPr>
              <w:pStyle w:val="0"/>
            </w:pPr>
            <w:r>
              <w:rPr>
                <w:sz w:val="20"/>
              </w:rPr>
              <w:t xml:space="preserve">8.2</w:t>
            </w:r>
          </w:p>
        </w:tc>
        <w:tc>
          <w:tcPr>
            <w:tcW w:w="2794" w:type="dxa"/>
          </w:tcPr>
          <w:p>
            <w:pPr>
              <w:pStyle w:val="0"/>
            </w:pPr>
            <w:r>
              <w:rPr>
                <w:sz w:val="20"/>
              </w:rPr>
              <w:t xml:space="preserve">Социальные выплаты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соответствии с </w:t>
            </w:r>
            <w:hyperlink w:history="0" r:id="rId370"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Законом</w:t>
              </w:r>
            </w:hyperlink>
            <w:r>
              <w:rPr>
                <w:sz w:val="20"/>
              </w:rPr>
              <w:t xml:space="preserve"> края от 7 июля 2022 года N 3-1004)</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1003</w:t>
            </w:r>
          </w:p>
        </w:tc>
        <w:tc>
          <w:tcPr>
            <w:tcW w:w="1354" w:type="dxa"/>
          </w:tcPr>
          <w:p>
            <w:pPr>
              <w:pStyle w:val="0"/>
              <w:jc w:val="center"/>
            </w:pPr>
            <w:r>
              <w:rPr>
                <w:sz w:val="20"/>
              </w:rPr>
              <w:t xml:space="preserve">1430622610</w:t>
            </w:r>
          </w:p>
        </w:tc>
        <w:tc>
          <w:tcPr>
            <w:tcW w:w="544" w:type="dxa"/>
          </w:tcPr>
          <w:p>
            <w:pPr>
              <w:pStyle w:val="0"/>
              <w:jc w:val="center"/>
            </w:pPr>
            <w:r>
              <w:rPr>
                <w:sz w:val="20"/>
              </w:rPr>
              <w:t xml:space="preserve">320</w:t>
            </w:r>
          </w:p>
        </w:tc>
        <w:tc>
          <w:tcPr>
            <w:tcW w:w="1414" w:type="dxa"/>
          </w:tcPr>
          <w:p>
            <w:pPr>
              <w:pStyle w:val="0"/>
              <w:jc w:val="center"/>
            </w:pPr>
            <w:r>
              <w:rPr>
                <w:sz w:val="20"/>
              </w:rPr>
              <w:t xml:space="preserve">625916,8</w:t>
            </w:r>
          </w:p>
        </w:tc>
        <w:tc>
          <w:tcPr>
            <w:tcW w:w="1189" w:type="dxa"/>
          </w:tcPr>
          <w:p>
            <w:pPr>
              <w:pStyle w:val="0"/>
              <w:jc w:val="center"/>
            </w:pPr>
            <w:r>
              <w:rPr>
                <w:sz w:val="20"/>
              </w:rPr>
              <w:t xml:space="preserve">489353,4</w:t>
            </w:r>
          </w:p>
        </w:tc>
        <w:tc>
          <w:tcPr>
            <w:tcW w:w="1189" w:type="dxa"/>
          </w:tcPr>
          <w:p>
            <w:pPr>
              <w:pStyle w:val="0"/>
              <w:jc w:val="center"/>
            </w:pPr>
            <w:r>
              <w:rPr>
                <w:sz w:val="20"/>
              </w:rPr>
              <w:t xml:space="preserve">489353,4</w:t>
            </w:r>
          </w:p>
        </w:tc>
        <w:tc>
          <w:tcPr>
            <w:tcW w:w="1414" w:type="dxa"/>
          </w:tcPr>
          <w:p>
            <w:pPr>
              <w:pStyle w:val="0"/>
              <w:jc w:val="center"/>
            </w:pPr>
            <w:r>
              <w:rPr>
                <w:sz w:val="20"/>
              </w:rPr>
              <w:t xml:space="preserve">1604623,6</w:t>
            </w:r>
          </w:p>
        </w:tc>
        <w:tc>
          <w:tcPr>
            <w:tcW w:w="2794" w:type="dxa"/>
          </w:tcPr>
          <w:p>
            <w:pPr>
              <w:pStyle w:val="0"/>
            </w:pPr>
            <w:r>
              <w:rPr>
                <w:sz w:val="20"/>
              </w:rPr>
              <w:t xml:space="preserve">осуществлено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которым предоставлены социальные выплаты, тыс. кв. м:</w:t>
            </w:r>
          </w:p>
          <w:p>
            <w:pPr>
              <w:pStyle w:val="0"/>
            </w:pPr>
            <w:r>
              <w:rPr>
                <w:sz w:val="20"/>
              </w:rPr>
              <w:t xml:space="preserve">2024 год - 7,920;</w:t>
            </w:r>
          </w:p>
          <w:p>
            <w:pPr>
              <w:pStyle w:val="0"/>
            </w:pPr>
            <w:r>
              <w:rPr>
                <w:sz w:val="20"/>
              </w:rPr>
              <w:t xml:space="preserve">2025 год - 6,192;</w:t>
            </w:r>
          </w:p>
          <w:p>
            <w:pPr>
              <w:pStyle w:val="0"/>
            </w:pPr>
            <w:r>
              <w:rPr>
                <w:sz w:val="20"/>
              </w:rPr>
              <w:t xml:space="preserve">2026 год - 6,192</w:t>
            </w:r>
          </w:p>
        </w:tc>
        <w:tc>
          <w:tcPr>
            <w:tcW w:w="2721" w:type="dxa"/>
          </w:tcPr>
          <w:p>
            <w:pPr>
              <w:pStyle w:val="0"/>
            </w:pPr>
            <w:r>
              <w:rPr>
                <w:sz w:val="20"/>
              </w:rPr>
              <w:t xml:space="preserve">количество семей, для которых предоставлены возможности улучшения жилищных условий на сельских территориях (агломерациях)</w:t>
            </w:r>
          </w:p>
        </w:tc>
      </w:tr>
      <w:tr>
        <w:tc>
          <w:tcPr>
            <w:tcW w:w="664" w:type="dxa"/>
          </w:tcPr>
          <w:p>
            <w:pPr>
              <w:pStyle w:val="0"/>
            </w:pPr>
            <w:r>
              <w:rPr>
                <w:sz w:val="20"/>
              </w:rPr>
              <w:t xml:space="preserve">8.3</w:t>
            </w:r>
          </w:p>
        </w:tc>
        <w:tc>
          <w:tcPr>
            <w:tcW w:w="2794" w:type="dxa"/>
          </w:tcPr>
          <w:p>
            <w:pPr>
              <w:pStyle w:val="0"/>
            </w:pPr>
            <w:r>
              <w:rPr>
                <w:sz w:val="20"/>
              </w:rPr>
              <w:t xml:space="preserve">Субсидии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1430622620</w:t>
            </w:r>
          </w:p>
        </w:tc>
        <w:tc>
          <w:tcPr>
            <w:tcW w:w="544" w:type="dxa"/>
          </w:tcPr>
          <w:p>
            <w:pPr>
              <w:pStyle w:val="0"/>
              <w:jc w:val="center"/>
            </w:pPr>
            <w:r>
              <w:rPr>
                <w:sz w:val="20"/>
              </w:rPr>
              <w:t xml:space="preserve">810</w:t>
            </w:r>
          </w:p>
        </w:tc>
        <w:tc>
          <w:tcPr>
            <w:tcW w:w="1414" w:type="dxa"/>
          </w:tcPr>
          <w:p>
            <w:pPr>
              <w:pStyle w:val="0"/>
              <w:jc w:val="center"/>
            </w:pPr>
            <w:r>
              <w:rPr>
                <w:sz w:val="20"/>
              </w:rPr>
              <w:t xml:space="preserve">44256,8</w:t>
            </w:r>
          </w:p>
        </w:tc>
        <w:tc>
          <w:tcPr>
            <w:tcW w:w="1189" w:type="dxa"/>
          </w:tcPr>
          <w:p>
            <w:pPr>
              <w:pStyle w:val="0"/>
              <w:jc w:val="center"/>
            </w:pPr>
            <w:r>
              <w:rPr>
                <w:sz w:val="20"/>
              </w:rPr>
              <w:t xml:space="preserve">44256,8</w:t>
            </w:r>
          </w:p>
        </w:tc>
        <w:tc>
          <w:tcPr>
            <w:tcW w:w="1189" w:type="dxa"/>
          </w:tcPr>
          <w:p>
            <w:pPr>
              <w:pStyle w:val="0"/>
              <w:jc w:val="center"/>
            </w:pPr>
            <w:r>
              <w:rPr>
                <w:sz w:val="20"/>
              </w:rPr>
              <w:t xml:space="preserve">44256,8</w:t>
            </w:r>
          </w:p>
        </w:tc>
        <w:tc>
          <w:tcPr>
            <w:tcW w:w="1414" w:type="dxa"/>
          </w:tcPr>
          <w:p>
            <w:pPr>
              <w:pStyle w:val="0"/>
              <w:jc w:val="center"/>
            </w:pPr>
            <w:r>
              <w:rPr>
                <w:sz w:val="20"/>
              </w:rPr>
              <w:t xml:space="preserve">132770,4</w:t>
            </w:r>
          </w:p>
        </w:tc>
        <w:tc>
          <w:tcPr>
            <w:tcW w:w="2794" w:type="dxa"/>
          </w:tcPr>
          <w:p>
            <w:pPr>
              <w:pStyle w:val="0"/>
            </w:pPr>
            <w:r>
              <w:rPr>
                <w:sz w:val="20"/>
              </w:rPr>
              <w:t xml:space="preserve">осуществлено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и работать там, тыс. кв. м:</w:t>
            </w:r>
          </w:p>
          <w:p>
            <w:pPr>
              <w:pStyle w:val="0"/>
            </w:pPr>
            <w:r>
              <w:rPr>
                <w:sz w:val="20"/>
              </w:rPr>
              <w:t xml:space="preserve">2024 год - 1,008;</w:t>
            </w:r>
          </w:p>
          <w:p>
            <w:pPr>
              <w:pStyle w:val="0"/>
            </w:pPr>
            <w:r>
              <w:rPr>
                <w:sz w:val="20"/>
              </w:rPr>
              <w:t xml:space="preserve">2025 год - 1,008;</w:t>
            </w:r>
          </w:p>
          <w:p>
            <w:pPr>
              <w:pStyle w:val="0"/>
            </w:pPr>
            <w:r>
              <w:rPr>
                <w:sz w:val="20"/>
              </w:rPr>
              <w:t xml:space="preserve">2026 год - 1,008</w:t>
            </w:r>
          </w:p>
        </w:tc>
        <w:tc>
          <w:tcPr>
            <w:tcW w:w="2721" w:type="dxa"/>
          </w:tcPr>
          <w:p>
            <w:pPr>
              <w:pStyle w:val="0"/>
            </w:pPr>
            <w:r>
              <w:rPr>
                <w:sz w:val="20"/>
              </w:rPr>
              <w:t xml:space="preserve">количество семей, для которых предоставлены возможности улучшения жилищных условий на сельских территориях (агломерациях)</w:t>
            </w:r>
          </w:p>
        </w:tc>
      </w:tr>
      <w:tr>
        <w:tc>
          <w:tcPr>
            <w:tcW w:w="664" w:type="dxa"/>
          </w:tcPr>
          <w:p>
            <w:pPr>
              <w:pStyle w:val="0"/>
            </w:pPr>
            <w:r>
              <w:rPr>
                <w:sz w:val="20"/>
              </w:rPr>
              <w:t xml:space="preserve">8.4</w:t>
            </w:r>
          </w:p>
        </w:tc>
        <w:tc>
          <w:tcPr>
            <w:tcW w:w="2794" w:type="dxa"/>
          </w:tcPr>
          <w:p>
            <w:pPr>
              <w:pStyle w:val="0"/>
            </w:pPr>
            <w:r>
              <w:rPr>
                <w:sz w:val="20"/>
              </w:rPr>
              <w:t xml:space="preserve">Социальные выплаты гражданам, работающим в государственных учреждениях ветеринарии края в сельской местности или в городах, расположенных в районах Крайнего Севера и приравненных к ним местностях, на строительство (приобретение) жилья (в соответствии с </w:t>
            </w:r>
            <w:hyperlink w:history="0" r:id="rId371"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Законом</w:t>
              </w:r>
            </w:hyperlink>
            <w:r>
              <w:rPr>
                <w:sz w:val="20"/>
              </w:rPr>
              <w:t xml:space="preserve"> края от 7 июля 2022 года N 3-1004)</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1003</w:t>
            </w:r>
          </w:p>
        </w:tc>
        <w:tc>
          <w:tcPr>
            <w:tcW w:w="1354" w:type="dxa"/>
          </w:tcPr>
          <w:p>
            <w:pPr>
              <w:pStyle w:val="0"/>
              <w:jc w:val="center"/>
            </w:pPr>
            <w:r>
              <w:rPr>
                <w:sz w:val="20"/>
              </w:rPr>
              <w:t xml:space="preserve">1430622650</w:t>
            </w:r>
          </w:p>
        </w:tc>
        <w:tc>
          <w:tcPr>
            <w:tcW w:w="544" w:type="dxa"/>
          </w:tcPr>
          <w:p>
            <w:pPr>
              <w:pStyle w:val="0"/>
              <w:jc w:val="center"/>
            </w:pPr>
            <w:r>
              <w:rPr>
                <w:sz w:val="20"/>
              </w:rPr>
              <w:t xml:space="preserve">320</w:t>
            </w:r>
          </w:p>
        </w:tc>
        <w:tc>
          <w:tcPr>
            <w:tcW w:w="1414" w:type="dxa"/>
          </w:tcPr>
          <w:p>
            <w:pPr>
              <w:pStyle w:val="0"/>
              <w:jc w:val="center"/>
            </w:pPr>
            <w:r>
              <w:rPr>
                <w:sz w:val="20"/>
              </w:rPr>
              <w:t xml:space="preserve">28450,8</w:t>
            </w:r>
          </w:p>
        </w:tc>
        <w:tc>
          <w:tcPr>
            <w:tcW w:w="1189" w:type="dxa"/>
          </w:tcPr>
          <w:p>
            <w:pPr>
              <w:pStyle w:val="0"/>
              <w:jc w:val="center"/>
            </w:pPr>
            <w:r>
              <w:rPr>
                <w:sz w:val="20"/>
              </w:rPr>
              <w:t xml:space="preserve">28450,8</w:t>
            </w:r>
          </w:p>
        </w:tc>
        <w:tc>
          <w:tcPr>
            <w:tcW w:w="1189" w:type="dxa"/>
          </w:tcPr>
          <w:p>
            <w:pPr>
              <w:pStyle w:val="0"/>
              <w:jc w:val="center"/>
            </w:pPr>
            <w:r>
              <w:rPr>
                <w:sz w:val="20"/>
              </w:rPr>
              <w:t xml:space="preserve">28450,8</w:t>
            </w:r>
          </w:p>
        </w:tc>
        <w:tc>
          <w:tcPr>
            <w:tcW w:w="1414" w:type="dxa"/>
          </w:tcPr>
          <w:p>
            <w:pPr>
              <w:pStyle w:val="0"/>
              <w:jc w:val="center"/>
            </w:pPr>
            <w:r>
              <w:rPr>
                <w:sz w:val="20"/>
              </w:rPr>
              <w:t xml:space="preserve">85352,4</w:t>
            </w:r>
          </w:p>
        </w:tc>
        <w:tc>
          <w:tcPr>
            <w:tcW w:w="2794" w:type="dxa"/>
          </w:tcPr>
          <w:p>
            <w:pPr>
              <w:pStyle w:val="0"/>
            </w:pPr>
            <w:r>
              <w:rPr>
                <w:sz w:val="20"/>
              </w:rPr>
              <w:t xml:space="preserve">осуществлено строительство (приобретение) жилья гражданам, работающим в государственных учреждениях ветеринарии края в сельской местности или в городах, расположенных в районах Крайнего Севера и приравненным к ним местностях, которым предоставлены социальные выплаты, тыс. кв. м:</w:t>
            </w:r>
          </w:p>
          <w:p>
            <w:pPr>
              <w:pStyle w:val="0"/>
            </w:pPr>
            <w:r>
              <w:rPr>
                <w:sz w:val="20"/>
              </w:rPr>
              <w:t xml:space="preserve">2024 год - 0,360;</w:t>
            </w:r>
          </w:p>
          <w:p>
            <w:pPr>
              <w:pStyle w:val="0"/>
            </w:pPr>
            <w:r>
              <w:rPr>
                <w:sz w:val="20"/>
              </w:rPr>
              <w:t xml:space="preserve">2025 год - 0,360;</w:t>
            </w:r>
          </w:p>
          <w:p>
            <w:pPr>
              <w:pStyle w:val="0"/>
            </w:pPr>
            <w:r>
              <w:rPr>
                <w:sz w:val="20"/>
              </w:rPr>
              <w:t xml:space="preserve">2026 год - 0,360</w:t>
            </w:r>
          </w:p>
        </w:tc>
        <w:tc>
          <w:tcPr>
            <w:tcW w:w="2721" w:type="dxa"/>
          </w:tcPr>
          <w:p>
            <w:pPr>
              <w:pStyle w:val="0"/>
            </w:pPr>
            <w:r>
              <w:rPr>
                <w:sz w:val="20"/>
              </w:rPr>
              <w:t xml:space="preserve">количество семей, для которых предоставлены возможности улучшения жилищных условий на сельских территориях (агломерациях)</w:t>
            </w:r>
          </w:p>
        </w:tc>
      </w:tr>
      <w:tr>
        <w:tc>
          <w:tcPr>
            <w:tcW w:w="664" w:type="dxa"/>
          </w:tcPr>
          <w:p>
            <w:pPr>
              <w:pStyle w:val="0"/>
            </w:pPr>
            <w:r>
              <w:rPr>
                <w:sz w:val="20"/>
              </w:rPr>
              <w:t xml:space="preserve">8.5</w:t>
            </w:r>
          </w:p>
        </w:tc>
        <w:tc>
          <w:tcPr>
            <w:tcW w:w="2794" w:type="dxa"/>
          </w:tcPr>
          <w:p>
            <w:pPr>
              <w:pStyle w:val="0"/>
            </w:pPr>
            <w:r>
              <w:rPr>
                <w:sz w:val="20"/>
              </w:rPr>
              <w:t xml:space="preserve">Субсидии на обеспечение комплексного развития сельских территорий (субсидии на возмещение части фактически понесенных затрат по заключенным ученическим договорам и договорам о целевом обучении с обучающимися в образовательных организациях)</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14306R5761</w:t>
            </w:r>
          </w:p>
        </w:tc>
        <w:tc>
          <w:tcPr>
            <w:tcW w:w="544" w:type="dxa"/>
          </w:tcPr>
          <w:p>
            <w:pPr>
              <w:pStyle w:val="0"/>
              <w:jc w:val="center"/>
            </w:pPr>
            <w:r>
              <w:rPr>
                <w:sz w:val="20"/>
              </w:rPr>
              <w:t xml:space="preserve">810</w:t>
            </w:r>
          </w:p>
        </w:tc>
        <w:tc>
          <w:tcPr>
            <w:tcW w:w="1414" w:type="dxa"/>
          </w:tcPr>
          <w:p>
            <w:pPr>
              <w:pStyle w:val="0"/>
              <w:jc w:val="center"/>
            </w:pPr>
            <w:r>
              <w:rPr>
                <w:sz w:val="20"/>
              </w:rPr>
              <w:t xml:space="preserve">1051,8</w:t>
            </w:r>
          </w:p>
        </w:tc>
        <w:tc>
          <w:tcPr>
            <w:tcW w:w="1189" w:type="dxa"/>
          </w:tcPr>
          <w:p>
            <w:pPr>
              <w:pStyle w:val="0"/>
              <w:jc w:val="center"/>
            </w:pPr>
            <w:r>
              <w:rPr>
                <w:sz w:val="20"/>
              </w:rPr>
              <w:t xml:space="preserve">1132,2</w:t>
            </w:r>
          </w:p>
        </w:tc>
        <w:tc>
          <w:tcPr>
            <w:tcW w:w="1189" w:type="dxa"/>
          </w:tcPr>
          <w:p>
            <w:pPr>
              <w:pStyle w:val="0"/>
              <w:jc w:val="center"/>
            </w:pPr>
            <w:r>
              <w:rPr>
                <w:sz w:val="20"/>
              </w:rPr>
              <w:t xml:space="preserve">56,6</w:t>
            </w:r>
          </w:p>
        </w:tc>
        <w:tc>
          <w:tcPr>
            <w:tcW w:w="1414" w:type="dxa"/>
          </w:tcPr>
          <w:p>
            <w:pPr>
              <w:pStyle w:val="0"/>
              <w:jc w:val="center"/>
            </w:pPr>
            <w:r>
              <w:rPr>
                <w:sz w:val="20"/>
              </w:rPr>
              <w:t xml:space="preserve">2240,6</w:t>
            </w:r>
          </w:p>
        </w:tc>
        <w:tc>
          <w:tcPr>
            <w:tcW w:w="2794" w:type="dxa"/>
          </w:tcPr>
          <w:p>
            <w:pPr>
              <w:pStyle w:val="0"/>
            </w:pPr>
            <w:r>
              <w:rPr>
                <w:sz w:val="20"/>
              </w:rPr>
              <w:t xml:space="preserve">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 тыс. человек:</w:t>
            </w:r>
          </w:p>
          <w:p>
            <w:pPr>
              <w:pStyle w:val="0"/>
            </w:pPr>
            <w:r>
              <w:rPr>
                <w:sz w:val="20"/>
              </w:rPr>
              <w:t xml:space="preserve">2024 год - 0,007;</w:t>
            </w:r>
          </w:p>
          <w:p>
            <w:pPr>
              <w:pStyle w:val="0"/>
            </w:pPr>
            <w:r>
              <w:rPr>
                <w:sz w:val="20"/>
              </w:rPr>
              <w:t xml:space="preserve">2025 год - 0,008;</w:t>
            </w:r>
          </w:p>
          <w:p>
            <w:pPr>
              <w:pStyle w:val="0"/>
            </w:pPr>
            <w:r>
              <w:rPr>
                <w:sz w:val="20"/>
              </w:rPr>
              <w:t xml:space="preserve">2026 год - 0,008</w:t>
            </w:r>
          </w:p>
        </w:tc>
        <w:tc>
          <w:tcPr>
            <w:tcW w:w="2721" w:type="dxa"/>
          </w:tcPr>
          <w:p>
            <w:pPr>
              <w:pStyle w:val="0"/>
            </w:pPr>
            <w:r>
              <w:rPr>
                <w:sz w:val="20"/>
              </w:rPr>
              <w:t xml:space="preserve">уровень занятости сельского населения;</w:t>
            </w:r>
          </w:p>
          <w:p>
            <w:pPr>
              <w:pStyle w:val="0"/>
            </w:pPr>
            <w:r>
              <w:rPr>
                <w:sz w:val="20"/>
              </w:rPr>
              <w:t xml:space="preserve">численность специалистов, прошедших обучение либо привлеченных на работу на сельских территориях в результате оказания государственной поддержки</w:t>
            </w:r>
          </w:p>
        </w:tc>
      </w:tr>
      <w:tr>
        <w:tc>
          <w:tcPr>
            <w:tcW w:w="664" w:type="dxa"/>
          </w:tcPr>
          <w:p>
            <w:pPr>
              <w:pStyle w:val="0"/>
            </w:pPr>
            <w:r>
              <w:rPr>
                <w:sz w:val="20"/>
              </w:rPr>
              <w:t xml:space="preserve">8.6</w:t>
            </w:r>
          </w:p>
        </w:tc>
        <w:tc>
          <w:tcPr>
            <w:tcW w:w="2794" w:type="dxa"/>
          </w:tcPr>
          <w:p>
            <w:pPr>
              <w:pStyle w:val="0"/>
            </w:pPr>
            <w:r>
              <w:rPr>
                <w:sz w:val="20"/>
              </w:rPr>
              <w:t xml:space="preserve">Субсидии на обеспечение комплексного развития сельских территорий (субсидии на возмещение части фактически понесенных затрат, связанных с оплатой труда и проживанием обучающихся в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0709</w:t>
            </w:r>
          </w:p>
        </w:tc>
        <w:tc>
          <w:tcPr>
            <w:tcW w:w="1354" w:type="dxa"/>
          </w:tcPr>
          <w:p>
            <w:pPr>
              <w:pStyle w:val="0"/>
              <w:jc w:val="center"/>
            </w:pPr>
            <w:r>
              <w:rPr>
                <w:sz w:val="20"/>
              </w:rPr>
              <w:t xml:space="preserve">14306R5762</w:t>
            </w:r>
          </w:p>
        </w:tc>
        <w:tc>
          <w:tcPr>
            <w:tcW w:w="544" w:type="dxa"/>
          </w:tcPr>
          <w:p>
            <w:pPr>
              <w:pStyle w:val="0"/>
              <w:jc w:val="center"/>
            </w:pPr>
            <w:r>
              <w:rPr>
                <w:sz w:val="20"/>
              </w:rPr>
              <w:t xml:space="preserve">810</w:t>
            </w:r>
          </w:p>
        </w:tc>
        <w:tc>
          <w:tcPr>
            <w:tcW w:w="1414" w:type="dxa"/>
          </w:tcPr>
          <w:p>
            <w:pPr>
              <w:pStyle w:val="0"/>
              <w:jc w:val="center"/>
            </w:pPr>
            <w:r>
              <w:rPr>
                <w:sz w:val="20"/>
              </w:rPr>
              <w:t xml:space="preserve">1757,8</w:t>
            </w:r>
          </w:p>
        </w:tc>
        <w:tc>
          <w:tcPr>
            <w:tcW w:w="1189" w:type="dxa"/>
          </w:tcPr>
          <w:p>
            <w:pPr>
              <w:pStyle w:val="0"/>
              <w:jc w:val="center"/>
            </w:pPr>
            <w:r>
              <w:rPr>
                <w:sz w:val="20"/>
              </w:rPr>
              <w:t xml:space="preserve">1763,5</w:t>
            </w:r>
          </w:p>
        </w:tc>
        <w:tc>
          <w:tcPr>
            <w:tcW w:w="1189" w:type="dxa"/>
          </w:tcPr>
          <w:p>
            <w:pPr>
              <w:pStyle w:val="0"/>
              <w:jc w:val="center"/>
            </w:pPr>
            <w:r>
              <w:rPr>
                <w:sz w:val="20"/>
              </w:rPr>
              <w:t xml:space="preserve">88,2</w:t>
            </w:r>
          </w:p>
        </w:tc>
        <w:tc>
          <w:tcPr>
            <w:tcW w:w="1414" w:type="dxa"/>
          </w:tcPr>
          <w:p>
            <w:pPr>
              <w:pStyle w:val="0"/>
              <w:jc w:val="center"/>
            </w:pPr>
            <w:r>
              <w:rPr>
                <w:sz w:val="20"/>
              </w:rPr>
              <w:t xml:space="preserve">3609,5</w:t>
            </w:r>
          </w:p>
        </w:tc>
        <w:tc>
          <w:tcPr>
            <w:tcW w:w="2794" w:type="dxa"/>
          </w:tcPr>
          <w:p>
            <w:pPr>
              <w:pStyle w:val="0"/>
            </w:pPr>
            <w:r>
              <w:rPr>
                <w:sz w:val="20"/>
              </w:rPr>
              <w:t xml:space="preserve">привлечены обучающиеся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 тыс. человек:</w:t>
            </w:r>
          </w:p>
          <w:p>
            <w:pPr>
              <w:pStyle w:val="0"/>
            </w:pPr>
            <w:r>
              <w:rPr>
                <w:sz w:val="20"/>
              </w:rPr>
              <w:t xml:space="preserve">2024 год - 0,033;</w:t>
            </w:r>
          </w:p>
          <w:p>
            <w:pPr>
              <w:pStyle w:val="0"/>
            </w:pPr>
            <w:r>
              <w:rPr>
                <w:sz w:val="20"/>
              </w:rPr>
              <w:t xml:space="preserve">2025 год - 0,029;</w:t>
            </w:r>
          </w:p>
          <w:p>
            <w:pPr>
              <w:pStyle w:val="0"/>
            </w:pPr>
            <w:r>
              <w:rPr>
                <w:sz w:val="20"/>
              </w:rPr>
              <w:t xml:space="preserve">2026 год - 0,029</w:t>
            </w:r>
          </w:p>
        </w:tc>
        <w:tc>
          <w:tcPr>
            <w:tcW w:w="2721" w:type="dxa"/>
          </w:tcPr>
          <w:p>
            <w:pPr>
              <w:pStyle w:val="0"/>
            </w:pPr>
            <w:r>
              <w:rPr>
                <w:sz w:val="20"/>
              </w:rPr>
              <w:t xml:space="preserve">уровень занятости сельского населения;</w:t>
            </w:r>
          </w:p>
          <w:p>
            <w:pPr>
              <w:pStyle w:val="0"/>
            </w:pPr>
            <w:r>
              <w:rPr>
                <w:sz w:val="20"/>
              </w:rPr>
              <w:t xml:space="preserve">численность специалистов, прошедших обучение либо привлеченных на работу на сельских территориях в результате оказания государственной поддержки</w:t>
            </w:r>
          </w:p>
        </w:tc>
      </w:tr>
      <w:tr>
        <w:tc>
          <w:tcPr>
            <w:tcW w:w="664" w:type="dxa"/>
          </w:tcPr>
          <w:p>
            <w:pPr>
              <w:pStyle w:val="0"/>
            </w:pPr>
            <w:r>
              <w:rPr>
                <w:sz w:val="20"/>
              </w:rPr>
              <w:t xml:space="preserve">8.7</w:t>
            </w:r>
          </w:p>
        </w:tc>
        <w:tc>
          <w:tcPr>
            <w:tcW w:w="2794" w:type="dxa"/>
          </w:tcPr>
          <w:p>
            <w:pPr>
              <w:pStyle w:val="0"/>
            </w:pPr>
            <w:r>
              <w:rPr>
                <w:sz w:val="20"/>
              </w:rPr>
              <w:t xml:space="preserve">Социальная выплата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 на компенсацию затрат, связанных с получением ими высшего образования по очно-заочной, заочной форме обучения по специальности, направлению подготовки, соответствующим их трудовой функции (в соответствии с </w:t>
            </w:r>
            <w:hyperlink w:history="0" r:id="rId372" w:tooltip="Закон Красноярского края от 21.02.2006 N 17-4487 (ред. от 10.11.2022) &quot;О государственной поддержке агропромышленного комплекса края и развития сельских территорий края&quot; (подписан Губернатором Красноярского края 09.03.2006) (с изм. и доп., вступающими в силу с 01.01.2023) {КонсультантПлюс}">
              <w:r>
                <w:rPr>
                  <w:sz w:val="20"/>
                  <w:color w:val="0000ff"/>
                </w:rPr>
                <w:t xml:space="preserve">Законом</w:t>
              </w:r>
            </w:hyperlink>
            <w:r>
              <w:rPr>
                <w:sz w:val="20"/>
              </w:rPr>
              <w:t xml:space="preserve"> края от 21 февраля 2006 года N 17-4487)</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1003</w:t>
            </w:r>
          </w:p>
        </w:tc>
        <w:tc>
          <w:tcPr>
            <w:tcW w:w="1354" w:type="dxa"/>
          </w:tcPr>
          <w:p>
            <w:pPr>
              <w:pStyle w:val="0"/>
              <w:jc w:val="center"/>
            </w:pPr>
            <w:r>
              <w:rPr>
                <w:sz w:val="20"/>
              </w:rPr>
              <w:t xml:space="preserve">1430622640</w:t>
            </w:r>
          </w:p>
        </w:tc>
        <w:tc>
          <w:tcPr>
            <w:tcW w:w="544" w:type="dxa"/>
          </w:tcPr>
          <w:p>
            <w:pPr>
              <w:pStyle w:val="0"/>
              <w:jc w:val="center"/>
            </w:pPr>
            <w:r>
              <w:rPr>
                <w:sz w:val="20"/>
              </w:rPr>
              <w:t xml:space="preserve">320</w:t>
            </w:r>
          </w:p>
        </w:tc>
        <w:tc>
          <w:tcPr>
            <w:tcW w:w="1414" w:type="dxa"/>
          </w:tcPr>
          <w:p>
            <w:pPr>
              <w:pStyle w:val="0"/>
              <w:jc w:val="center"/>
            </w:pPr>
            <w:r>
              <w:rPr>
                <w:sz w:val="20"/>
              </w:rPr>
              <w:t xml:space="preserve">570,6</w:t>
            </w:r>
          </w:p>
        </w:tc>
        <w:tc>
          <w:tcPr>
            <w:tcW w:w="1189" w:type="dxa"/>
          </w:tcPr>
          <w:p>
            <w:pPr>
              <w:pStyle w:val="0"/>
              <w:jc w:val="center"/>
            </w:pPr>
            <w:r>
              <w:rPr>
                <w:sz w:val="20"/>
              </w:rPr>
              <w:t xml:space="preserve">270,2</w:t>
            </w:r>
          </w:p>
        </w:tc>
        <w:tc>
          <w:tcPr>
            <w:tcW w:w="1189" w:type="dxa"/>
          </w:tcPr>
          <w:p>
            <w:pPr>
              <w:pStyle w:val="0"/>
              <w:jc w:val="center"/>
            </w:pPr>
            <w:r>
              <w:rPr>
                <w:sz w:val="20"/>
              </w:rPr>
              <w:t xml:space="preserve">112,6</w:t>
            </w:r>
          </w:p>
        </w:tc>
        <w:tc>
          <w:tcPr>
            <w:tcW w:w="1414" w:type="dxa"/>
          </w:tcPr>
          <w:p>
            <w:pPr>
              <w:pStyle w:val="0"/>
              <w:jc w:val="center"/>
            </w:pPr>
            <w:r>
              <w:rPr>
                <w:sz w:val="20"/>
              </w:rPr>
              <w:t xml:space="preserve">953,4</w:t>
            </w:r>
          </w:p>
        </w:tc>
        <w:tc>
          <w:tcPr>
            <w:tcW w:w="2794" w:type="dxa"/>
          </w:tcPr>
          <w:p>
            <w:pPr>
              <w:pStyle w:val="0"/>
            </w:pPr>
            <w:r>
              <w:rPr>
                <w:sz w:val="20"/>
              </w:rPr>
              <w:t xml:space="preserve">привлечены к обучению работники сельскохозяйственных товаропроизводителей, вновь созданных сельскохозяйственных организаций, в целях получения высшего образования по очно-заочной, заочной форме обучения по специальности, направлению подготовки, соответствующих их трудовой функции, тыс. человек:</w:t>
            </w:r>
          </w:p>
          <w:p>
            <w:pPr>
              <w:pStyle w:val="0"/>
            </w:pPr>
            <w:r>
              <w:rPr>
                <w:sz w:val="20"/>
              </w:rPr>
              <w:t xml:space="preserve">2024 год - 0,011;</w:t>
            </w:r>
          </w:p>
          <w:p>
            <w:pPr>
              <w:pStyle w:val="0"/>
            </w:pPr>
            <w:r>
              <w:rPr>
                <w:sz w:val="20"/>
              </w:rPr>
              <w:t xml:space="preserve">2025 год - 0,005;</w:t>
            </w:r>
          </w:p>
          <w:p>
            <w:pPr>
              <w:pStyle w:val="0"/>
            </w:pPr>
            <w:r>
              <w:rPr>
                <w:sz w:val="20"/>
              </w:rPr>
              <w:t xml:space="preserve">2026 год - 0,002</w:t>
            </w:r>
          </w:p>
        </w:tc>
        <w:tc>
          <w:tcPr>
            <w:tcW w:w="2721" w:type="dxa"/>
          </w:tcPr>
          <w:p>
            <w:pPr>
              <w:pStyle w:val="0"/>
            </w:pPr>
            <w:r>
              <w:rPr>
                <w:sz w:val="20"/>
              </w:rPr>
              <w:t xml:space="preserve">уровень занятости сельского населения;</w:t>
            </w:r>
          </w:p>
          <w:p>
            <w:pPr>
              <w:pStyle w:val="0"/>
            </w:pPr>
            <w:r>
              <w:rPr>
                <w:sz w:val="20"/>
              </w:rPr>
              <w:t xml:space="preserve">численность специалистов, прошедших обучение либо привлеченных на работу на сельских территориях в результате оказания государственной поддержки</w:t>
            </w:r>
          </w:p>
        </w:tc>
      </w:tr>
      <w:tr>
        <w:tc>
          <w:tcPr>
            <w:tcW w:w="664" w:type="dxa"/>
          </w:tcPr>
          <w:p>
            <w:pPr>
              <w:pStyle w:val="0"/>
            </w:pPr>
            <w:r>
              <w:rPr>
                <w:sz w:val="20"/>
              </w:rPr>
              <w:t xml:space="preserve">8.8</w:t>
            </w:r>
          </w:p>
        </w:tc>
        <w:tc>
          <w:tcPr>
            <w:tcW w:w="2794" w:type="dxa"/>
          </w:tcPr>
          <w:p>
            <w:pPr>
              <w:pStyle w:val="0"/>
            </w:pPr>
            <w:r>
              <w:rPr>
                <w:sz w:val="20"/>
              </w:rPr>
              <w:t xml:space="preserve">Субсидии сельскохозяйственным товаропроизводителям, вновь созданным сельскохозяйственным товаропроизводителям на возмещение части затрат, связанных с выплатой заработной платы молодому специалисту, студентам в случае их трудоустройства по срочному трудовому договору в период прохождения практической подготовки</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1430622670</w:t>
            </w:r>
          </w:p>
        </w:tc>
        <w:tc>
          <w:tcPr>
            <w:tcW w:w="544" w:type="dxa"/>
          </w:tcPr>
          <w:p>
            <w:pPr>
              <w:pStyle w:val="0"/>
              <w:jc w:val="center"/>
            </w:pPr>
            <w:r>
              <w:rPr>
                <w:sz w:val="20"/>
              </w:rPr>
              <w:t xml:space="preserve">630, 810</w:t>
            </w:r>
          </w:p>
        </w:tc>
        <w:tc>
          <w:tcPr>
            <w:tcW w:w="1414" w:type="dxa"/>
          </w:tcPr>
          <w:p>
            <w:pPr>
              <w:pStyle w:val="0"/>
              <w:jc w:val="center"/>
            </w:pPr>
            <w:r>
              <w:rPr>
                <w:sz w:val="20"/>
              </w:rPr>
              <w:t xml:space="preserve">117544,9</w:t>
            </w:r>
          </w:p>
        </w:tc>
        <w:tc>
          <w:tcPr>
            <w:tcW w:w="1189" w:type="dxa"/>
          </w:tcPr>
          <w:p>
            <w:pPr>
              <w:pStyle w:val="0"/>
              <w:jc w:val="center"/>
            </w:pPr>
            <w:r>
              <w:rPr>
                <w:sz w:val="20"/>
              </w:rPr>
              <w:t xml:space="preserve">126592,9</w:t>
            </w:r>
          </w:p>
        </w:tc>
        <w:tc>
          <w:tcPr>
            <w:tcW w:w="1189" w:type="dxa"/>
          </w:tcPr>
          <w:p>
            <w:pPr>
              <w:pStyle w:val="0"/>
              <w:jc w:val="center"/>
            </w:pPr>
            <w:r>
              <w:rPr>
                <w:sz w:val="20"/>
              </w:rPr>
              <w:t xml:space="preserve">127475,5</w:t>
            </w:r>
          </w:p>
        </w:tc>
        <w:tc>
          <w:tcPr>
            <w:tcW w:w="1414" w:type="dxa"/>
          </w:tcPr>
          <w:p>
            <w:pPr>
              <w:pStyle w:val="0"/>
              <w:jc w:val="center"/>
            </w:pPr>
            <w:r>
              <w:rPr>
                <w:sz w:val="20"/>
              </w:rPr>
              <w:t xml:space="preserve">371613,3</w:t>
            </w:r>
          </w:p>
        </w:tc>
        <w:tc>
          <w:tcPr>
            <w:tcW w:w="2794" w:type="dxa"/>
          </w:tcPr>
          <w:p>
            <w:pPr>
              <w:pStyle w:val="0"/>
            </w:pPr>
            <w:r>
              <w:rPr>
                <w:sz w:val="20"/>
              </w:rPr>
              <w:t xml:space="preserve">привлечены молодые специалисты, студенты к сельскохозяйственным товаропроизводителям для осуществления трудовой деятельности, прохождения практической подготовки, тыс. человек:</w:t>
            </w:r>
          </w:p>
          <w:p>
            <w:pPr>
              <w:pStyle w:val="0"/>
            </w:pPr>
            <w:r>
              <w:rPr>
                <w:sz w:val="20"/>
              </w:rPr>
              <w:t xml:space="preserve">2024 год - 0,320;</w:t>
            </w:r>
          </w:p>
          <w:p>
            <w:pPr>
              <w:pStyle w:val="0"/>
            </w:pPr>
            <w:r>
              <w:rPr>
                <w:sz w:val="20"/>
              </w:rPr>
              <w:t xml:space="preserve">2025 год - 0,330;</w:t>
            </w:r>
          </w:p>
          <w:p>
            <w:pPr>
              <w:pStyle w:val="0"/>
            </w:pPr>
            <w:r>
              <w:rPr>
                <w:sz w:val="20"/>
              </w:rPr>
              <w:t xml:space="preserve">2026 год - 0,330</w:t>
            </w:r>
          </w:p>
        </w:tc>
        <w:tc>
          <w:tcPr>
            <w:tcW w:w="2721" w:type="dxa"/>
          </w:tcPr>
          <w:p>
            <w:pPr>
              <w:pStyle w:val="0"/>
            </w:pPr>
            <w:r>
              <w:rPr>
                <w:sz w:val="20"/>
              </w:rPr>
              <w:t xml:space="preserve">уровень занятости сельского населения;</w:t>
            </w:r>
          </w:p>
          <w:p>
            <w:pPr>
              <w:pStyle w:val="0"/>
            </w:pPr>
            <w:r>
              <w:rPr>
                <w:sz w:val="20"/>
              </w:rPr>
              <w:t xml:space="preserve">численность специалистов, прошедших обучение либо привлеченных на работу на сельских территориях в результате оказания государственной поддержки</w:t>
            </w:r>
          </w:p>
        </w:tc>
      </w:tr>
      <w:tr>
        <w:tc>
          <w:tcPr>
            <w:tcW w:w="664" w:type="dxa"/>
          </w:tcPr>
          <w:p>
            <w:pPr>
              <w:pStyle w:val="0"/>
            </w:pPr>
            <w:r>
              <w:rPr>
                <w:sz w:val="20"/>
              </w:rPr>
              <w:t xml:space="preserve">8.9</w:t>
            </w:r>
          </w:p>
        </w:tc>
        <w:tc>
          <w:tcPr>
            <w:tcW w:w="2794" w:type="dxa"/>
          </w:tcPr>
          <w:p>
            <w:pPr>
              <w:pStyle w:val="0"/>
            </w:pPr>
            <w:r>
              <w:rPr>
                <w:sz w:val="20"/>
              </w:rPr>
              <w:t xml:space="preserve">Социальные выплаты на обустройство молодым работникам, гражданам (в соответствии с </w:t>
            </w:r>
            <w:hyperlink w:history="0" r:id="rId373"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Законом</w:t>
              </w:r>
            </w:hyperlink>
            <w:r>
              <w:rPr>
                <w:sz w:val="20"/>
              </w:rPr>
              <w:t xml:space="preserve"> края от 7 июля 2022 года N 3-1004)</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1003</w:t>
            </w:r>
          </w:p>
        </w:tc>
        <w:tc>
          <w:tcPr>
            <w:tcW w:w="1354" w:type="dxa"/>
          </w:tcPr>
          <w:p>
            <w:pPr>
              <w:pStyle w:val="0"/>
              <w:jc w:val="center"/>
            </w:pPr>
            <w:r>
              <w:rPr>
                <w:sz w:val="20"/>
              </w:rPr>
              <w:t xml:space="preserve">1430622660</w:t>
            </w:r>
          </w:p>
        </w:tc>
        <w:tc>
          <w:tcPr>
            <w:tcW w:w="544" w:type="dxa"/>
          </w:tcPr>
          <w:p>
            <w:pPr>
              <w:pStyle w:val="0"/>
              <w:jc w:val="center"/>
            </w:pPr>
            <w:r>
              <w:rPr>
                <w:sz w:val="20"/>
              </w:rPr>
              <w:t xml:space="preserve">310</w:t>
            </w:r>
          </w:p>
        </w:tc>
        <w:tc>
          <w:tcPr>
            <w:tcW w:w="1414" w:type="dxa"/>
          </w:tcPr>
          <w:p>
            <w:pPr>
              <w:pStyle w:val="0"/>
              <w:jc w:val="center"/>
            </w:pPr>
            <w:r>
              <w:rPr>
                <w:sz w:val="20"/>
              </w:rPr>
              <w:t xml:space="preserve">160000,0</w:t>
            </w:r>
          </w:p>
        </w:tc>
        <w:tc>
          <w:tcPr>
            <w:tcW w:w="1189" w:type="dxa"/>
          </w:tcPr>
          <w:p>
            <w:pPr>
              <w:pStyle w:val="0"/>
              <w:jc w:val="center"/>
            </w:pPr>
            <w:r>
              <w:rPr>
                <w:sz w:val="20"/>
              </w:rPr>
              <w:t xml:space="preserve">160000,0</w:t>
            </w:r>
          </w:p>
        </w:tc>
        <w:tc>
          <w:tcPr>
            <w:tcW w:w="1189" w:type="dxa"/>
          </w:tcPr>
          <w:p>
            <w:pPr>
              <w:pStyle w:val="0"/>
              <w:jc w:val="center"/>
            </w:pPr>
            <w:r>
              <w:rPr>
                <w:sz w:val="20"/>
              </w:rPr>
              <w:t xml:space="preserve">160000,0</w:t>
            </w:r>
          </w:p>
        </w:tc>
        <w:tc>
          <w:tcPr>
            <w:tcW w:w="1414" w:type="dxa"/>
          </w:tcPr>
          <w:p>
            <w:pPr>
              <w:pStyle w:val="0"/>
              <w:jc w:val="center"/>
            </w:pPr>
            <w:r>
              <w:rPr>
                <w:sz w:val="20"/>
              </w:rPr>
              <w:t xml:space="preserve">480000,0</w:t>
            </w:r>
          </w:p>
        </w:tc>
        <w:tc>
          <w:tcPr>
            <w:tcW w:w="2794" w:type="dxa"/>
          </w:tcPr>
          <w:p>
            <w:pPr>
              <w:pStyle w:val="0"/>
            </w:pPr>
            <w:r>
              <w:rPr>
                <w:sz w:val="20"/>
              </w:rPr>
              <w:t xml:space="preserve">оказана государственная поддержка на обустройство молодым работникам, гражданам, заключившим трудовой договор с организацией, тыс. человек:</w:t>
            </w:r>
          </w:p>
          <w:p>
            <w:pPr>
              <w:pStyle w:val="0"/>
            </w:pPr>
            <w:r>
              <w:rPr>
                <w:sz w:val="20"/>
              </w:rPr>
              <w:t xml:space="preserve">2024 год - 0,320;</w:t>
            </w:r>
          </w:p>
          <w:p>
            <w:pPr>
              <w:pStyle w:val="0"/>
            </w:pPr>
            <w:r>
              <w:rPr>
                <w:sz w:val="20"/>
              </w:rPr>
              <w:t xml:space="preserve">2025 год - 0,320;</w:t>
            </w:r>
          </w:p>
          <w:p>
            <w:pPr>
              <w:pStyle w:val="0"/>
            </w:pPr>
            <w:r>
              <w:rPr>
                <w:sz w:val="20"/>
              </w:rPr>
              <w:t xml:space="preserve">2026 год - 0,320</w:t>
            </w:r>
          </w:p>
        </w:tc>
        <w:tc>
          <w:tcPr>
            <w:tcW w:w="2721" w:type="dxa"/>
          </w:tcPr>
          <w:p>
            <w:pPr>
              <w:pStyle w:val="0"/>
            </w:pPr>
            <w:r>
              <w:rPr>
                <w:sz w:val="20"/>
              </w:rPr>
              <w:t xml:space="preserve">уровень занятости сельского населения;</w:t>
            </w:r>
          </w:p>
          <w:p>
            <w:pPr>
              <w:pStyle w:val="0"/>
            </w:pPr>
            <w:r>
              <w:rPr>
                <w:sz w:val="20"/>
              </w:rPr>
              <w:t xml:space="preserve">численность специалистов, прошедших обучение либо привлеченных на работу на сельских территориях в результате оказания государственной поддержки</w:t>
            </w:r>
          </w:p>
        </w:tc>
      </w:tr>
      <w:tr>
        <w:tc>
          <w:tcPr>
            <w:tcW w:w="664" w:type="dxa"/>
          </w:tcPr>
          <w:p>
            <w:pPr>
              <w:pStyle w:val="0"/>
            </w:pPr>
            <w:r>
              <w:rPr>
                <w:sz w:val="20"/>
              </w:rPr>
              <w:t xml:space="preserve">8.10</w:t>
            </w:r>
          </w:p>
        </w:tc>
        <w:tc>
          <w:tcPr>
            <w:tcW w:w="2794" w:type="dxa"/>
          </w:tcPr>
          <w:p>
            <w:pPr>
              <w:pStyle w:val="0"/>
            </w:pPr>
            <w:r>
              <w:rPr>
                <w:sz w:val="20"/>
              </w:rPr>
              <w:t xml:space="preserve">Субсидии сельскохозяйственным товаропроизводителям, вновь созданным сельскохозяйственным товаропроизводителям на возмещение части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1430622680</w:t>
            </w:r>
          </w:p>
        </w:tc>
        <w:tc>
          <w:tcPr>
            <w:tcW w:w="544" w:type="dxa"/>
          </w:tcPr>
          <w:p>
            <w:pPr>
              <w:pStyle w:val="0"/>
              <w:jc w:val="center"/>
            </w:pPr>
            <w:r>
              <w:rPr>
                <w:sz w:val="20"/>
              </w:rPr>
              <w:t xml:space="preserve">810</w:t>
            </w:r>
          </w:p>
        </w:tc>
        <w:tc>
          <w:tcPr>
            <w:tcW w:w="1414" w:type="dxa"/>
          </w:tcPr>
          <w:p>
            <w:pPr>
              <w:pStyle w:val="0"/>
              <w:jc w:val="center"/>
            </w:pPr>
            <w:r>
              <w:rPr>
                <w:sz w:val="20"/>
              </w:rPr>
              <w:t xml:space="preserve">2342,6</w:t>
            </w:r>
          </w:p>
        </w:tc>
        <w:tc>
          <w:tcPr>
            <w:tcW w:w="1189" w:type="dxa"/>
          </w:tcPr>
          <w:p>
            <w:pPr>
              <w:pStyle w:val="0"/>
              <w:jc w:val="center"/>
            </w:pPr>
            <w:r>
              <w:rPr>
                <w:sz w:val="20"/>
              </w:rPr>
              <w:t xml:space="preserve">2625,8</w:t>
            </w:r>
          </w:p>
        </w:tc>
        <w:tc>
          <w:tcPr>
            <w:tcW w:w="1189" w:type="dxa"/>
          </w:tcPr>
          <w:p>
            <w:pPr>
              <w:pStyle w:val="0"/>
              <w:jc w:val="center"/>
            </w:pPr>
            <w:r>
              <w:rPr>
                <w:sz w:val="20"/>
              </w:rPr>
              <w:t xml:space="preserve">2625,8</w:t>
            </w:r>
          </w:p>
        </w:tc>
        <w:tc>
          <w:tcPr>
            <w:tcW w:w="1414" w:type="dxa"/>
          </w:tcPr>
          <w:p>
            <w:pPr>
              <w:pStyle w:val="0"/>
              <w:jc w:val="center"/>
            </w:pPr>
            <w:r>
              <w:rPr>
                <w:sz w:val="20"/>
              </w:rPr>
              <w:t xml:space="preserve">7594,2</w:t>
            </w:r>
          </w:p>
        </w:tc>
        <w:tc>
          <w:tcPr>
            <w:tcW w:w="2794" w:type="dxa"/>
          </w:tcPr>
          <w:p>
            <w:pPr>
              <w:pStyle w:val="0"/>
            </w:pPr>
            <w:r>
              <w:rPr>
                <w:sz w:val="20"/>
              </w:rPr>
              <w:t xml:space="preserve">получено дополнительное профессиональное образование работниками сельскохозяйственных товаропроизводителей, тыс. человек:</w:t>
            </w:r>
          </w:p>
          <w:p>
            <w:pPr>
              <w:pStyle w:val="0"/>
            </w:pPr>
            <w:r>
              <w:rPr>
                <w:sz w:val="20"/>
              </w:rPr>
              <w:t xml:space="preserve">2024 год - 0,100;</w:t>
            </w:r>
          </w:p>
          <w:p>
            <w:pPr>
              <w:pStyle w:val="0"/>
            </w:pPr>
            <w:r>
              <w:rPr>
                <w:sz w:val="20"/>
              </w:rPr>
              <w:t xml:space="preserve">2025 год - 0,110;</w:t>
            </w:r>
          </w:p>
          <w:p>
            <w:pPr>
              <w:pStyle w:val="0"/>
            </w:pPr>
            <w:r>
              <w:rPr>
                <w:sz w:val="20"/>
              </w:rPr>
              <w:t xml:space="preserve">2026 год - 0,110</w:t>
            </w:r>
          </w:p>
        </w:tc>
        <w:tc>
          <w:tcPr>
            <w:tcW w:w="2721" w:type="dxa"/>
          </w:tcPr>
          <w:p>
            <w:pPr>
              <w:pStyle w:val="0"/>
            </w:pPr>
            <w:r>
              <w:rPr>
                <w:sz w:val="20"/>
              </w:rPr>
              <w:t xml:space="preserve">уровень занятости сельского населения;</w:t>
            </w:r>
          </w:p>
          <w:p>
            <w:pPr>
              <w:pStyle w:val="0"/>
            </w:pPr>
            <w:r>
              <w:rPr>
                <w:sz w:val="20"/>
              </w:rPr>
              <w:t xml:space="preserve">численность специалистов, прошедших обучение либо привлеченных на работу на сельских территориях в результате оказания государственной поддержки</w:t>
            </w:r>
          </w:p>
        </w:tc>
      </w:tr>
      <w:tr>
        <w:tc>
          <w:tcPr>
            <w:tcW w:w="664" w:type="dxa"/>
          </w:tcPr>
          <w:p>
            <w:pPr>
              <w:pStyle w:val="0"/>
            </w:pPr>
            <w:r>
              <w:rPr>
                <w:sz w:val="20"/>
              </w:rPr>
              <w:t xml:space="preserve">8.11</w:t>
            </w:r>
          </w:p>
        </w:tc>
        <w:tc>
          <w:tcPr>
            <w:tcW w:w="2794" w:type="dxa"/>
          </w:tcPr>
          <w:p>
            <w:pPr>
              <w:pStyle w:val="0"/>
            </w:pPr>
            <w:r>
              <w:rPr>
                <w:sz w:val="20"/>
              </w:rPr>
              <w:t xml:space="preserve">Гранты в форме субсидий образовательным организациям высшего образования на финансовое обеспечение затрат на развитие профессиональной подготовки студентов в области агропромышленного комплекса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1430622690</w:t>
            </w:r>
          </w:p>
        </w:tc>
        <w:tc>
          <w:tcPr>
            <w:tcW w:w="544" w:type="dxa"/>
          </w:tcPr>
          <w:p>
            <w:pPr>
              <w:pStyle w:val="0"/>
              <w:jc w:val="center"/>
            </w:pPr>
            <w:r>
              <w:rPr>
                <w:sz w:val="20"/>
              </w:rPr>
              <w:t xml:space="preserve">610</w:t>
            </w:r>
          </w:p>
        </w:tc>
        <w:tc>
          <w:tcPr>
            <w:tcW w:w="1414" w:type="dxa"/>
          </w:tcPr>
          <w:p>
            <w:pPr>
              <w:pStyle w:val="0"/>
              <w:jc w:val="center"/>
            </w:pPr>
            <w:r>
              <w:rPr>
                <w:sz w:val="20"/>
              </w:rPr>
              <w:t xml:space="preserve">175000,0</w:t>
            </w:r>
          </w:p>
        </w:tc>
        <w:tc>
          <w:tcPr>
            <w:tcW w:w="1189" w:type="dxa"/>
          </w:tcPr>
          <w:p>
            <w:pPr>
              <w:pStyle w:val="0"/>
              <w:jc w:val="center"/>
            </w:pPr>
            <w:r>
              <w:rPr>
                <w:sz w:val="20"/>
              </w:rPr>
              <w:t xml:space="preserve">50000,0</w:t>
            </w:r>
          </w:p>
        </w:tc>
        <w:tc>
          <w:tcPr>
            <w:tcW w:w="1189" w:type="dxa"/>
          </w:tcPr>
          <w:p>
            <w:pPr>
              <w:pStyle w:val="0"/>
              <w:jc w:val="center"/>
            </w:pPr>
            <w:r>
              <w:rPr>
                <w:sz w:val="20"/>
              </w:rPr>
              <w:t xml:space="preserve">50000,0</w:t>
            </w:r>
          </w:p>
        </w:tc>
        <w:tc>
          <w:tcPr>
            <w:tcW w:w="1414" w:type="dxa"/>
          </w:tcPr>
          <w:p>
            <w:pPr>
              <w:pStyle w:val="0"/>
              <w:jc w:val="center"/>
            </w:pPr>
            <w:r>
              <w:rPr>
                <w:sz w:val="20"/>
              </w:rPr>
              <w:t xml:space="preserve">275000,0</w:t>
            </w:r>
          </w:p>
        </w:tc>
        <w:tc>
          <w:tcPr>
            <w:tcW w:w="2794" w:type="dxa"/>
          </w:tcPr>
          <w:p>
            <w:pPr>
              <w:pStyle w:val="0"/>
            </w:pPr>
            <w:r>
              <w:rPr>
                <w:sz w:val="20"/>
              </w:rPr>
              <w:t xml:space="preserve">количество образовательных организаций, получивших грантовую поддержку на развитие профессиональной подготовки студентов в области агропромышленного комплекса, единиц:</w:t>
            </w:r>
          </w:p>
          <w:p>
            <w:pPr>
              <w:pStyle w:val="0"/>
            </w:pPr>
            <w:r>
              <w:rPr>
                <w:sz w:val="20"/>
              </w:rPr>
              <w:t xml:space="preserve">2024 год - 1;</w:t>
            </w:r>
          </w:p>
          <w:p>
            <w:pPr>
              <w:pStyle w:val="0"/>
            </w:pPr>
            <w:r>
              <w:rPr>
                <w:sz w:val="20"/>
              </w:rPr>
              <w:t xml:space="preserve">2025 год - 1;</w:t>
            </w:r>
          </w:p>
          <w:p>
            <w:pPr>
              <w:pStyle w:val="0"/>
            </w:pPr>
            <w:r>
              <w:rPr>
                <w:sz w:val="20"/>
              </w:rPr>
              <w:t xml:space="preserve">2026 год - 1</w:t>
            </w:r>
          </w:p>
        </w:tc>
        <w:tc>
          <w:tcPr>
            <w:tcW w:w="2721" w:type="dxa"/>
          </w:tcPr>
          <w:p>
            <w:pPr>
              <w:pStyle w:val="0"/>
            </w:pPr>
            <w:r>
              <w:rPr>
                <w:sz w:val="20"/>
              </w:rPr>
              <w:t xml:space="preserve">численность специалистов, прошедших обучение либо привлеченных на работу на сельских территориях в результате оказания государственной поддержки</w:t>
            </w:r>
          </w:p>
        </w:tc>
      </w:tr>
      <w:tr>
        <w:tc>
          <w:tcPr>
            <w:tcW w:w="664" w:type="dxa"/>
          </w:tcPr>
          <w:p>
            <w:pPr>
              <w:pStyle w:val="0"/>
            </w:pPr>
            <w:r>
              <w:rPr>
                <w:sz w:val="20"/>
              </w:rPr>
              <w:t xml:space="preserve">8.12</w:t>
            </w:r>
          </w:p>
        </w:tc>
        <w:tc>
          <w:tcPr>
            <w:tcW w:w="2794" w:type="dxa"/>
          </w:tcPr>
          <w:p>
            <w:pPr>
              <w:pStyle w:val="0"/>
            </w:pPr>
            <w:r>
              <w:rPr>
                <w:sz w:val="20"/>
              </w:rPr>
              <w:t xml:space="preserve">Социальные выплаты на строительство (приобретение) жилья гражданам, работающим по трудовому договору в должности преподавателя или мастера производственного обучения в профессиональной образовательной организации, осуществляющей подготовку кадров по укрупненной группе профессий и специальностей "Сельское хозяйство и сельскохозяйственные науки" и расположенной в сельской местности, городском поселении, городском округе (за исключением городского округа город Красноярск) (в соответствии с </w:t>
            </w:r>
            <w:hyperlink w:history="0" r:id="rId374" w:tooltip="Закон Красноярского края от 07.07.2022 N 3-1004 (ред. от 26.10.2023) &quot;О государственной поддержке агропромышленного комплекса края&quot; (подписан Губернатором Красноярского края 19.07.2022) {КонсультантПлюс}">
              <w:r>
                <w:rPr>
                  <w:sz w:val="20"/>
                  <w:color w:val="0000ff"/>
                </w:rPr>
                <w:t xml:space="preserve">Законом</w:t>
              </w:r>
            </w:hyperlink>
            <w:r>
              <w:rPr>
                <w:sz w:val="20"/>
              </w:rPr>
              <w:t xml:space="preserve"> края от 7 июля 2022 года N 3-1004)</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1003</w:t>
            </w:r>
          </w:p>
        </w:tc>
        <w:tc>
          <w:tcPr>
            <w:tcW w:w="1354" w:type="dxa"/>
          </w:tcPr>
          <w:p>
            <w:pPr>
              <w:pStyle w:val="0"/>
              <w:jc w:val="center"/>
            </w:pPr>
            <w:r>
              <w:rPr>
                <w:sz w:val="20"/>
              </w:rPr>
              <w:t xml:space="preserve">1430622630</w:t>
            </w:r>
          </w:p>
        </w:tc>
        <w:tc>
          <w:tcPr>
            <w:tcW w:w="544" w:type="dxa"/>
          </w:tcPr>
          <w:p>
            <w:pPr>
              <w:pStyle w:val="0"/>
              <w:jc w:val="center"/>
            </w:pPr>
            <w:r>
              <w:rPr>
                <w:sz w:val="20"/>
              </w:rPr>
              <w:t xml:space="preserve">320</w:t>
            </w:r>
          </w:p>
        </w:tc>
        <w:tc>
          <w:tcPr>
            <w:tcW w:w="1414" w:type="dxa"/>
          </w:tcPr>
          <w:p>
            <w:pPr>
              <w:pStyle w:val="0"/>
              <w:jc w:val="center"/>
            </w:pPr>
            <w:r>
              <w:rPr>
                <w:sz w:val="20"/>
              </w:rPr>
              <w:t xml:space="preserve">28450,8</w:t>
            </w:r>
          </w:p>
        </w:tc>
        <w:tc>
          <w:tcPr>
            <w:tcW w:w="1189" w:type="dxa"/>
          </w:tcPr>
          <w:p>
            <w:pPr>
              <w:pStyle w:val="0"/>
              <w:jc w:val="center"/>
            </w:pPr>
            <w:r>
              <w:rPr>
                <w:sz w:val="20"/>
              </w:rPr>
              <w:t xml:space="preserve">28450,8</w:t>
            </w:r>
          </w:p>
        </w:tc>
        <w:tc>
          <w:tcPr>
            <w:tcW w:w="1189" w:type="dxa"/>
          </w:tcPr>
          <w:p>
            <w:pPr>
              <w:pStyle w:val="0"/>
              <w:jc w:val="center"/>
            </w:pPr>
            <w:r>
              <w:rPr>
                <w:sz w:val="20"/>
              </w:rPr>
              <w:t xml:space="preserve">28450,8</w:t>
            </w:r>
          </w:p>
        </w:tc>
        <w:tc>
          <w:tcPr>
            <w:tcW w:w="1414" w:type="dxa"/>
          </w:tcPr>
          <w:p>
            <w:pPr>
              <w:pStyle w:val="0"/>
              <w:jc w:val="center"/>
            </w:pPr>
            <w:r>
              <w:rPr>
                <w:sz w:val="20"/>
              </w:rPr>
              <w:t xml:space="preserve">85352,4</w:t>
            </w:r>
          </w:p>
        </w:tc>
        <w:tc>
          <w:tcPr>
            <w:tcW w:w="2794" w:type="dxa"/>
          </w:tcPr>
          <w:p>
            <w:pPr>
              <w:pStyle w:val="0"/>
            </w:pPr>
            <w:r>
              <w:rPr>
                <w:sz w:val="20"/>
              </w:rPr>
              <w:t xml:space="preserve">осуществлено строительство (приобретение) жилья гражданам, работающим по трудовому договору в должности преподавателя или мастера производственного обучения в профессиональной образовательной организации, расположенной в сельской местности, городском поселении, городском округе (за исключением городского округа города Красноярска), тыс. кв. м:</w:t>
            </w:r>
          </w:p>
          <w:p>
            <w:pPr>
              <w:pStyle w:val="0"/>
            </w:pPr>
            <w:r>
              <w:rPr>
                <w:sz w:val="20"/>
              </w:rPr>
              <w:t xml:space="preserve">2024 год - 0,360;</w:t>
            </w:r>
          </w:p>
          <w:p>
            <w:pPr>
              <w:pStyle w:val="0"/>
            </w:pPr>
            <w:r>
              <w:rPr>
                <w:sz w:val="20"/>
              </w:rPr>
              <w:t xml:space="preserve">2025 год - 0,360;</w:t>
            </w:r>
          </w:p>
          <w:p>
            <w:pPr>
              <w:pStyle w:val="0"/>
            </w:pPr>
            <w:r>
              <w:rPr>
                <w:sz w:val="20"/>
              </w:rPr>
              <w:t xml:space="preserve">2026 год - 0,360</w:t>
            </w:r>
          </w:p>
        </w:tc>
        <w:tc>
          <w:tcPr>
            <w:tcW w:w="2721" w:type="dxa"/>
          </w:tcPr>
          <w:p>
            <w:pPr>
              <w:pStyle w:val="0"/>
            </w:pPr>
            <w:r>
              <w:rPr>
                <w:sz w:val="20"/>
              </w:rPr>
              <w:t xml:space="preserve">уровень занятости сельского населения;</w:t>
            </w:r>
          </w:p>
          <w:p>
            <w:pPr>
              <w:pStyle w:val="0"/>
            </w:pPr>
            <w:r>
              <w:rPr>
                <w:sz w:val="20"/>
              </w:rPr>
              <w:t xml:space="preserve">численность специалистов, прошедших обучение либо привлеченных на работу на сельских территориях в результате оказания государственной поддержки</w:t>
            </w:r>
          </w:p>
        </w:tc>
      </w:tr>
      <w:tr>
        <w:tc>
          <w:tcPr>
            <w:tcW w:w="664" w:type="dxa"/>
            <w:vMerge w:val="restart"/>
          </w:tcPr>
          <w:p>
            <w:pPr>
              <w:pStyle w:val="0"/>
              <w:outlineLvl w:val="3"/>
            </w:pPr>
            <w:r>
              <w:rPr>
                <w:sz w:val="20"/>
              </w:rPr>
              <w:t xml:space="preserve">9</w:t>
            </w:r>
          </w:p>
        </w:tc>
        <w:tc>
          <w:tcPr>
            <w:tcW w:w="2794" w:type="dxa"/>
          </w:tcPr>
          <w:p>
            <w:pPr>
              <w:pStyle w:val="0"/>
            </w:pPr>
            <w:r>
              <w:rPr>
                <w:sz w:val="20"/>
              </w:rPr>
              <w:t xml:space="preserve">Ведомственный проект "Поддержка садоводства и огородничества", всего</w:t>
            </w:r>
          </w:p>
        </w:tc>
        <w:tc>
          <w:tcPr>
            <w:tcW w:w="1684" w:type="dxa"/>
          </w:tcPr>
          <w:p>
            <w:pPr>
              <w:pStyle w:val="0"/>
              <w:jc w:val="center"/>
            </w:pPr>
            <w:r>
              <w:rPr>
                <w:sz w:val="20"/>
              </w:rPr>
              <w:t xml:space="preserve">х</w:t>
            </w:r>
          </w:p>
        </w:tc>
        <w:tc>
          <w:tcPr>
            <w:tcW w:w="694" w:type="dxa"/>
          </w:tcPr>
          <w:p>
            <w:pPr>
              <w:pStyle w:val="0"/>
              <w:jc w:val="center"/>
            </w:pPr>
            <w:r>
              <w:rPr>
                <w:sz w:val="20"/>
              </w:rPr>
              <w:t xml:space="preserve">х</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131000,0</w:t>
            </w:r>
          </w:p>
        </w:tc>
        <w:tc>
          <w:tcPr>
            <w:tcW w:w="1189" w:type="dxa"/>
          </w:tcPr>
          <w:p>
            <w:pPr>
              <w:pStyle w:val="0"/>
              <w:jc w:val="center"/>
            </w:pPr>
            <w:r>
              <w:rPr>
                <w:sz w:val="20"/>
              </w:rPr>
              <w:t xml:space="preserve">131000,0</w:t>
            </w:r>
          </w:p>
        </w:tc>
        <w:tc>
          <w:tcPr>
            <w:tcW w:w="1189" w:type="dxa"/>
          </w:tcPr>
          <w:p>
            <w:pPr>
              <w:pStyle w:val="0"/>
              <w:jc w:val="center"/>
            </w:pPr>
            <w:r>
              <w:rPr>
                <w:sz w:val="20"/>
              </w:rPr>
              <w:t xml:space="preserve">131000,0</w:t>
            </w:r>
          </w:p>
        </w:tc>
        <w:tc>
          <w:tcPr>
            <w:tcW w:w="1414" w:type="dxa"/>
          </w:tcPr>
          <w:p>
            <w:pPr>
              <w:pStyle w:val="0"/>
              <w:jc w:val="center"/>
            </w:pPr>
            <w:r>
              <w:rPr>
                <w:sz w:val="20"/>
              </w:rPr>
              <w:t xml:space="preserve">393000,0</w:t>
            </w:r>
          </w:p>
        </w:tc>
        <w:tc>
          <w:tcPr>
            <w:tcW w:w="2794" w:type="dxa"/>
          </w:tcPr>
          <w:p>
            <w:pPr>
              <w:pStyle w:val="0"/>
            </w:pPr>
            <w:r>
              <w:rPr>
                <w:sz w:val="20"/>
              </w:rPr>
            </w:r>
          </w:p>
        </w:tc>
        <w:tc>
          <w:tcPr>
            <w:tcW w:w="2721" w:type="dxa"/>
          </w:tcPr>
          <w:p>
            <w:pPr>
              <w:pStyle w:val="0"/>
            </w:pPr>
            <w:r>
              <w:rPr>
                <w:sz w:val="20"/>
              </w:rPr>
            </w:r>
          </w:p>
        </w:tc>
      </w:tr>
      <w:tr>
        <w:tc>
          <w:tcPr>
            <w:vMerge w:val="continue"/>
          </w:tcPr>
          <w:p/>
        </w:tc>
        <w:tc>
          <w:tcPr>
            <w:tcW w:w="2794" w:type="dxa"/>
          </w:tcPr>
          <w:p>
            <w:pPr>
              <w:pStyle w:val="0"/>
            </w:pPr>
            <w:r>
              <w:rPr>
                <w:sz w:val="20"/>
              </w:rPr>
              <w:t xml:space="preserve">в том числе:</w:t>
            </w:r>
          </w:p>
        </w:tc>
        <w:tc>
          <w:tcPr>
            <w:tcW w:w="1684" w:type="dxa"/>
          </w:tcPr>
          <w:p>
            <w:pPr>
              <w:pStyle w:val="0"/>
            </w:pPr>
            <w:r>
              <w:rPr>
                <w:sz w:val="20"/>
              </w:rPr>
            </w:r>
          </w:p>
        </w:tc>
        <w:tc>
          <w:tcPr>
            <w:tcW w:w="694" w:type="dxa"/>
          </w:tcPr>
          <w:p>
            <w:pPr>
              <w:pStyle w:val="0"/>
            </w:pPr>
            <w:r>
              <w:rPr>
                <w:sz w:val="20"/>
              </w:rPr>
            </w:r>
          </w:p>
        </w:tc>
        <w:tc>
          <w:tcPr>
            <w:tcW w:w="604" w:type="dxa"/>
          </w:tcPr>
          <w:p>
            <w:pPr>
              <w:pStyle w:val="0"/>
            </w:pPr>
            <w:r>
              <w:rPr>
                <w:sz w:val="20"/>
              </w:rPr>
            </w:r>
          </w:p>
        </w:tc>
        <w:tc>
          <w:tcPr>
            <w:tcW w:w="1354" w:type="dxa"/>
          </w:tcPr>
          <w:p>
            <w:pPr>
              <w:pStyle w:val="0"/>
            </w:pPr>
            <w:r>
              <w:rPr>
                <w:sz w:val="20"/>
              </w:rPr>
            </w:r>
          </w:p>
        </w:tc>
        <w:tc>
          <w:tcPr>
            <w:tcW w:w="544" w:type="dxa"/>
          </w:tcPr>
          <w:p>
            <w:pPr>
              <w:pStyle w:val="0"/>
            </w:pPr>
            <w:r>
              <w:rPr>
                <w:sz w:val="20"/>
              </w:rPr>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c>
          <w:tcPr>
            <w:tcW w:w="2794" w:type="dxa"/>
          </w:tcPr>
          <w:p>
            <w:pPr>
              <w:pStyle w:val="0"/>
            </w:pPr>
            <w:r>
              <w:rPr>
                <w:sz w:val="20"/>
              </w:rPr>
            </w:r>
          </w:p>
        </w:tc>
        <w:tc>
          <w:tcPr>
            <w:tcW w:w="2721" w:type="dxa"/>
          </w:tcPr>
          <w:p>
            <w:pPr>
              <w:pStyle w:val="0"/>
            </w:pPr>
            <w:r>
              <w:rPr>
                <w:sz w:val="20"/>
              </w:rPr>
            </w:r>
          </w:p>
        </w:tc>
      </w:tr>
      <w:tr>
        <w:tc>
          <w:tcPr>
            <w:vMerge w:val="continue"/>
          </w:tcPr>
          <w:p/>
        </w:tc>
        <w:tc>
          <w:tcPr>
            <w:tcW w:w="2794" w:type="dxa"/>
          </w:tcPr>
          <w:p>
            <w:pPr>
              <w:pStyle w:val="0"/>
            </w:pPr>
            <w:r>
              <w:rPr>
                <w:sz w:val="20"/>
              </w:rPr>
              <w:t xml:space="preserve">средства федерального бюджета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х</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0,0</w:t>
            </w:r>
          </w:p>
        </w:tc>
        <w:tc>
          <w:tcPr>
            <w:tcW w:w="1189" w:type="dxa"/>
          </w:tcPr>
          <w:p>
            <w:pPr>
              <w:pStyle w:val="0"/>
              <w:jc w:val="center"/>
            </w:pPr>
            <w:r>
              <w:rPr>
                <w:sz w:val="20"/>
              </w:rPr>
              <w:t xml:space="preserve">0,0</w:t>
            </w:r>
          </w:p>
        </w:tc>
        <w:tc>
          <w:tcPr>
            <w:tcW w:w="1189" w:type="dxa"/>
          </w:tcPr>
          <w:p>
            <w:pPr>
              <w:pStyle w:val="0"/>
              <w:jc w:val="center"/>
            </w:pPr>
            <w:r>
              <w:rPr>
                <w:sz w:val="20"/>
              </w:rPr>
              <w:t xml:space="preserve">0,0</w:t>
            </w:r>
          </w:p>
        </w:tc>
        <w:tc>
          <w:tcPr>
            <w:tcW w:w="1414" w:type="dxa"/>
          </w:tcPr>
          <w:p>
            <w:pPr>
              <w:pStyle w:val="0"/>
              <w:jc w:val="center"/>
            </w:pPr>
            <w:r>
              <w:rPr>
                <w:sz w:val="20"/>
              </w:rPr>
              <w:t xml:space="preserve">0,0</w:t>
            </w:r>
          </w:p>
        </w:tc>
        <w:tc>
          <w:tcPr>
            <w:tcW w:w="2794" w:type="dxa"/>
          </w:tcPr>
          <w:p>
            <w:pPr>
              <w:pStyle w:val="0"/>
              <w:jc w:val="center"/>
            </w:pPr>
            <w:r>
              <w:rPr>
                <w:sz w:val="20"/>
              </w:rPr>
              <w:t xml:space="preserve">х</w:t>
            </w:r>
          </w:p>
        </w:tc>
        <w:tc>
          <w:tcPr>
            <w:tcW w:w="2721" w:type="dxa"/>
          </w:tcPr>
          <w:p>
            <w:pPr>
              <w:pStyle w:val="0"/>
              <w:jc w:val="center"/>
            </w:pPr>
            <w:r>
              <w:rPr>
                <w:sz w:val="20"/>
              </w:rPr>
              <w:t xml:space="preserve">х</w:t>
            </w:r>
          </w:p>
        </w:tc>
      </w:tr>
      <w:tr>
        <w:tc>
          <w:tcPr>
            <w:tcW w:w="664" w:type="dxa"/>
          </w:tcPr>
          <w:p>
            <w:pPr>
              <w:pStyle w:val="0"/>
            </w:pPr>
            <w:r>
              <w:rPr>
                <w:sz w:val="20"/>
              </w:rPr>
              <w:t xml:space="preserve">9.1</w:t>
            </w:r>
          </w:p>
        </w:tc>
        <w:tc>
          <w:tcPr>
            <w:tcW w:w="2794" w:type="dxa"/>
          </w:tcPr>
          <w:p>
            <w:pPr>
              <w:pStyle w:val="0"/>
            </w:pPr>
            <w:r>
              <w:rPr>
                <w:sz w:val="20"/>
              </w:rPr>
              <w:t xml:space="preserve">Субсидии бюджетам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садоводческих, огороднических некоммерческих товариществ к источникам электроснабжения, водоснабжения</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0505</w:t>
            </w:r>
          </w:p>
        </w:tc>
        <w:tc>
          <w:tcPr>
            <w:tcW w:w="1354" w:type="dxa"/>
          </w:tcPr>
          <w:p>
            <w:pPr>
              <w:pStyle w:val="0"/>
              <w:jc w:val="center"/>
            </w:pPr>
            <w:r>
              <w:rPr>
                <w:sz w:val="20"/>
              </w:rPr>
              <w:t xml:space="preserve">1430775750</w:t>
            </w:r>
          </w:p>
        </w:tc>
        <w:tc>
          <w:tcPr>
            <w:tcW w:w="544" w:type="dxa"/>
          </w:tcPr>
          <w:p>
            <w:pPr>
              <w:pStyle w:val="0"/>
              <w:jc w:val="center"/>
            </w:pPr>
            <w:r>
              <w:rPr>
                <w:sz w:val="20"/>
              </w:rPr>
              <w:t xml:space="preserve">520</w:t>
            </w:r>
          </w:p>
        </w:tc>
        <w:tc>
          <w:tcPr>
            <w:tcW w:w="1414" w:type="dxa"/>
          </w:tcPr>
          <w:p>
            <w:pPr>
              <w:pStyle w:val="0"/>
              <w:jc w:val="center"/>
            </w:pPr>
            <w:r>
              <w:rPr>
                <w:sz w:val="20"/>
              </w:rPr>
              <w:t xml:space="preserve">50000,0</w:t>
            </w:r>
          </w:p>
        </w:tc>
        <w:tc>
          <w:tcPr>
            <w:tcW w:w="1189" w:type="dxa"/>
          </w:tcPr>
          <w:p>
            <w:pPr>
              <w:pStyle w:val="0"/>
              <w:jc w:val="center"/>
            </w:pPr>
            <w:r>
              <w:rPr>
                <w:sz w:val="20"/>
              </w:rPr>
              <w:t xml:space="preserve">50000,0</w:t>
            </w:r>
          </w:p>
        </w:tc>
        <w:tc>
          <w:tcPr>
            <w:tcW w:w="1189" w:type="dxa"/>
          </w:tcPr>
          <w:p>
            <w:pPr>
              <w:pStyle w:val="0"/>
              <w:jc w:val="center"/>
            </w:pPr>
            <w:r>
              <w:rPr>
                <w:sz w:val="20"/>
              </w:rPr>
              <w:t xml:space="preserve">50000,0</w:t>
            </w:r>
          </w:p>
        </w:tc>
        <w:tc>
          <w:tcPr>
            <w:tcW w:w="1414" w:type="dxa"/>
          </w:tcPr>
          <w:p>
            <w:pPr>
              <w:pStyle w:val="0"/>
              <w:jc w:val="center"/>
            </w:pPr>
            <w:r>
              <w:rPr>
                <w:sz w:val="20"/>
              </w:rPr>
              <w:t xml:space="preserve">150000,0</w:t>
            </w:r>
          </w:p>
        </w:tc>
        <w:tc>
          <w:tcPr>
            <w:tcW w:w="2794" w:type="dxa"/>
          </w:tcPr>
          <w:p>
            <w:pPr>
              <w:pStyle w:val="0"/>
            </w:pPr>
            <w:r>
              <w:rPr>
                <w:sz w:val="20"/>
              </w:rPr>
              <w:t xml:space="preserve">количество муниципальных образований, получивших государственную поддержку на развитие и содержание инфраструктуры садоводческих, огороднических некоммерческих товариществ, для осуществления подключения к источникам электроснабжения, водоснабжения, единиц: 2024 год - 6;</w:t>
            </w:r>
          </w:p>
          <w:p>
            <w:pPr>
              <w:pStyle w:val="0"/>
            </w:pPr>
            <w:r>
              <w:rPr>
                <w:sz w:val="20"/>
              </w:rPr>
              <w:t xml:space="preserve">2025 год - 5;</w:t>
            </w:r>
          </w:p>
          <w:p>
            <w:pPr>
              <w:pStyle w:val="0"/>
            </w:pPr>
            <w:r>
              <w:rPr>
                <w:sz w:val="20"/>
              </w:rPr>
              <w:t xml:space="preserve">2026 год - 7</w:t>
            </w:r>
          </w:p>
        </w:tc>
        <w:tc>
          <w:tcPr>
            <w:tcW w:w="2721" w:type="dxa"/>
          </w:tcPr>
          <w:p>
            <w:pPr>
              <w:pStyle w:val="0"/>
            </w:pPr>
            <w:r>
              <w:rPr>
                <w:sz w:val="20"/>
              </w:rPr>
              <w:t xml:space="preserve">улучшена инфраструктура в муниципальных образованиях, на территориях которых расположены садоводческие и огороднические некоммерческие товарищества</w:t>
            </w:r>
          </w:p>
        </w:tc>
      </w:tr>
      <w:tr>
        <w:tc>
          <w:tcPr>
            <w:tcW w:w="664" w:type="dxa"/>
          </w:tcPr>
          <w:p>
            <w:pPr>
              <w:pStyle w:val="0"/>
            </w:pPr>
            <w:r>
              <w:rPr>
                <w:sz w:val="20"/>
              </w:rPr>
              <w:t xml:space="preserve">9.2</w:t>
            </w:r>
          </w:p>
        </w:tc>
        <w:tc>
          <w:tcPr>
            <w:tcW w:w="2794" w:type="dxa"/>
          </w:tcPr>
          <w:p>
            <w:pPr>
              <w:pStyle w:val="0"/>
            </w:pPr>
            <w:r>
              <w:rPr>
                <w:sz w:val="20"/>
              </w:rPr>
              <w:t xml:space="preserve">Гранты в форме субсидий садоводческим, огородническим некоммерческим товариществам на реализацию программ развития инфраструктуры территорий указанных некоммерческих товариществ</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0505</w:t>
            </w:r>
          </w:p>
        </w:tc>
        <w:tc>
          <w:tcPr>
            <w:tcW w:w="1354" w:type="dxa"/>
          </w:tcPr>
          <w:p>
            <w:pPr>
              <w:pStyle w:val="0"/>
              <w:jc w:val="center"/>
            </w:pPr>
            <w:r>
              <w:rPr>
                <w:sz w:val="20"/>
              </w:rPr>
              <w:t xml:space="preserve">1430724400</w:t>
            </w:r>
          </w:p>
        </w:tc>
        <w:tc>
          <w:tcPr>
            <w:tcW w:w="544" w:type="dxa"/>
          </w:tcPr>
          <w:p>
            <w:pPr>
              <w:pStyle w:val="0"/>
              <w:jc w:val="center"/>
            </w:pPr>
            <w:r>
              <w:rPr>
                <w:sz w:val="20"/>
              </w:rPr>
              <w:t xml:space="preserve">630</w:t>
            </w:r>
          </w:p>
        </w:tc>
        <w:tc>
          <w:tcPr>
            <w:tcW w:w="1414" w:type="dxa"/>
          </w:tcPr>
          <w:p>
            <w:pPr>
              <w:pStyle w:val="0"/>
              <w:jc w:val="center"/>
            </w:pPr>
            <w:r>
              <w:rPr>
                <w:sz w:val="20"/>
              </w:rPr>
              <w:t xml:space="preserve">66000,0</w:t>
            </w:r>
          </w:p>
        </w:tc>
        <w:tc>
          <w:tcPr>
            <w:tcW w:w="1189" w:type="dxa"/>
          </w:tcPr>
          <w:p>
            <w:pPr>
              <w:pStyle w:val="0"/>
              <w:jc w:val="center"/>
            </w:pPr>
            <w:r>
              <w:rPr>
                <w:sz w:val="20"/>
              </w:rPr>
              <w:t xml:space="preserve">66000,0</w:t>
            </w:r>
          </w:p>
        </w:tc>
        <w:tc>
          <w:tcPr>
            <w:tcW w:w="1189" w:type="dxa"/>
          </w:tcPr>
          <w:p>
            <w:pPr>
              <w:pStyle w:val="0"/>
              <w:jc w:val="center"/>
            </w:pPr>
            <w:r>
              <w:rPr>
                <w:sz w:val="20"/>
              </w:rPr>
              <w:t xml:space="preserve">66000,0</w:t>
            </w:r>
          </w:p>
        </w:tc>
        <w:tc>
          <w:tcPr>
            <w:tcW w:w="1414" w:type="dxa"/>
          </w:tcPr>
          <w:p>
            <w:pPr>
              <w:pStyle w:val="0"/>
              <w:jc w:val="center"/>
            </w:pPr>
            <w:r>
              <w:rPr>
                <w:sz w:val="20"/>
              </w:rPr>
              <w:t xml:space="preserve">198000,0</w:t>
            </w:r>
          </w:p>
        </w:tc>
        <w:tc>
          <w:tcPr>
            <w:tcW w:w="2794" w:type="dxa"/>
          </w:tcPr>
          <w:p>
            <w:pPr>
              <w:pStyle w:val="0"/>
            </w:pPr>
            <w:r>
              <w:rPr>
                <w:sz w:val="20"/>
              </w:rPr>
              <w:t xml:space="preserve">количество некоммерческих товариществ, которым предоставлена государственная поддержка на реализацию программ развития инфраструктуры территорий, единиц:</w:t>
            </w:r>
          </w:p>
          <w:p>
            <w:pPr>
              <w:pStyle w:val="0"/>
            </w:pPr>
            <w:r>
              <w:rPr>
                <w:sz w:val="20"/>
              </w:rPr>
              <w:t xml:space="preserve">2024 год - 22;</w:t>
            </w:r>
          </w:p>
          <w:p>
            <w:pPr>
              <w:pStyle w:val="0"/>
            </w:pPr>
            <w:r>
              <w:rPr>
                <w:sz w:val="20"/>
              </w:rPr>
              <w:t xml:space="preserve">2025 год - 22;</w:t>
            </w:r>
          </w:p>
          <w:p>
            <w:pPr>
              <w:pStyle w:val="0"/>
            </w:pPr>
            <w:r>
              <w:rPr>
                <w:sz w:val="20"/>
              </w:rPr>
              <w:t xml:space="preserve">2026 год - 22</w:t>
            </w:r>
          </w:p>
        </w:tc>
        <w:tc>
          <w:tcPr>
            <w:tcW w:w="2721" w:type="dxa"/>
          </w:tcPr>
          <w:p>
            <w:pPr>
              <w:pStyle w:val="0"/>
            </w:pPr>
            <w:r>
              <w:rPr>
                <w:sz w:val="20"/>
              </w:rPr>
              <w:t xml:space="preserve">улучшена инфраструктура, приобретено оборудование, и (или) строительные материалы, и (или) изделия, пожарное оборудование, пожарное снаряжение для садоводческих, огороднических некоммерческих товариществ, получивших государственную поддержку</w:t>
            </w:r>
          </w:p>
        </w:tc>
      </w:tr>
      <w:tr>
        <w:tc>
          <w:tcPr>
            <w:tcW w:w="664" w:type="dxa"/>
          </w:tcPr>
          <w:p>
            <w:pPr>
              <w:pStyle w:val="0"/>
            </w:pPr>
            <w:r>
              <w:rPr>
                <w:sz w:val="20"/>
              </w:rPr>
              <w:t xml:space="preserve">9.3</w:t>
            </w:r>
          </w:p>
        </w:tc>
        <w:tc>
          <w:tcPr>
            <w:tcW w:w="2794" w:type="dxa"/>
          </w:tcPr>
          <w:p>
            <w:pPr>
              <w:pStyle w:val="0"/>
            </w:pPr>
            <w:r>
              <w:rPr>
                <w:sz w:val="20"/>
              </w:rPr>
              <w:t xml:space="preserve">Гранты в форме субсидий садоводческим, огородническим некоммерческим товариществам на приобретение оборудования, и (или) строительных материалов, и (или) изделий для проведения работ по ремонту дорог и (или) объектов водоснабжения и (или) электросетевого хозяйства и (или) приобретение пожарного оборудования, пожарного снаряжения для проведения противопожарных мероприятий в пределах территории соответствующего садоводческого, огороднического некоммерческого товарищества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0505</w:t>
            </w:r>
          </w:p>
        </w:tc>
        <w:tc>
          <w:tcPr>
            <w:tcW w:w="1354" w:type="dxa"/>
          </w:tcPr>
          <w:p>
            <w:pPr>
              <w:pStyle w:val="0"/>
              <w:jc w:val="center"/>
            </w:pPr>
            <w:r>
              <w:rPr>
                <w:sz w:val="20"/>
              </w:rPr>
              <w:t xml:space="preserve">1430724420</w:t>
            </w:r>
          </w:p>
        </w:tc>
        <w:tc>
          <w:tcPr>
            <w:tcW w:w="544" w:type="dxa"/>
          </w:tcPr>
          <w:p>
            <w:pPr>
              <w:pStyle w:val="0"/>
              <w:jc w:val="center"/>
            </w:pPr>
            <w:r>
              <w:rPr>
                <w:sz w:val="20"/>
              </w:rPr>
              <w:t xml:space="preserve">630</w:t>
            </w:r>
          </w:p>
        </w:tc>
        <w:tc>
          <w:tcPr>
            <w:tcW w:w="1414" w:type="dxa"/>
          </w:tcPr>
          <w:p>
            <w:pPr>
              <w:pStyle w:val="0"/>
              <w:jc w:val="center"/>
            </w:pPr>
            <w:r>
              <w:rPr>
                <w:sz w:val="20"/>
              </w:rPr>
              <w:t xml:space="preserve">10000,0</w:t>
            </w:r>
          </w:p>
        </w:tc>
        <w:tc>
          <w:tcPr>
            <w:tcW w:w="1189" w:type="dxa"/>
          </w:tcPr>
          <w:p>
            <w:pPr>
              <w:pStyle w:val="0"/>
              <w:jc w:val="center"/>
            </w:pPr>
            <w:r>
              <w:rPr>
                <w:sz w:val="20"/>
              </w:rPr>
              <w:t xml:space="preserve">10000,0</w:t>
            </w:r>
          </w:p>
        </w:tc>
        <w:tc>
          <w:tcPr>
            <w:tcW w:w="1189" w:type="dxa"/>
          </w:tcPr>
          <w:p>
            <w:pPr>
              <w:pStyle w:val="0"/>
              <w:jc w:val="center"/>
            </w:pPr>
            <w:r>
              <w:rPr>
                <w:sz w:val="20"/>
              </w:rPr>
              <w:t xml:space="preserve">10000,0</w:t>
            </w:r>
          </w:p>
        </w:tc>
        <w:tc>
          <w:tcPr>
            <w:tcW w:w="1414" w:type="dxa"/>
          </w:tcPr>
          <w:p>
            <w:pPr>
              <w:pStyle w:val="0"/>
              <w:jc w:val="center"/>
            </w:pPr>
            <w:r>
              <w:rPr>
                <w:sz w:val="20"/>
              </w:rPr>
              <w:t xml:space="preserve">30000,0</w:t>
            </w:r>
          </w:p>
        </w:tc>
        <w:tc>
          <w:tcPr>
            <w:tcW w:w="2794" w:type="dxa"/>
          </w:tcPr>
          <w:p>
            <w:pPr>
              <w:pStyle w:val="0"/>
            </w:pPr>
            <w:r>
              <w:rPr>
                <w:sz w:val="20"/>
              </w:rPr>
              <w:t xml:space="preserve">количество некоммерческих товариществ, которым предоставлена государственная поддержка для проведения работ по ремонту дорог и (или) объектов водоснабжения и (или) электросетевого хозяйства и (или) проведения противопожарных мероприятий, единиц:</w:t>
            </w:r>
          </w:p>
          <w:p>
            <w:pPr>
              <w:pStyle w:val="0"/>
            </w:pPr>
            <w:r>
              <w:rPr>
                <w:sz w:val="20"/>
              </w:rPr>
              <w:t xml:space="preserve">2024 год - 50;</w:t>
            </w:r>
          </w:p>
          <w:p>
            <w:pPr>
              <w:pStyle w:val="0"/>
            </w:pPr>
            <w:r>
              <w:rPr>
                <w:sz w:val="20"/>
              </w:rPr>
              <w:t xml:space="preserve">2025 год - 50;</w:t>
            </w:r>
          </w:p>
          <w:p>
            <w:pPr>
              <w:pStyle w:val="0"/>
            </w:pPr>
            <w:r>
              <w:rPr>
                <w:sz w:val="20"/>
              </w:rPr>
              <w:t xml:space="preserve">2026 год - 50</w:t>
            </w:r>
          </w:p>
        </w:tc>
        <w:tc>
          <w:tcPr>
            <w:tcW w:w="2721" w:type="dxa"/>
          </w:tcPr>
          <w:p>
            <w:pPr>
              <w:pStyle w:val="0"/>
            </w:pPr>
            <w:r>
              <w:rPr>
                <w:sz w:val="20"/>
              </w:rPr>
              <w:t xml:space="preserve">улучшена инфраструктура, приобретено оборудование, и (или) строительные материалы, и (или) изделия, пожарное оборудование, пожарное снаряжение для садоводческих, огороднических некоммерческих товариществ, получивших государственную поддержку</w:t>
            </w:r>
          </w:p>
        </w:tc>
      </w:tr>
      <w:tr>
        <w:tc>
          <w:tcPr>
            <w:tcW w:w="664" w:type="dxa"/>
          </w:tcPr>
          <w:p>
            <w:pPr>
              <w:pStyle w:val="0"/>
            </w:pPr>
            <w:r>
              <w:rPr>
                <w:sz w:val="20"/>
              </w:rPr>
              <w:t xml:space="preserve">9.4</w:t>
            </w:r>
          </w:p>
        </w:tc>
        <w:tc>
          <w:tcPr>
            <w:tcW w:w="2794" w:type="dxa"/>
          </w:tcPr>
          <w:p>
            <w:pPr>
              <w:pStyle w:val="0"/>
            </w:pPr>
            <w:r>
              <w:rPr>
                <w:sz w:val="20"/>
              </w:rPr>
              <w:t xml:space="preserve">Гранты в форме субсидий некоммерческим организациям, созданным в форме ассоциаций (союзов), выражающим интересы садоводов, огородников и их некоммерческих товариществ, на реализацию проектов, направленных на ведение и развитие на территории Красноярского края садоводства и огородничества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1430724410</w:t>
            </w:r>
          </w:p>
        </w:tc>
        <w:tc>
          <w:tcPr>
            <w:tcW w:w="544" w:type="dxa"/>
          </w:tcPr>
          <w:p>
            <w:pPr>
              <w:pStyle w:val="0"/>
              <w:jc w:val="center"/>
            </w:pPr>
            <w:r>
              <w:rPr>
                <w:sz w:val="20"/>
              </w:rPr>
              <w:t xml:space="preserve">630</w:t>
            </w:r>
          </w:p>
        </w:tc>
        <w:tc>
          <w:tcPr>
            <w:tcW w:w="1414" w:type="dxa"/>
          </w:tcPr>
          <w:p>
            <w:pPr>
              <w:pStyle w:val="0"/>
              <w:jc w:val="center"/>
            </w:pPr>
            <w:r>
              <w:rPr>
                <w:sz w:val="20"/>
              </w:rPr>
              <w:t xml:space="preserve">5000,0</w:t>
            </w:r>
          </w:p>
        </w:tc>
        <w:tc>
          <w:tcPr>
            <w:tcW w:w="1189" w:type="dxa"/>
          </w:tcPr>
          <w:p>
            <w:pPr>
              <w:pStyle w:val="0"/>
              <w:jc w:val="center"/>
            </w:pPr>
            <w:r>
              <w:rPr>
                <w:sz w:val="20"/>
              </w:rPr>
              <w:t xml:space="preserve">5000,0</w:t>
            </w:r>
          </w:p>
        </w:tc>
        <w:tc>
          <w:tcPr>
            <w:tcW w:w="1189" w:type="dxa"/>
          </w:tcPr>
          <w:p>
            <w:pPr>
              <w:pStyle w:val="0"/>
              <w:jc w:val="center"/>
            </w:pPr>
            <w:r>
              <w:rPr>
                <w:sz w:val="20"/>
              </w:rPr>
              <w:t xml:space="preserve">5000,0</w:t>
            </w:r>
          </w:p>
        </w:tc>
        <w:tc>
          <w:tcPr>
            <w:tcW w:w="1414" w:type="dxa"/>
          </w:tcPr>
          <w:p>
            <w:pPr>
              <w:pStyle w:val="0"/>
              <w:jc w:val="center"/>
            </w:pPr>
            <w:r>
              <w:rPr>
                <w:sz w:val="20"/>
              </w:rPr>
              <w:t xml:space="preserve">15000,0</w:t>
            </w:r>
          </w:p>
        </w:tc>
        <w:tc>
          <w:tcPr>
            <w:tcW w:w="2794" w:type="dxa"/>
          </w:tcPr>
          <w:p>
            <w:pPr>
              <w:pStyle w:val="0"/>
            </w:pPr>
            <w:r>
              <w:rPr>
                <w:sz w:val="20"/>
              </w:rPr>
              <w:t xml:space="preserve">реализованы мероприятия по предоставлению консультационных и информационных услуг садоводам, огородникам, садоводческим и огородническим некоммерческим товариществам, единиц:</w:t>
            </w:r>
          </w:p>
          <w:p>
            <w:pPr>
              <w:pStyle w:val="0"/>
            </w:pPr>
            <w:r>
              <w:rPr>
                <w:sz w:val="20"/>
              </w:rPr>
              <w:t xml:space="preserve">2024 год - 50;</w:t>
            </w:r>
          </w:p>
          <w:p>
            <w:pPr>
              <w:pStyle w:val="0"/>
            </w:pPr>
            <w:r>
              <w:rPr>
                <w:sz w:val="20"/>
              </w:rPr>
              <w:t xml:space="preserve">2025 год - 50;</w:t>
            </w:r>
          </w:p>
          <w:p>
            <w:pPr>
              <w:pStyle w:val="0"/>
            </w:pPr>
            <w:r>
              <w:rPr>
                <w:sz w:val="20"/>
              </w:rPr>
              <w:t xml:space="preserve">2026 год - 50</w:t>
            </w:r>
          </w:p>
        </w:tc>
        <w:tc>
          <w:tcPr>
            <w:tcW w:w="2721" w:type="dxa"/>
          </w:tcPr>
          <w:p>
            <w:pPr>
              <w:pStyle w:val="0"/>
            </w:pPr>
            <w:r>
              <w:rPr>
                <w:sz w:val="20"/>
              </w:rPr>
              <w:t xml:space="preserve">реализованы проекты, направленные на ведение и развитие на территории Красноярского края садоводства и огородничества</w:t>
            </w:r>
          </w:p>
        </w:tc>
      </w:tr>
      <w:tr>
        <w:tc>
          <w:tcPr>
            <w:tcW w:w="664" w:type="dxa"/>
          </w:tcPr>
          <w:p>
            <w:pPr>
              <w:pStyle w:val="0"/>
            </w:pPr>
            <w:r>
              <w:rPr>
                <w:sz w:val="20"/>
              </w:rPr>
            </w:r>
          </w:p>
        </w:tc>
        <w:tc>
          <w:tcPr>
            <w:tcW w:w="2794" w:type="dxa"/>
          </w:tcPr>
          <w:p>
            <w:pPr>
              <w:pStyle w:val="0"/>
              <w:outlineLvl w:val="2"/>
            </w:pPr>
            <w:r>
              <w:rPr>
                <w:sz w:val="20"/>
              </w:rPr>
              <w:t xml:space="preserve">Процессная часть, всего</w:t>
            </w:r>
          </w:p>
        </w:tc>
        <w:tc>
          <w:tcPr>
            <w:tcW w:w="1684" w:type="dxa"/>
          </w:tcPr>
          <w:p>
            <w:pPr>
              <w:pStyle w:val="0"/>
              <w:jc w:val="center"/>
            </w:pPr>
            <w:r>
              <w:rPr>
                <w:sz w:val="20"/>
              </w:rPr>
              <w:t xml:space="preserve">х</w:t>
            </w:r>
          </w:p>
        </w:tc>
        <w:tc>
          <w:tcPr>
            <w:tcW w:w="694" w:type="dxa"/>
          </w:tcPr>
          <w:p>
            <w:pPr>
              <w:pStyle w:val="0"/>
              <w:jc w:val="center"/>
            </w:pPr>
            <w:r>
              <w:rPr>
                <w:sz w:val="20"/>
              </w:rPr>
              <w:t xml:space="preserve">х</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2474980,2</w:t>
            </w:r>
          </w:p>
        </w:tc>
        <w:tc>
          <w:tcPr>
            <w:tcW w:w="1189" w:type="dxa"/>
          </w:tcPr>
          <w:p>
            <w:pPr>
              <w:pStyle w:val="0"/>
              <w:jc w:val="center"/>
            </w:pPr>
            <w:r>
              <w:rPr>
                <w:sz w:val="20"/>
              </w:rPr>
              <w:t xml:space="preserve">2448600,2</w:t>
            </w:r>
          </w:p>
        </w:tc>
        <w:tc>
          <w:tcPr>
            <w:tcW w:w="1189" w:type="dxa"/>
          </w:tcPr>
          <w:p>
            <w:pPr>
              <w:pStyle w:val="0"/>
              <w:jc w:val="center"/>
            </w:pPr>
            <w:r>
              <w:rPr>
                <w:sz w:val="20"/>
              </w:rPr>
              <w:t xml:space="preserve">2449749,2</w:t>
            </w:r>
          </w:p>
        </w:tc>
        <w:tc>
          <w:tcPr>
            <w:tcW w:w="1414" w:type="dxa"/>
          </w:tcPr>
          <w:p>
            <w:pPr>
              <w:pStyle w:val="0"/>
              <w:jc w:val="center"/>
            </w:pPr>
            <w:r>
              <w:rPr>
                <w:sz w:val="20"/>
              </w:rPr>
              <w:t xml:space="preserve">7373329,6</w:t>
            </w:r>
          </w:p>
        </w:tc>
        <w:tc>
          <w:tcPr>
            <w:tcW w:w="2794" w:type="dxa"/>
          </w:tcPr>
          <w:p>
            <w:pPr>
              <w:pStyle w:val="0"/>
            </w:pPr>
            <w:r>
              <w:rPr>
                <w:sz w:val="20"/>
              </w:rPr>
            </w:r>
          </w:p>
        </w:tc>
        <w:tc>
          <w:tcPr>
            <w:tcW w:w="2721" w:type="dxa"/>
          </w:tcPr>
          <w:p>
            <w:pPr>
              <w:pStyle w:val="0"/>
            </w:pPr>
            <w:r>
              <w:rPr>
                <w:sz w:val="20"/>
              </w:rPr>
            </w:r>
          </w:p>
        </w:tc>
      </w:tr>
      <w:tr>
        <w:tc>
          <w:tcPr>
            <w:tcW w:w="664" w:type="dxa"/>
            <w:vMerge w:val="restart"/>
          </w:tcPr>
          <w:p>
            <w:pPr>
              <w:pStyle w:val="0"/>
              <w:outlineLvl w:val="3"/>
            </w:pPr>
            <w:r>
              <w:rPr>
                <w:sz w:val="20"/>
              </w:rPr>
              <w:t xml:space="preserve">10</w:t>
            </w:r>
          </w:p>
        </w:tc>
        <w:tc>
          <w:tcPr>
            <w:tcW w:w="2794" w:type="dxa"/>
          </w:tcPr>
          <w:p>
            <w:pPr>
              <w:pStyle w:val="0"/>
            </w:pPr>
            <w:r>
              <w:rPr>
                <w:sz w:val="20"/>
              </w:rPr>
              <w:t xml:space="preserve">Комплекс процессных мероприятий "Обеспечение реализации государственной программы и прочие мероприятия", всего</w:t>
            </w:r>
          </w:p>
        </w:tc>
        <w:tc>
          <w:tcPr>
            <w:tcW w:w="1684" w:type="dxa"/>
          </w:tcPr>
          <w:p>
            <w:pPr>
              <w:pStyle w:val="0"/>
              <w:jc w:val="center"/>
            </w:pPr>
            <w:r>
              <w:rPr>
                <w:sz w:val="20"/>
              </w:rPr>
              <w:t xml:space="preserve">х</w:t>
            </w:r>
          </w:p>
        </w:tc>
        <w:tc>
          <w:tcPr>
            <w:tcW w:w="694" w:type="dxa"/>
          </w:tcPr>
          <w:p>
            <w:pPr>
              <w:pStyle w:val="0"/>
              <w:jc w:val="center"/>
            </w:pPr>
            <w:r>
              <w:rPr>
                <w:sz w:val="20"/>
              </w:rPr>
              <w:t xml:space="preserve">х</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2474980,2</w:t>
            </w:r>
          </w:p>
        </w:tc>
        <w:tc>
          <w:tcPr>
            <w:tcW w:w="1189" w:type="dxa"/>
          </w:tcPr>
          <w:p>
            <w:pPr>
              <w:pStyle w:val="0"/>
              <w:jc w:val="center"/>
            </w:pPr>
            <w:r>
              <w:rPr>
                <w:sz w:val="20"/>
              </w:rPr>
              <w:t xml:space="preserve">2448600,2</w:t>
            </w:r>
          </w:p>
        </w:tc>
        <w:tc>
          <w:tcPr>
            <w:tcW w:w="1189" w:type="dxa"/>
          </w:tcPr>
          <w:p>
            <w:pPr>
              <w:pStyle w:val="0"/>
              <w:jc w:val="center"/>
            </w:pPr>
            <w:r>
              <w:rPr>
                <w:sz w:val="20"/>
              </w:rPr>
              <w:t xml:space="preserve">2449749,2</w:t>
            </w:r>
          </w:p>
        </w:tc>
        <w:tc>
          <w:tcPr>
            <w:tcW w:w="1414" w:type="dxa"/>
          </w:tcPr>
          <w:p>
            <w:pPr>
              <w:pStyle w:val="0"/>
              <w:jc w:val="center"/>
            </w:pPr>
            <w:r>
              <w:rPr>
                <w:sz w:val="20"/>
              </w:rPr>
              <w:t xml:space="preserve">7373329,6</w:t>
            </w:r>
          </w:p>
        </w:tc>
        <w:tc>
          <w:tcPr>
            <w:tcW w:w="2794" w:type="dxa"/>
          </w:tcPr>
          <w:p>
            <w:pPr>
              <w:pStyle w:val="0"/>
            </w:pPr>
            <w:r>
              <w:rPr>
                <w:sz w:val="20"/>
              </w:rPr>
            </w:r>
          </w:p>
        </w:tc>
        <w:tc>
          <w:tcPr>
            <w:tcW w:w="2721" w:type="dxa"/>
          </w:tcPr>
          <w:p>
            <w:pPr>
              <w:pStyle w:val="0"/>
            </w:pPr>
            <w:r>
              <w:rPr>
                <w:sz w:val="20"/>
              </w:rPr>
            </w:r>
          </w:p>
        </w:tc>
      </w:tr>
      <w:tr>
        <w:tc>
          <w:tcPr>
            <w:vMerge w:val="continue"/>
          </w:tcPr>
          <w:p/>
        </w:tc>
        <w:tc>
          <w:tcPr>
            <w:tcW w:w="2794" w:type="dxa"/>
          </w:tcPr>
          <w:p>
            <w:pPr>
              <w:pStyle w:val="0"/>
            </w:pPr>
            <w:r>
              <w:rPr>
                <w:sz w:val="20"/>
              </w:rPr>
              <w:t xml:space="preserve">в том числе:</w:t>
            </w:r>
          </w:p>
        </w:tc>
        <w:tc>
          <w:tcPr>
            <w:tcW w:w="1684" w:type="dxa"/>
          </w:tcPr>
          <w:p>
            <w:pPr>
              <w:pStyle w:val="0"/>
            </w:pPr>
            <w:r>
              <w:rPr>
                <w:sz w:val="20"/>
              </w:rPr>
            </w:r>
          </w:p>
        </w:tc>
        <w:tc>
          <w:tcPr>
            <w:tcW w:w="694" w:type="dxa"/>
          </w:tcPr>
          <w:p>
            <w:pPr>
              <w:pStyle w:val="0"/>
            </w:pPr>
            <w:r>
              <w:rPr>
                <w:sz w:val="20"/>
              </w:rPr>
            </w:r>
          </w:p>
        </w:tc>
        <w:tc>
          <w:tcPr>
            <w:tcW w:w="604" w:type="dxa"/>
          </w:tcPr>
          <w:p>
            <w:pPr>
              <w:pStyle w:val="0"/>
            </w:pPr>
            <w:r>
              <w:rPr>
                <w:sz w:val="20"/>
              </w:rPr>
            </w:r>
          </w:p>
        </w:tc>
        <w:tc>
          <w:tcPr>
            <w:tcW w:w="1354" w:type="dxa"/>
          </w:tcPr>
          <w:p>
            <w:pPr>
              <w:pStyle w:val="0"/>
            </w:pPr>
            <w:r>
              <w:rPr>
                <w:sz w:val="20"/>
              </w:rPr>
            </w:r>
          </w:p>
        </w:tc>
        <w:tc>
          <w:tcPr>
            <w:tcW w:w="544" w:type="dxa"/>
          </w:tcPr>
          <w:p>
            <w:pPr>
              <w:pStyle w:val="0"/>
            </w:pPr>
            <w:r>
              <w:rPr>
                <w:sz w:val="20"/>
              </w:rPr>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c>
          <w:tcPr>
            <w:tcW w:w="2794" w:type="dxa"/>
          </w:tcPr>
          <w:p>
            <w:pPr>
              <w:pStyle w:val="0"/>
            </w:pPr>
            <w:r>
              <w:rPr>
                <w:sz w:val="20"/>
              </w:rPr>
            </w:r>
          </w:p>
        </w:tc>
        <w:tc>
          <w:tcPr>
            <w:tcW w:w="2721" w:type="dxa"/>
          </w:tcPr>
          <w:p>
            <w:pPr>
              <w:pStyle w:val="0"/>
            </w:pPr>
            <w:r>
              <w:rPr>
                <w:sz w:val="20"/>
              </w:rPr>
            </w:r>
          </w:p>
        </w:tc>
      </w:tr>
      <w:tr>
        <w:tc>
          <w:tcPr>
            <w:vMerge w:val="continue"/>
          </w:tcPr>
          <w:p/>
        </w:tc>
        <w:tc>
          <w:tcPr>
            <w:tcW w:w="2794" w:type="dxa"/>
          </w:tcPr>
          <w:p>
            <w:pPr>
              <w:pStyle w:val="0"/>
            </w:pPr>
            <w:r>
              <w:rPr>
                <w:sz w:val="20"/>
              </w:rPr>
              <w:t xml:space="preserve">средства федерального бюджета</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х</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0,0</w:t>
            </w:r>
          </w:p>
        </w:tc>
        <w:tc>
          <w:tcPr>
            <w:tcW w:w="1189" w:type="dxa"/>
          </w:tcPr>
          <w:p>
            <w:pPr>
              <w:pStyle w:val="0"/>
              <w:jc w:val="center"/>
            </w:pPr>
            <w:r>
              <w:rPr>
                <w:sz w:val="20"/>
              </w:rPr>
              <w:t xml:space="preserve">0,0</w:t>
            </w:r>
          </w:p>
        </w:tc>
        <w:tc>
          <w:tcPr>
            <w:tcW w:w="1189" w:type="dxa"/>
          </w:tcPr>
          <w:p>
            <w:pPr>
              <w:pStyle w:val="0"/>
              <w:jc w:val="center"/>
            </w:pPr>
            <w:r>
              <w:rPr>
                <w:sz w:val="20"/>
              </w:rPr>
              <w:t xml:space="preserve">0,0</w:t>
            </w:r>
          </w:p>
        </w:tc>
        <w:tc>
          <w:tcPr>
            <w:tcW w:w="1414" w:type="dxa"/>
          </w:tcPr>
          <w:p>
            <w:pPr>
              <w:pStyle w:val="0"/>
              <w:jc w:val="center"/>
            </w:pPr>
            <w:r>
              <w:rPr>
                <w:sz w:val="20"/>
              </w:rPr>
              <w:t xml:space="preserve">0,0</w:t>
            </w:r>
          </w:p>
        </w:tc>
        <w:tc>
          <w:tcPr>
            <w:tcW w:w="2794" w:type="dxa"/>
          </w:tcPr>
          <w:p>
            <w:pPr>
              <w:pStyle w:val="0"/>
              <w:jc w:val="center"/>
            </w:pPr>
            <w:r>
              <w:rPr>
                <w:sz w:val="20"/>
              </w:rPr>
              <w:t xml:space="preserve">х</w:t>
            </w:r>
          </w:p>
        </w:tc>
        <w:tc>
          <w:tcPr>
            <w:tcW w:w="2721" w:type="dxa"/>
          </w:tcPr>
          <w:p>
            <w:pPr>
              <w:pStyle w:val="0"/>
              <w:jc w:val="center"/>
            </w:pPr>
            <w:r>
              <w:rPr>
                <w:sz w:val="20"/>
              </w:rPr>
              <w:t xml:space="preserve">х</w:t>
            </w:r>
          </w:p>
        </w:tc>
      </w:tr>
      <w:tr>
        <w:tc>
          <w:tcPr>
            <w:tcW w:w="664" w:type="dxa"/>
          </w:tcPr>
          <w:p>
            <w:pPr>
              <w:pStyle w:val="0"/>
            </w:pPr>
            <w:r>
              <w:rPr>
                <w:sz w:val="20"/>
              </w:rPr>
              <w:t xml:space="preserve">10.1</w:t>
            </w:r>
          </w:p>
        </w:tc>
        <w:tc>
          <w:tcPr>
            <w:tcW w:w="2794" w:type="dxa"/>
          </w:tcPr>
          <w:p>
            <w:pPr>
              <w:pStyle w:val="0"/>
            </w:pPr>
            <w:r>
              <w:rPr>
                <w:sz w:val="20"/>
              </w:rPr>
              <w:t xml:space="preserve">Руководство и управление в сфере установленных функций органов государственной власти</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1440100210</w:t>
            </w:r>
          </w:p>
        </w:tc>
        <w:tc>
          <w:tcPr>
            <w:tcW w:w="544" w:type="dxa"/>
          </w:tcPr>
          <w:p>
            <w:pPr>
              <w:pStyle w:val="0"/>
              <w:jc w:val="center"/>
            </w:pPr>
            <w:r>
              <w:rPr>
                <w:sz w:val="20"/>
              </w:rPr>
              <w:t xml:space="preserve">120, 240, 320, 830, 850</w:t>
            </w:r>
          </w:p>
        </w:tc>
        <w:tc>
          <w:tcPr>
            <w:tcW w:w="1414" w:type="dxa"/>
          </w:tcPr>
          <w:p>
            <w:pPr>
              <w:pStyle w:val="0"/>
              <w:jc w:val="center"/>
            </w:pPr>
            <w:r>
              <w:rPr>
                <w:sz w:val="20"/>
              </w:rPr>
              <w:t xml:space="preserve">323445,2</w:t>
            </w:r>
          </w:p>
        </w:tc>
        <w:tc>
          <w:tcPr>
            <w:tcW w:w="1189" w:type="dxa"/>
          </w:tcPr>
          <w:p>
            <w:pPr>
              <w:pStyle w:val="0"/>
              <w:jc w:val="center"/>
            </w:pPr>
            <w:r>
              <w:rPr>
                <w:sz w:val="20"/>
              </w:rPr>
              <w:t xml:space="preserve">313580,8</w:t>
            </w:r>
          </w:p>
        </w:tc>
        <w:tc>
          <w:tcPr>
            <w:tcW w:w="1189" w:type="dxa"/>
          </w:tcPr>
          <w:p>
            <w:pPr>
              <w:pStyle w:val="0"/>
              <w:jc w:val="center"/>
            </w:pPr>
            <w:r>
              <w:rPr>
                <w:sz w:val="20"/>
              </w:rPr>
              <w:t xml:space="preserve">313580,8</w:t>
            </w:r>
          </w:p>
        </w:tc>
        <w:tc>
          <w:tcPr>
            <w:tcW w:w="1414" w:type="dxa"/>
          </w:tcPr>
          <w:p>
            <w:pPr>
              <w:pStyle w:val="0"/>
              <w:jc w:val="center"/>
            </w:pPr>
            <w:r>
              <w:rPr>
                <w:sz w:val="20"/>
              </w:rPr>
              <w:t xml:space="preserve">950606,8</w:t>
            </w:r>
          </w:p>
        </w:tc>
        <w:tc>
          <w:tcPr>
            <w:tcW w:w="2794" w:type="dxa"/>
          </w:tcPr>
          <w:p>
            <w:pPr>
              <w:pStyle w:val="0"/>
            </w:pPr>
            <w:r>
              <w:rPr>
                <w:sz w:val="20"/>
              </w:rPr>
            </w:r>
          </w:p>
        </w:tc>
        <w:tc>
          <w:tcPr>
            <w:tcW w:w="2721" w:type="dxa"/>
          </w:tcPr>
          <w:p>
            <w:pPr>
              <w:pStyle w:val="0"/>
            </w:pPr>
            <w:r>
              <w:rPr>
                <w:sz w:val="20"/>
              </w:rPr>
              <w:t xml:space="preserve">доля исполненных бюджетных ассигнований, предусмотренных в программном виде</w:t>
            </w:r>
          </w:p>
        </w:tc>
      </w:tr>
      <w:tr>
        <w:tc>
          <w:tcPr>
            <w:tcW w:w="664" w:type="dxa"/>
          </w:tcPr>
          <w:p>
            <w:pPr>
              <w:pStyle w:val="0"/>
            </w:pPr>
            <w:r>
              <w:rPr>
                <w:sz w:val="20"/>
              </w:rPr>
              <w:t xml:space="preserve">10.2</w:t>
            </w:r>
          </w:p>
        </w:tc>
        <w:tc>
          <w:tcPr>
            <w:tcW w:w="2794" w:type="dxa"/>
          </w:tcPr>
          <w:p>
            <w:pPr>
              <w:pStyle w:val="0"/>
            </w:pPr>
            <w:r>
              <w:rPr>
                <w:sz w:val="20"/>
              </w:rPr>
              <w:t xml:space="preserve">Руководство и управление в сфере установленных функций органов государственной власти</w:t>
            </w:r>
          </w:p>
        </w:tc>
        <w:tc>
          <w:tcPr>
            <w:tcW w:w="1684" w:type="dxa"/>
          </w:tcPr>
          <w:p>
            <w:pPr>
              <w:pStyle w:val="0"/>
            </w:pPr>
            <w:r>
              <w:rPr>
                <w:sz w:val="20"/>
              </w:rPr>
              <w:t xml:space="preserve">служба по ветеринарному надзору Красноярского края</w:t>
            </w:r>
          </w:p>
        </w:tc>
        <w:tc>
          <w:tcPr>
            <w:tcW w:w="694" w:type="dxa"/>
          </w:tcPr>
          <w:p>
            <w:pPr>
              <w:pStyle w:val="0"/>
              <w:jc w:val="center"/>
            </w:pPr>
            <w:r>
              <w:rPr>
                <w:sz w:val="20"/>
              </w:rPr>
              <w:t xml:space="preserve">120</w:t>
            </w:r>
          </w:p>
        </w:tc>
        <w:tc>
          <w:tcPr>
            <w:tcW w:w="604" w:type="dxa"/>
          </w:tcPr>
          <w:p>
            <w:pPr>
              <w:pStyle w:val="0"/>
              <w:jc w:val="center"/>
            </w:pPr>
            <w:r>
              <w:rPr>
                <w:sz w:val="20"/>
              </w:rPr>
              <w:t xml:space="preserve">0405</w:t>
            </w:r>
          </w:p>
        </w:tc>
        <w:tc>
          <w:tcPr>
            <w:tcW w:w="1354" w:type="dxa"/>
          </w:tcPr>
          <w:p>
            <w:pPr>
              <w:pStyle w:val="0"/>
              <w:jc w:val="center"/>
            </w:pPr>
            <w:r>
              <w:rPr>
                <w:sz w:val="20"/>
              </w:rPr>
              <w:t xml:space="preserve">1440100210</w:t>
            </w:r>
          </w:p>
        </w:tc>
        <w:tc>
          <w:tcPr>
            <w:tcW w:w="544" w:type="dxa"/>
          </w:tcPr>
          <w:p>
            <w:pPr>
              <w:pStyle w:val="0"/>
              <w:jc w:val="center"/>
            </w:pPr>
            <w:r>
              <w:rPr>
                <w:sz w:val="20"/>
              </w:rPr>
              <w:t xml:space="preserve">120, 240, 320, 830, 850</w:t>
            </w:r>
          </w:p>
        </w:tc>
        <w:tc>
          <w:tcPr>
            <w:tcW w:w="1414" w:type="dxa"/>
          </w:tcPr>
          <w:p>
            <w:pPr>
              <w:pStyle w:val="0"/>
              <w:jc w:val="center"/>
            </w:pPr>
            <w:r>
              <w:rPr>
                <w:sz w:val="20"/>
              </w:rPr>
              <w:t xml:space="preserve">83065,6</w:t>
            </w:r>
          </w:p>
        </w:tc>
        <w:tc>
          <w:tcPr>
            <w:tcW w:w="1189" w:type="dxa"/>
          </w:tcPr>
          <w:p>
            <w:pPr>
              <w:pStyle w:val="0"/>
              <w:jc w:val="center"/>
            </w:pPr>
            <w:r>
              <w:rPr>
                <w:sz w:val="20"/>
              </w:rPr>
              <w:t xml:space="preserve">83065,6</w:t>
            </w:r>
          </w:p>
        </w:tc>
        <w:tc>
          <w:tcPr>
            <w:tcW w:w="1189" w:type="dxa"/>
          </w:tcPr>
          <w:p>
            <w:pPr>
              <w:pStyle w:val="0"/>
              <w:jc w:val="center"/>
            </w:pPr>
            <w:r>
              <w:rPr>
                <w:sz w:val="20"/>
              </w:rPr>
              <w:t xml:space="preserve">83065,6</w:t>
            </w:r>
          </w:p>
        </w:tc>
        <w:tc>
          <w:tcPr>
            <w:tcW w:w="1414" w:type="dxa"/>
          </w:tcPr>
          <w:p>
            <w:pPr>
              <w:pStyle w:val="0"/>
              <w:jc w:val="center"/>
            </w:pPr>
            <w:r>
              <w:rPr>
                <w:sz w:val="20"/>
              </w:rPr>
              <w:t xml:space="preserve">249196,8</w:t>
            </w:r>
          </w:p>
        </w:tc>
        <w:tc>
          <w:tcPr>
            <w:tcW w:w="2794" w:type="dxa"/>
          </w:tcPr>
          <w:p>
            <w:pPr>
              <w:pStyle w:val="0"/>
            </w:pPr>
            <w:r>
              <w:rPr>
                <w:sz w:val="20"/>
              </w:rPr>
            </w:r>
          </w:p>
        </w:tc>
        <w:tc>
          <w:tcPr>
            <w:tcW w:w="2721" w:type="dxa"/>
          </w:tcPr>
          <w:p>
            <w:pPr>
              <w:pStyle w:val="0"/>
            </w:pPr>
            <w:r>
              <w:rPr>
                <w:sz w:val="20"/>
              </w:rPr>
              <w:t xml:space="preserve">доля исполненных бюджетных ассигнований, предусмотренных в программном виде</w:t>
            </w:r>
          </w:p>
        </w:tc>
      </w:tr>
      <w:tr>
        <w:tc>
          <w:tcPr>
            <w:tcW w:w="664" w:type="dxa"/>
          </w:tcPr>
          <w:p>
            <w:pPr>
              <w:pStyle w:val="0"/>
            </w:pPr>
            <w:r>
              <w:rPr>
                <w:sz w:val="20"/>
              </w:rPr>
              <w:t xml:space="preserve">10.3</w:t>
            </w:r>
          </w:p>
        </w:tc>
        <w:tc>
          <w:tcPr>
            <w:tcW w:w="2794" w:type="dxa"/>
          </w:tcPr>
          <w:p>
            <w:pPr>
              <w:pStyle w:val="0"/>
            </w:pPr>
            <w:r>
              <w:rPr>
                <w:sz w:val="20"/>
              </w:rPr>
              <w:t xml:space="preserve">Руководство и управление в сфере установленных функций органов государственной власти</w:t>
            </w:r>
          </w:p>
        </w:tc>
        <w:tc>
          <w:tcPr>
            <w:tcW w:w="1684" w:type="dxa"/>
          </w:tcPr>
          <w:p>
            <w:pPr>
              <w:pStyle w:val="0"/>
            </w:pPr>
            <w:r>
              <w:rPr>
                <w:sz w:val="20"/>
              </w:rPr>
              <w:t xml:space="preserve">служба по надзору за техническим состоянием самоходных машин и других видов техники Красноярского края</w:t>
            </w:r>
          </w:p>
        </w:tc>
        <w:tc>
          <w:tcPr>
            <w:tcW w:w="694" w:type="dxa"/>
          </w:tcPr>
          <w:p>
            <w:pPr>
              <w:pStyle w:val="0"/>
              <w:jc w:val="center"/>
            </w:pPr>
            <w:r>
              <w:rPr>
                <w:sz w:val="20"/>
              </w:rPr>
              <w:t xml:space="preserve">069</w:t>
            </w:r>
          </w:p>
        </w:tc>
        <w:tc>
          <w:tcPr>
            <w:tcW w:w="604" w:type="dxa"/>
          </w:tcPr>
          <w:p>
            <w:pPr>
              <w:pStyle w:val="0"/>
              <w:jc w:val="center"/>
            </w:pPr>
            <w:r>
              <w:rPr>
                <w:sz w:val="20"/>
              </w:rPr>
              <w:t xml:space="preserve">0405</w:t>
            </w:r>
          </w:p>
        </w:tc>
        <w:tc>
          <w:tcPr>
            <w:tcW w:w="1354" w:type="dxa"/>
          </w:tcPr>
          <w:p>
            <w:pPr>
              <w:pStyle w:val="0"/>
              <w:jc w:val="center"/>
            </w:pPr>
            <w:r>
              <w:rPr>
                <w:sz w:val="20"/>
              </w:rPr>
              <w:t xml:space="preserve">1440100210</w:t>
            </w:r>
          </w:p>
        </w:tc>
        <w:tc>
          <w:tcPr>
            <w:tcW w:w="544" w:type="dxa"/>
          </w:tcPr>
          <w:p>
            <w:pPr>
              <w:pStyle w:val="0"/>
              <w:jc w:val="center"/>
            </w:pPr>
            <w:r>
              <w:rPr>
                <w:sz w:val="20"/>
              </w:rPr>
              <w:t xml:space="preserve">120,</w:t>
            </w:r>
          </w:p>
          <w:p>
            <w:pPr>
              <w:pStyle w:val="0"/>
              <w:jc w:val="center"/>
            </w:pPr>
            <w:r>
              <w:rPr>
                <w:sz w:val="20"/>
              </w:rPr>
              <w:t xml:space="preserve">240,</w:t>
            </w:r>
          </w:p>
          <w:p>
            <w:pPr>
              <w:pStyle w:val="0"/>
              <w:jc w:val="center"/>
            </w:pPr>
            <w:r>
              <w:rPr>
                <w:sz w:val="20"/>
              </w:rPr>
              <w:t xml:space="preserve">320,</w:t>
            </w:r>
          </w:p>
          <w:p>
            <w:pPr>
              <w:pStyle w:val="0"/>
              <w:jc w:val="center"/>
            </w:pPr>
            <w:r>
              <w:rPr>
                <w:sz w:val="20"/>
              </w:rPr>
              <w:t xml:space="preserve">830,</w:t>
            </w:r>
          </w:p>
          <w:p>
            <w:pPr>
              <w:pStyle w:val="0"/>
              <w:jc w:val="center"/>
            </w:pPr>
            <w:r>
              <w:rPr>
                <w:sz w:val="20"/>
              </w:rPr>
              <w:t xml:space="preserve">850</w:t>
            </w:r>
          </w:p>
        </w:tc>
        <w:tc>
          <w:tcPr>
            <w:tcW w:w="1414" w:type="dxa"/>
          </w:tcPr>
          <w:p>
            <w:pPr>
              <w:pStyle w:val="0"/>
              <w:jc w:val="center"/>
            </w:pPr>
            <w:r>
              <w:rPr>
                <w:sz w:val="20"/>
              </w:rPr>
              <w:t xml:space="preserve">145088,1</w:t>
            </w:r>
          </w:p>
        </w:tc>
        <w:tc>
          <w:tcPr>
            <w:tcW w:w="1189" w:type="dxa"/>
          </w:tcPr>
          <w:p>
            <w:pPr>
              <w:pStyle w:val="0"/>
              <w:jc w:val="center"/>
            </w:pPr>
            <w:r>
              <w:rPr>
                <w:sz w:val="20"/>
              </w:rPr>
              <w:t xml:space="preserve">143144,5</w:t>
            </w:r>
          </w:p>
        </w:tc>
        <w:tc>
          <w:tcPr>
            <w:tcW w:w="1189" w:type="dxa"/>
          </w:tcPr>
          <w:p>
            <w:pPr>
              <w:pStyle w:val="0"/>
              <w:jc w:val="center"/>
            </w:pPr>
            <w:r>
              <w:rPr>
                <w:sz w:val="20"/>
              </w:rPr>
              <w:t xml:space="preserve">140752,8</w:t>
            </w:r>
          </w:p>
        </w:tc>
        <w:tc>
          <w:tcPr>
            <w:tcW w:w="1414" w:type="dxa"/>
          </w:tcPr>
          <w:p>
            <w:pPr>
              <w:pStyle w:val="0"/>
              <w:jc w:val="center"/>
            </w:pPr>
            <w:r>
              <w:rPr>
                <w:sz w:val="20"/>
              </w:rPr>
              <w:t xml:space="preserve">428985,4</w:t>
            </w:r>
          </w:p>
        </w:tc>
        <w:tc>
          <w:tcPr>
            <w:tcW w:w="2794" w:type="dxa"/>
          </w:tcPr>
          <w:p>
            <w:pPr>
              <w:pStyle w:val="0"/>
            </w:pPr>
            <w:r>
              <w:rPr>
                <w:sz w:val="20"/>
              </w:rPr>
            </w:r>
          </w:p>
        </w:tc>
        <w:tc>
          <w:tcPr>
            <w:tcW w:w="2721" w:type="dxa"/>
          </w:tcPr>
          <w:p>
            <w:pPr>
              <w:pStyle w:val="0"/>
            </w:pPr>
            <w:r>
              <w:rPr>
                <w:sz w:val="20"/>
              </w:rPr>
              <w:t xml:space="preserve">доля исполненных бюджетных ассигнований, предусмотренных в программном виде</w:t>
            </w:r>
          </w:p>
        </w:tc>
      </w:tr>
      <w:tr>
        <w:tc>
          <w:tcPr>
            <w:tcW w:w="664" w:type="dxa"/>
          </w:tcPr>
          <w:p>
            <w:pPr>
              <w:pStyle w:val="0"/>
            </w:pPr>
            <w:r>
              <w:rPr>
                <w:sz w:val="20"/>
              </w:rPr>
              <w:t xml:space="preserve">10.4</w:t>
            </w:r>
          </w:p>
        </w:tc>
        <w:tc>
          <w:tcPr>
            <w:tcW w:w="2794" w:type="dxa"/>
          </w:tcPr>
          <w:p>
            <w:pPr>
              <w:pStyle w:val="0"/>
            </w:pPr>
            <w:r>
              <w:rPr>
                <w:sz w:val="20"/>
              </w:rPr>
              <w:t xml:space="preserve">Обеспечение деятельности (оказание услуг) подведомственных учреждений</w:t>
            </w:r>
          </w:p>
        </w:tc>
        <w:tc>
          <w:tcPr>
            <w:tcW w:w="1684" w:type="dxa"/>
          </w:tcPr>
          <w:p>
            <w:pPr>
              <w:pStyle w:val="0"/>
            </w:pPr>
            <w:r>
              <w:rPr>
                <w:sz w:val="20"/>
              </w:rPr>
              <w:t xml:space="preserve">служба по надзору за техническим состоянием самоходных машин и других видов техники Красноярского края</w:t>
            </w:r>
          </w:p>
        </w:tc>
        <w:tc>
          <w:tcPr>
            <w:tcW w:w="694" w:type="dxa"/>
          </w:tcPr>
          <w:p>
            <w:pPr>
              <w:pStyle w:val="0"/>
              <w:jc w:val="center"/>
            </w:pPr>
            <w:r>
              <w:rPr>
                <w:sz w:val="20"/>
              </w:rPr>
              <w:t xml:space="preserve">069</w:t>
            </w:r>
          </w:p>
        </w:tc>
        <w:tc>
          <w:tcPr>
            <w:tcW w:w="604" w:type="dxa"/>
          </w:tcPr>
          <w:p>
            <w:pPr>
              <w:pStyle w:val="0"/>
              <w:jc w:val="center"/>
            </w:pPr>
            <w:r>
              <w:rPr>
                <w:sz w:val="20"/>
              </w:rPr>
              <w:t xml:space="preserve">0405</w:t>
            </w:r>
          </w:p>
        </w:tc>
        <w:tc>
          <w:tcPr>
            <w:tcW w:w="1354" w:type="dxa"/>
          </w:tcPr>
          <w:p>
            <w:pPr>
              <w:pStyle w:val="0"/>
              <w:jc w:val="center"/>
            </w:pPr>
            <w:r>
              <w:rPr>
                <w:sz w:val="20"/>
              </w:rPr>
              <w:t xml:space="preserve">1440100610</w:t>
            </w:r>
          </w:p>
        </w:tc>
        <w:tc>
          <w:tcPr>
            <w:tcW w:w="544" w:type="dxa"/>
          </w:tcPr>
          <w:p>
            <w:pPr>
              <w:pStyle w:val="0"/>
              <w:jc w:val="center"/>
            </w:pPr>
            <w:r>
              <w:rPr>
                <w:sz w:val="20"/>
              </w:rPr>
              <w:t xml:space="preserve">110, 240, 320, 830, 850</w:t>
            </w:r>
          </w:p>
        </w:tc>
        <w:tc>
          <w:tcPr>
            <w:tcW w:w="1414" w:type="dxa"/>
          </w:tcPr>
          <w:p>
            <w:pPr>
              <w:pStyle w:val="0"/>
              <w:jc w:val="center"/>
            </w:pPr>
            <w:r>
              <w:rPr>
                <w:sz w:val="20"/>
              </w:rPr>
              <w:t xml:space="preserve">39231,4</w:t>
            </w:r>
          </w:p>
        </w:tc>
        <w:tc>
          <w:tcPr>
            <w:tcW w:w="1189" w:type="dxa"/>
          </w:tcPr>
          <w:p>
            <w:pPr>
              <w:pStyle w:val="0"/>
              <w:jc w:val="center"/>
            </w:pPr>
            <w:r>
              <w:rPr>
                <w:sz w:val="20"/>
              </w:rPr>
              <w:t xml:space="preserve">39231,4</w:t>
            </w:r>
          </w:p>
        </w:tc>
        <w:tc>
          <w:tcPr>
            <w:tcW w:w="1189" w:type="dxa"/>
          </w:tcPr>
          <w:p>
            <w:pPr>
              <w:pStyle w:val="0"/>
              <w:jc w:val="center"/>
            </w:pPr>
            <w:r>
              <w:rPr>
                <w:sz w:val="20"/>
              </w:rPr>
              <w:t xml:space="preserve">39231,4</w:t>
            </w:r>
          </w:p>
        </w:tc>
        <w:tc>
          <w:tcPr>
            <w:tcW w:w="1414" w:type="dxa"/>
          </w:tcPr>
          <w:p>
            <w:pPr>
              <w:pStyle w:val="0"/>
              <w:jc w:val="center"/>
            </w:pPr>
            <w:r>
              <w:rPr>
                <w:sz w:val="20"/>
              </w:rPr>
              <w:t xml:space="preserve">117694,2</w:t>
            </w:r>
          </w:p>
        </w:tc>
        <w:tc>
          <w:tcPr>
            <w:tcW w:w="2794" w:type="dxa"/>
          </w:tcPr>
          <w:p>
            <w:pPr>
              <w:pStyle w:val="0"/>
            </w:pPr>
            <w:r>
              <w:rPr>
                <w:sz w:val="20"/>
              </w:rPr>
            </w:r>
          </w:p>
        </w:tc>
        <w:tc>
          <w:tcPr>
            <w:tcW w:w="2721" w:type="dxa"/>
          </w:tcPr>
          <w:p>
            <w:pPr>
              <w:pStyle w:val="0"/>
            </w:pPr>
            <w:r>
              <w:rPr>
                <w:sz w:val="20"/>
              </w:rPr>
              <w:t xml:space="preserve">доля исполненных бюджетных ассигнований, предусмотренных в программном виде</w:t>
            </w:r>
          </w:p>
        </w:tc>
      </w:tr>
      <w:tr>
        <w:tc>
          <w:tcPr>
            <w:tcW w:w="664" w:type="dxa"/>
          </w:tcPr>
          <w:p>
            <w:pPr>
              <w:pStyle w:val="0"/>
            </w:pPr>
            <w:r>
              <w:rPr>
                <w:sz w:val="20"/>
              </w:rPr>
              <w:t xml:space="preserve">10.5</w:t>
            </w:r>
          </w:p>
        </w:tc>
        <w:tc>
          <w:tcPr>
            <w:tcW w:w="2794" w:type="dxa"/>
          </w:tcPr>
          <w:p>
            <w:pPr>
              <w:pStyle w:val="0"/>
            </w:pPr>
            <w:r>
              <w:rPr>
                <w:sz w:val="20"/>
              </w:rPr>
              <w:t xml:space="preserve">Обеспечение деятельности (оказание услуг) подведомственных учреждений</w:t>
            </w:r>
          </w:p>
        </w:tc>
        <w:tc>
          <w:tcPr>
            <w:tcW w:w="1684" w:type="dxa"/>
          </w:tcPr>
          <w:p>
            <w:pPr>
              <w:pStyle w:val="0"/>
            </w:pPr>
            <w:r>
              <w:rPr>
                <w:sz w:val="20"/>
              </w:rPr>
              <w:t xml:space="preserve">служба по ветеринарному надзору Красноярского края</w:t>
            </w:r>
          </w:p>
        </w:tc>
        <w:tc>
          <w:tcPr>
            <w:tcW w:w="694" w:type="dxa"/>
          </w:tcPr>
          <w:p>
            <w:pPr>
              <w:pStyle w:val="0"/>
              <w:jc w:val="center"/>
            </w:pPr>
            <w:r>
              <w:rPr>
                <w:sz w:val="20"/>
              </w:rPr>
              <w:t xml:space="preserve">120</w:t>
            </w:r>
          </w:p>
        </w:tc>
        <w:tc>
          <w:tcPr>
            <w:tcW w:w="604" w:type="dxa"/>
          </w:tcPr>
          <w:p>
            <w:pPr>
              <w:pStyle w:val="0"/>
              <w:jc w:val="center"/>
            </w:pPr>
            <w:r>
              <w:rPr>
                <w:sz w:val="20"/>
              </w:rPr>
              <w:t xml:space="preserve">0405</w:t>
            </w:r>
          </w:p>
        </w:tc>
        <w:tc>
          <w:tcPr>
            <w:tcW w:w="1354" w:type="dxa"/>
          </w:tcPr>
          <w:p>
            <w:pPr>
              <w:pStyle w:val="0"/>
              <w:jc w:val="center"/>
            </w:pPr>
            <w:r>
              <w:rPr>
                <w:sz w:val="20"/>
              </w:rPr>
              <w:t xml:space="preserve">1440100610</w:t>
            </w:r>
          </w:p>
        </w:tc>
        <w:tc>
          <w:tcPr>
            <w:tcW w:w="544" w:type="dxa"/>
          </w:tcPr>
          <w:p>
            <w:pPr>
              <w:pStyle w:val="0"/>
              <w:jc w:val="center"/>
            </w:pPr>
            <w:r>
              <w:rPr>
                <w:sz w:val="20"/>
              </w:rPr>
              <w:t xml:space="preserve">110, 240, 320, 830, 850</w:t>
            </w:r>
          </w:p>
        </w:tc>
        <w:tc>
          <w:tcPr>
            <w:tcW w:w="1414" w:type="dxa"/>
          </w:tcPr>
          <w:p>
            <w:pPr>
              <w:pStyle w:val="0"/>
              <w:jc w:val="center"/>
            </w:pPr>
            <w:r>
              <w:rPr>
                <w:sz w:val="20"/>
              </w:rPr>
              <w:t xml:space="preserve">1300170,9</w:t>
            </w:r>
          </w:p>
        </w:tc>
        <w:tc>
          <w:tcPr>
            <w:tcW w:w="1189" w:type="dxa"/>
          </w:tcPr>
          <w:p>
            <w:pPr>
              <w:pStyle w:val="0"/>
              <w:jc w:val="center"/>
            </w:pPr>
            <w:r>
              <w:rPr>
                <w:sz w:val="20"/>
              </w:rPr>
              <w:t xml:space="preserve">1300170,9</w:t>
            </w:r>
          </w:p>
        </w:tc>
        <w:tc>
          <w:tcPr>
            <w:tcW w:w="1189" w:type="dxa"/>
          </w:tcPr>
          <w:p>
            <w:pPr>
              <w:pStyle w:val="0"/>
              <w:jc w:val="center"/>
            </w:pPr>
            <w:r>
              <w:rPr>
                <w:sz w:val="20"/>
              </w:rPr>
              <w:t xml:space="preserve">1300170,9</w:t>
            </w:r>
          </w:p>
        </w:tc>
        <w:tc>
          <w:tcPr>
            <w:tcW w:w="1414" w:type="dxa"/>
          </w:tcPr>
          <w:p>
            <w:pPr>
              <w:pStyle w:val="0"/>
              <w:jc w:val="center"/>
            </w:pPr>
            <w:r>
              <w:rPr>
                <w:sz w:val="20"/>
              </w:rPr>
              <w:t xml:space="preserve">3900512,7</w:t>
            </w:r>
          </w:p>
        </w:tc>
        <w:tc>
          <w:tcPr>
            <w:tcW w:w="2794" w:type="dxa"/>
          </w:tcPr>
          <w:p>
            <w:pPr>
              <w:pStyle w:val="0"/>
            </w:pPr>
            <w:r>
              <w:rPr>
                <w:sz w:val="20"/>
              </w:rPr>
            </w:r>
          </w:p>
        </w:tc>
        <w:tc>
          <w:tcPr>
            <w:tcW w:w="2721" w:type="dxa"/>
          </w:tcPr>
          <w:p>
            <w:pPr>
              <w:pStyle w:val="0"/>
            </w:pPr>
            <w:r>
              <w:rPr>
                <w:sz w:val="20"/>
              </w:rPr>
              <w:t xml:space="preserve">утверждение государственных заданий на оказание государственных услуг (выполнение работ) краевым государственным казенным учреждениям Красноярского края</w:t>
            </w:r>
          </w:p>
        </w:tc>
      </w:tr>
      <w:tr>
        <w:tc>
          <w:tcPr>
            <w:tcW w:w="664" w:type="dxa"/>
          </w:tcPr>
          <w:p>
            <w:pPr>
              <w:pStyle w:val="0"/>
            </w:pPr>
            <w:r>
              <w:rPr>
                <w:sz w:val="20"/>
              </w:rPr>
              <w:t xml:space="preserve">10.6</w:t>
            </w:r>
          </w:p>
        </w:tc>
        <w:tc>
          <w:tcPr>
            <w:tcW w:w="2794" w:type="dxa"/>
          </w:tcPr>
          <w:p>
            <w:pPr>
              <w:pStyle w:val="0"/>
            </w:pPr>
            <w:r>
              <w:rPr>
                <w:sz w:val="20"/>
              </w:rPr>
              <w:t xml:space="preserve">Обеспечение деятельности (оказание услуг) подведомственных учреждений за счет средств от приносящей доход деятельности</w:t>
            </w:r>
          </w:p>
        </w:tc>
        <w:tc>
          <w:tcPr>
            <w:tcW w:w="1684" w:type="dxa"/>
          </w:tcPr>
          <w:p>
            <w:pPr>
              <w:pStyle w:val="0"/>
            </w:pPr>
            <w:r>
              <w:rPr>
                <w:sz w:val="20"/>
              </w:rPr>
              <w:t xml:space="preserve">служба по ветеринарному надзору Красноярского края</w:t>
            </w:r>
          </w:p>
        </w:tc>
        <w:tc>
          <w:tcPr>
            <w:tcW w:w="694" w:type="dxa"/>
          </w:tcPr>
          <w:p>
            <w:pPr>
              <w:pStyle w:val="0"/>
              <w:jc w:val="center"/>
            </w:pPr>
            <w:r>
              <w:rPr>
                <w:sz w:val="20"/>
              </w:rPr>
              <w:t xml:space="preserve">120</w:t>
            </w:r>
          </w:p>
        </w:tc>
        <w:tc>
          <w:tcPr>
            <w:tcW w:w="604" w:type="dxa"/>
          </w:tcPr>
          <w:p>
            <w:pPr>
              <w:pStyle w:val="0"/>
              <w:jc w:val="center"/>
            </w:pPr>
            <w:r>
              <w:rPr>
                <w:sz w:val="20"/>
              </w:rPr>
              <w:t xml:space="preserve">0405</w:t>
            </w:r>
          </w:p>
        </w:tc>
        <w:tc>
          <w:tcPr>
            <w:tcW w:w="1354" w:type="dxa"/>
          </w:tcPr>
          <w:p>
            <w:pPr>
              <w:pStyle w:val="0"/>
              <w:jc w:val="center"/>
            </w:pPr>
            <w:r>
              <w:rPr>
                <w:sz w:val="20"/>
              </w:rPr>
              <w:t xml:space="preserve">1440108100</w:t>
            </w:r>
          </w:p>
        </w:tc>
        <w:tc>
          <w:tcPr>
            <w:tcW w:w="544" w:type="dxa"/>
          </w:tcPr>
          <w:p>
            <w:pPr>
              <w:pStyle w:val="0"/>
              <w:jc w:val="center"/>
            </w:pPr>
            <w:r>
              <w:rPr>
                <w:sz w:val="20"/>
              </w:rPr>
              <w:t xml:space="preserve">110, 240, 320, 830, 850</w:t>
            </w:r>
          </w:p>
        </w:tc>
        <w:tc>
          <w:tcPr>
            <w:tcW w:w="1414" w:type="dxa"/>
          </w:tcPr>
          <w:p>
            <w:pPr>
              <w:pStyle w:val="0"/>
              <w:jc w:val="center"/>
            </w:pPr>
            <w:r>
              <w:rPr>
                <w:sz w:val="20"/>
              </w:rPr>
              <w:t xml:space="preserve">288056,5</w:t>
            </w:r>
          </w:p>
        </w:tc>
        <w:tc>
          <w:tcPr>
            <w:tcW w:w="1189" w:type="dxa"/>
          </w:tcPr>
          <w:p>
            <w:pPr>
              <w:pStyle w:val="0"/>
              <w:jc w:val="center"/>
            </w:pPr>
            <w:r>
              <w:rPr>
                <w:sz w:val="20"/>
              </w:rPr>
              <w:t xml:space="preserve">293667,3</w:t>
            </w:r>
          </w:p>
        </w:tc>
        <w:tc>
          <w:tcPr>
            <w:tcW w:w="1189" w:type="dxa"/>
          </w:tcPr>
          <w:p>
            <w:pPr>
              <w:pStyle w:val="0"/>
              <w:jc w:val="center"/>
            </w:pPr>
            <w:r>
              <w:rPr>
                <w:sz w:val="20"/>
              </w:rPr>
              <w:t xml:space="preserve">297179,6</w:t>
            </w:r>
          </w:p>
        </w:tc>
        <w:tc>
          <w:tcPr>
            <w:tcW w:w="1414" w:type="dxa"/>
          </w:tcPr>
          <w:p>
            <w:pPr>
              <w:pStyle w:val="0"/>
              <w:jc w:val="center"/>
            </w:pPr>
            <w:r>
              <w:rPr>
                <w:sz w:val="20"/>
              </w:rPr>
              <w:t xml:space="preserve">878903,4</w:t>
            </w:r>
          </w:p>
        </w:tc>
        <w:tc>
          <w:tcPr>
            <w:tcW w:w="2794" w:type="dxa"/>
          </w:tcPr>
          <w:p>
            <w:pPr>
              <w:pStyle w:val="0"/>
            </w:pPr>
            <w:r>
              <w:rPr>
                <w:sz w:val="20"/>
              </w:rPr>
            </w:r>
          </w:p>
        </w:tc>
        <w:tc>
          <w:tcPr>
            <w:tcW w:w="2721" w:type="dxa"/>
          </w:tcPr>
          <w:p>
            <w:pPr>
              <w:pStyle w:val="0"/>
            </w:pPr>
            <w:r>
              <w:rPr>
                <w:sz w:val="20"/>
              </w:rPr>
              <w:t xml:space="preserve">утверждение государственных заданий на оказание государственных услуг (выполнение работ) краевым государственным казенным учреждениям Красноярского края</w:t>
            </w:r>
          </w:p>
        </w:tc>
      </w:tr>
      <w:tr>
        <w:tc>
          <w:tcPr>
            <w:tcW w:w="664" w:type="dxa"/>
          </w:tcPr>
          <w:p>
            <w:pPr>
              <w:pStyle w:val="0"/>
            </w:pPr>
            <w:r>
              <w:rPr>
                <w:sz w:val="20"/>
              </w:rPr>
              <w:t xml:space="preserve">10.7</w:t>
            </w:r>
          </w:p>
        </w:tc>
        <w:tc>
          <w:tcPr>
            <w:tcW w:w="2794" w:type="dxa"/>
          </w:tcPr>
          <w:p>
            <w:pPr>
              <w:pStyle w:val="0"/>
            </w:pPr>
            <w:r>
              <w:rPr>
                <w:sz w:val="20"/>
              </w:rPr>
              <w:t xml:space="preserve">Обеспечение деятельности (оказание услуг) подведомственных учреждений за счет доходов от сдачи в аренду имущества</w:t>
            </w:r>
          </w:p>
        </w:tc>
        <w:tc>
          <w:tcPr>
            <w:tcW w:w="1684" w:type="dxa"/>
          </w:tcPr>
          <w:p>
            <w:pPr>
              <w:pStyle w:val="0"/>
            </w:pPr>
            <w:r>
              <w:rPr>
                <w:sz w:val="20"/>
              </w:rPr>
              <w:t xml:space="preserve">служба по ветеринарному надзору Красноярского края</w:t>
            </w:r>
          </w:p>
        </w:tc>
        <w:tc>
          <w:tcPr>
            <w:tcW w:w="694" w:type="dxa"/>
          </w:tcPr>
          <w:p>
            <w:pPr>
              <w:pStyle w:val="0"/>
              <w:jc w:val="center"/>
            </w:pPr>
            <w:r>
              <w:rPr>
                <w:sz w:val="20"/>
              </w:rPr>
              <w:t xml:space="preserve">120</w:t>
            </w:r>
          </w:p>
        </w:tc>
        <w:tc>
          <w:tcPr>
            <w:tcW w:w="604" w:type="dxa"/>
          </w:tcPr>
          <w:p>
            <w:pPr>
              <w:pStyle w:val="0"/>
              <w:jc w:val="center"/>
            </w:pPr>
            <w:r>
              <w:rPr>
                <w:sz w:val="20"/>
              </w:rPr>
              <w:t xml:space="preserve">0405</w:t>
            </w:r>
          </w:p>
        </w:tc>
        <w:tc>
          <w:tcPr>
            <w:tcW w:w="1354" w:type="dxa"/>
          </w:tcPr>
          <w:p>
            <w:pPr>
              <w:pStyle w:val="0"/>
              <w:jc w:val="center"/>
            </w:pPr>
            <w:r>
              <w:rPr>
                <w:sz w:val="20"/>
              </w:rPr>
              <w:t xml:space="preserve">1440107200</w:t>
            </w:r>
          </w:p>
        </w:tc>
        <w:tc>
          <w:tcPr>
            <w:tcW w:w="544" w:type="dxa"/>
          </w:tcPr>
          <w:p>
            <w:pPr>
              <w:pStyle w:val="0"/>
              <w:jc w:val="center"/>
            </w:pPr>
            <w:r>
              <w:rPr>
                <w:sz w:val="20"/>
              </w:rPr>
              <w:t xml:space="preserve">240, 850</w:t>
            </w:r>
          </w:p>
        </w:tc>
        <w:tc>
          <w:tcPr>
            <w:tcW w:w="1414" w:type="dxa"/>
          </w:tcPr>
          <w:p>
            <w:pPr>
              <w:pStyle w:val="0"/>
              <w:jc w:val="center"/>
            </w:pPr>
            <w:r>
              <w:rPr>
                <w:sz w:val="20"/>
              </w:rPr>
              <w:t xml:space="preserve">690,1</w:t>
            </w:r>
          </w:p>
        </w:tc>
        <w:tc>
          <w:tcPr>
            <w:tcW w:w="1189" w:type="dxa"/>
          </w:tcPr>
          <w:p>
            <w:pPr>
              <w:pStyle w:val="0"/>
              <w:jc w:val="center"/>
            </w:pPr>
            <w:r>
              <w:rPr>
                <w:sz w:val="20"/>
              </w:rPr>
              <w:t xml:space="preserve">717,2</w:t>
            </w:r>
          </w:p>
        </w:tc>
        <w:tc>
          <w:tcPr>
            <w:tcW w:w="1189" w:type="dxa"/>
          </w:tcPr>
          <w:p>
            <w:pPr>
              <w:pStyle w:val="0"/>
              <w:jc w:val="center"/>
            </w:pPr>
            <w:r>
              <w:rPr>
                <w:sz w:val="20"/>
              </w:rPr>
              <w:t xml:space="preserve">745,6</w:t>
            </w:r>
          </w:p>
        </w:tc>
        <w:tc>
          <w:tcPr>
            <w:tcW w:w="1414" w:type="dxa"/>
          </w:tcPr>
          <w:p>
            <w:pPr>
              <w:pStyle w:val="0"/>
              <w:jc w:val="center"/>
            </w:pPr>
            <w:r>
              <w:rPr>
                <w:sz w:val="20"/>
              </w:rPr>
              <w:t xml:space="preserve">2152,9</w:t>
            </w:r>
          </w:p>
        </w:tc>
        <w:tc>
          <w:tcPr>
            <w:tcW w:w="2794" w:type="dxa"/>
          </w:tcPr>
          <w:p>
            <w:pPr>
              <w:pStyle w:val="0"/>
            </w:pPr>
            <w:r>
              <w:rPr>
                <w:sz w:val="20"/>
              </w:rPr>
            </w:r>
          </w:p>
        </w:tc>
        <w:tc>
          <w:tcPr>
            <w:tcW w:w="2721" w:type="dxa"/>
          </w:tcPr>
          <w:p>
            <w:pPr>
              <w:pStyle w:val="0"/>
            </w:pPr>
            <w:r>
              <w:rPr>
                <w:sz w:val="20"/>
              </w:rPr>
              <w:t xml:space="preserve">утверждение государственных заданий на оказание государственных услуг (выполнение работ) краевым государственным казенным учреждениям Красноярского края</w:t>
            </w:r>
          </w:p>
        </w:tc>
      </w:tr>
      <w:tr>
        <w:tc>
          <w:tcPr>
            <w:tcW w:w="664" w:type="dxa"/>
          </w:tcPr>
          <w:p>
            <w:pPr>
              <w:pStyle w:val="0"/>
            </w:pPr>
            <w:r>
              <w:rPr>
                <w:sz w:val="20"/>
              </w:rPr>
              <w:t xml:space="preserve">10.8</w:t>
            </w:r>
          </w:p>
        </w:tc>
        <w:tc>
          <w:tcPr>
            <w:tcW w:w="2794" w:type="dxa"/>
          </w:tcPr>
          <w:p>
            <w:pPr>
              <w:pStyle w:val="0"/>
            </w:pPr>
            <w:r>
              <w:rPr>
                <w:sz w:val="20"/>
              </w:rPr>
              <w:t xml:space="preserve">Субвенции бюджетам муниципальных районов и муниципальных округов края на выполнение отдельных государственных полномочий по решению вопросов поддержки сельскохозяйственного производства (в соответствии с </w:t>
            </w:r>
            <w:hyperlink w:history="0" r:id="rId375" w:tooltip="Закон Красноярского края от 27.12.2005 N 17-4397 (ред. от 07.12.2023) &quot;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quot; (подписан Губернатором Красноярского края 30.12.2005) (вместе с &quot;Порядком определения общего объема субвенций и методикой расчета нормативов для определения общего объема субвенций, предоставляемых бюджетам муниципальных районов и муниципа {КонсультантПлюс}">
              <w:r>
                <w:rPr>
                  <w:sz w:val="20"/>
                  <w:color w:val="0000ff"/>
                </w:rPr>
                <w:t xml:space="preserve">Законом</w:t>
              </w:r>
            </w:hyperlink>
            <w:r>
              <w:rPr>
                <w:sz w:val="20"/>
              </w:rPr>
              <w:t xml:space="preserve"> края от 27 декабря 2005 года N 17-4397)</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1440175170</w:t>
            </w:r>
          </w:p>
        </w:tc>
        <w:tc>
          <w:tcPr>
            <w:tcW w:w="544" w:type="dxa"/>
          </w:tcPr>
          <w:p>
            <w:pPr>
              <w:pStyle w:val="0"/>
              <w:jc w:val="center"/>
            </w:pPr>
            <w:r>
              <w:rPr>
                <w:sz w:val="20"/>
              </w:rPr>
              <w:t xml:space="preserve">530</w:t>
            </w:r>
          </w:p>
        </w:tc>
        <w:tc>
          <w:tcPr>
            <w:tcW w:w="1414" w:type="dxa"/>
          </w:tcPr>
          <w:p>
            <w:pPr>
              <w:pStyle w:val="0"/>
              <w:jc w:val="center"/>
            </w:pPr>
            <w:r>
              <w:rPr>
                <w:sz w:val="20"/>
              </w:rPr>
              <w:t xml:space="preserve">185751,9</w:t>
            </w:r>
          </w:p>
        </w:tc>
        <w:tc>
          <w:tcPr>
            <w:tcW w:w="1189" w:type="dxa"/>
          </w:tcPr>
          <w:p>
            <w:pPr>
              <w:pStyle w:val="0"/>
              <w:jc w:val="center"/>
            </w:pPr>
            <w:r>
              <w:rPr>
                <w:sz w:val="20"/>
              </w:rPr>
              <w:t xml:space="preserve">185751,9</w:t>
            </w:r>
          </w:p>
        </w:tc>
        <w:tc>
          <w:tcPr>
            <w:tcW w:w="1189" w:type="dxa"/>
          </w:tcPr>
          <w:p>
            <w:pPr>
              <w:pStyle w:val="0"/>
              <w:jc w:val="center"/>
            </w:pPr>
            <w:r>
              <w:rPr>
                <w:sz w:val="20"/>
              </w:rPr>
              <w:t xml:space="preserve">185751,9</w:t>
            </w:r>
          </w:p>
        </w:tc>
        <w:tc>
          <w:tcPr>
            <w:tcW w:w="1414" w:type="dxa"/>
          </w:tcPr>
          <w:p>
            <w:pPr>
              <w:pStyle w:val="0"/>
              <w:jc w:val="center"/>
            </w:pPr>
            <w:r>
              <w:rPr>
                <w:sz w:val="20"/>
              </w:rPr>
              <w:t xml:space="preserve">557255,7</w:t>
            </w:r>
          </w:p>
        </w:tc>
        <w:tc>
          <w:tcPr>
            <w:tcW w:w="2794" w:type="dxa"/>
          </w:tcPr>
          <w:p>
            <w:pPr>
              <w:pStyle w:val="0"/>
            </w:pPr>
            <w:r>
              <w:rPr>
                <w:sz w:val="20"/>
              </w:rPr>
            </w:r>
          </w:p>
        </w:tc>
        <w:tc>
          <w:tcPr>
            <w:tcW w:w="2721" w:type="dxa"/>
          </w:tcPr>
          <w:p>
            <w:pPr>
              <w:pStyle w:val="0"/>
            </w:pPr>
            <w:r>
              <w:rPr>
                <w:sz w:val="20"/>
              </w:rPr>
              <w:t xml:space="preserve">укомплектованность исполнительно-распорядительного органа местного самоуправления муниципального района, муниципального округа Красноярского края муниципальными служащими, реализующими переданные государственные полномочия по решению вопросов поддержки сельскохозяйственного производства</w:t>
            </w:r>
          </w:p>
        </w:tc>
      </w:tr>
      <w:tr>
        <w:tc>
          <w:tcPr>
            <w:tcW w:w="664" w:type="dxa"/>
          </w:tcPr>
          <w:p>
            <w:pPr>
              <w:pStyle w:val="0"/>
            </w:pPr>
            <w:r>
              <w:rPr>
                <w:sz w:val="20"/>
              </w:rPr>
              <w:t xml:space="preserve">10.9</w:t>
            </w:r>
          </w:p>
        </w:tc>
        <w:tc>
          <w:tcPr>
            <w:tcW w:w="2794" w:type="dxa"/>
          </w:tcPr>
          <w:p>
            <w:pPr>
              <w:pStyle w:val="0"/>
            </w:pPr>
            <w:r>
              <w:rPr>
                <w:sz w:val="20"/>
              </w:rPr>
              <w:t xml:space="preserve">Расходы на проведение форумов, совещаний, выставок, соревнований и конкурсов в агропромышленном комплексе, а также выплату победителям, участникам выставок, соревнований и конкурсов денежных премий, выдачу призов (</w:t>
            </w:r>
            <w:hyperlink w:history="0" w:anchor="P3729" w:tooltip="РАСХОДЫ НА ПРОВЕДЕНИЕ ФОРУМОВ, СОВЕЩАНИЙ, ВЫСТАВОК,">
              <w:r>
                <w:rPr>
                  <w:sz w:val="20"/>
                  <w:color w:val="0000ff"/>
                </w:rPr>
                <w:t xml:space="preserve">приложение</w:t>
              </w:r>
            </w:hyperlink>
            <w:r>
              <w:rPr>
                <w:sz w:val="20"/>
              </w:rPr>
              <w:t xml:space="preserve"> к пункту 10.9)</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1440122730</w:t>
            </w:r>
          </w:p>
        </w:tc>
        <w:tc>
          <w:tcPr>
            <w:tcW w:w="544" w:type="dxa"/>
          </w:tcPr>
          <w:p>
            <w:pPr>
              <w:pStyle w:val="0"/>
              <w:jc w:val="center"/>
            </w:pPr>
            <w:r>
              <w:rPr>
                <w:sz w:val="20"/>
              </w:rPr>
              <w:t xml:space="preserve">240, 350</w:t>
            </w:r>
          </w:p>
        </w:tc>
        <w:tc>
          <w:tcPr>
            <w:tcW w:w="1414" w:type="dxa"/>
          </w:tcPr>
          <w:p>
            <w:pPr>
              <w:pStyle w:val="0"/>
              <w:jc w:val="center"/>
            </w:pPr>
            <w:r>
              <w:rPr>
                <w:sz w:val="20"/>
              </w:rPr>
              <w:t xml:space="preserve">95923,9</w:t>
            </w:r>
          </w:p>
        </w:tc>
        <w:tc>
          <w:tcPr>
            <w:tcW w:w="1189" w:type="dxa"/>
          </w:tcPr>
          <w:p>
            <w:pPr>
              <w:pStyle w:val="0"/>
              <w:jc w:val="center"/>
            </w:pPr>
            <w:r>
              <w:rPr>
                <w:sz w:val="20"/>
              </w:rPr>
              <w:t xml:space="preserve">78486,1</w:t>
            </w:r>
          </w:p>
        </w:tc>
        <w:tc>
          <w:tcPr>
            <w:tcW w:w="1189" w:type="dxa"/>
          </w:tcPr>
          <w:p>
            <w:pPr>
              <w:pStyle w:val="0"/>
              <w:jc w:val="center"/>
            </w:pPr>
            <w:r>
              <w:rPr>
                <w:sz w:val="20"/>
              </w:rPr>
              <w:t xml:space="preserve">78486,1</w:t>
            </w:r>
          </w:p>
        </w:tc>
        <w:tc>
          <w:tcPr>
            <w:tcW w:w="1414" w:type="dxa"/>
          </w:tcPr>
          <w:p>
            <w:pPr>
              <w:pStyle w:val="0"/>
              <w:jc w:val="center"/>
            </w:pPr>
            <w:r>
              <w:rPr>
                <w:sz w:val="20"/>
              </w:rPr>
              <w:t xml:space="preserve">252896,1</w:t>
            </w:r>
          </w:p>
        </w:tc>
        <w:tc>
          <w:tcPr>
            <w:tcW w:w="2794" w:type="dxa"/>
          </w:tcPr>
          <w:p>
            <w:pPr>
              <w:pStyle w:val="0"/>
            </w:pPr>
            <w:r>
              <w:rPr>
                <w:sz w:val="20"/>
              </w:rPr>
              <w:t xml:space="preserve">проведены форумы, совещания, выставки, соревнования и конкурсы в агропромышленном комплексе, единиц:</w:t>
            </w:r>
          </w:p>
          <w:p>
            <w:pPr>
              <w:pStyle w:val="0"/>
            </w:pPr>
            <w:r>
              <w:rPr>
                <w:sz w:val="20"/>
              </w:rPr>
              <w:t xml:space="preserve">2024 год - 8;</w:t>
            </w:r>
          </w:p>
          <w:p>
            <w:pPr>
              <w:pStyle w:val="0"/>
            </w:pPr>
            <w:r>
              <w:rPr>
                <w:sz w:val="20"/>
              </w:rPr>
              <w:t xml:space="preserve">2025 год - 6;</w:t>
            </w:r>
          </w:p>
          <w:p>
            <w:pPr>
              <w:pStyle w:val="0"/>
            </w:pPr>
            <w:r>
              <w:rPr>
                <w:sz w:val="20"/>
              </w:rPr>
              <w:t xml:space="preserve">2026 год - 6;</w:t>
            </w:r>
          </w:p>
          <w:p>
            <w:pPr>
              <w:pStyle w:val="0"/>
            </w:pPr>
            <w:r>
              <w:rPr>
                <w:sz w:val="20"/>
              </w:rPr>
              <w:t xml:space="preserve">проведены межрегиональные соревнования в агропромышленном комплексе на территории края, по которым учреждены денежные премии Красноярского края, единиц:</w:t>
            </w:r>
          </w:p>
          <w:p>
            <w:pPr>
              <w:pStyle w:val="0"/>
            </w:pPr>
            <w:r>
              <w:rPr>
                <w:sz w:val="20"/>
              </w:rPr>
              <w:t xml:space="preserve">2024 год - 1;</w:t>
            </w:r>
          </w:p>
          <w:p>
            <w:pPr>
              <w:pStyle w:val="0"/>
            </w:pPr>
            <w:r>
              <w:rPr>
                <w:sz w:val="20"/>
              </w:rPr>
              <w:t xml:space="preserve">2025 год - 1;</w:t>
            </w:r>
          </w:p>
          <w:p>
            <w:pPr>
              <w:pStyle w:val="0"/>
            </w:pPr>
            <w:r>
              <w:rPr>
                <w:sz w:val="20"/>
              </w:rPr>
              <w:t xml:space="preserve">2026 год - 1</w:t>
            </w:r>
          </w:p>
        </w:tc>
        <w:tc>
          <w:tcPr>
            <w:tcW w:w="2721" w:type="dxa"/>
          </w:tcPr>
          <w:p>
            <w:pPr>
              <w:pStyle w:val="0"/>
            </w:pPr>
            <w:r>
              <w:rPr>
                <w:sz w:val="20"/>
              </w:rPr>
            </w:r>
          </w:p>
        </w:tc>
      </w:tr>
      <w:tr>
        <w:tc>
          <w:tcPr>
            <w:tcW w:w="664" w:type="dxa"/>
          </w:tcPr>
          <w:p>
            <w:pPr>
              <w:pStyle w:val="0"/>
            </w:pPr>
            <w:r>
              <w:rPr>
                <w:sz w:val="20"/>
              </w:rPr>
              <w:t xml:space="preserve">10.10</w:t>
            </w:r>
          </w:p>
        </w:tc>
        <w:tc>
          <w:tcPr>
            <w:tcW w:w="2794" w:type="dxa"/>
          </w:tcPr>
          <w:p>
            <w:pPr>
              <w:pStyle w:val="0"/>
            </w:pPr>
            <w:r>
              <w:rPr>
                <w:sz w:val="20"/>
              </w:rPr>
              <w:t xml:space="preserve">Расходы на организацию и проведение выставок, краевых конкурсов и совещаний в области торговой деятельности</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0412</w:t>
            </w:r>
          </w:p>
        </w:tc>
        <w:tc>
          <w:tcPr>
            <w:tcW w:w="1354" w:type="dxa"/>
          </w:tcPr>
          <w:p>
            <w:pPr>
              <w:pStyle w:val="0"/>
              <w:jc w:val="center"/>
            </w:pPr>
            <w:r>
              <w:rPr>
                <w:sz w:val="20"/>
              </w:rPr>
              <w:t xml:space="preserve">1440122750</w:t>
            </w:r>
          </w:p>
        </w:tc>
        <w:tc>
          <w:tcPr>
            <w:tcW w:w="544" w:type="dxa"/>
          </w:tcPr>
          <w:p>
            <w:pPr>
              <w:pStyle w:val="0"/>
              <w:jc w:val="center"/>
            </w:pPr>
            <w:r>
              <w:rPr>
                <w:sz w:val="20"/>
              </w:rPr>
              <w:t xml:space="preserve">240, 350</w:t>
            </w:r>
          </w:p>
        </w:tc>
        <w:tc>
          <w:tcPr>
            <w:tcW w:w="1414" w:type="dxa"/>
          </w:tcPr>
          <w:p>
            <w:pPr>
              <w:pStyle w:val="0"/>
              <w:jc w:val="center"/>
            </w:pPr>
            <w:r>
              <w:rPr>
                <w:sz w:val="20"/>
              </w:rPr>
              <w:t xml:space="preserve">3648,0</w:t>
            </w:r>
          </w:p>
        </w:tc>
        <w:tc>
          <w:tcPr>
            <w:tcW w:w="1189" w:type="dxa"/>
          </w:tcPr>
          <w:p>
            <w:pPr>
              <w:pStyle w:val="0"/>
              <w:jc w:val="center"/>
            </w:pPr>
            <w:r>
              <w:rPr>
                <w:sz w:val="20"/>
              </w:rPr>
              <w:t xml:space="preserve">3648,0</w:t>
            </w:r>
          </w:p>
        </w:tc>
        <w:tc>
          <w:tcPr>
            <w:tcW w:w="1189" w:type="dxa"/>
          </w:tcPr>
          <w:p>
            <w:pPr>
              <w:pStyle w:val="0"/>
              <w:jc w:val="center"/>
            </w:pPr>
            <w:r>
              <w:rPr>
                <w:sz w:val="20"/>
              </w:rPr>
              <w:t xml:space="preserve">3648,0</w:t>
            </w:r>
          </w:p>
        </w:tc>
        <w:tc>
          <w:tcPr>
            <w:tcW w:w="1414" w:type="dxa"/>
          </w:tcPr>
          <w:p>
            <w:pPr>
              <w:pStyle w:val="0"/>
              <w:jc w:val="center"/>
            </w:pPr>
            <w:r>
              <w:rPr>
                <w:sz w:val="20"/>
              </w:rPr>
              <w:t xml:space="preserve">10944,0</w:t>
            </w:r>
          </w:p>
        </w:tc>
        <w:tc>
          <w:tcPr>
            <w:tcW w:w="2794" w:type="dxa"/>
          </w:tcPr>
          <w:p>
            <w:pPr>
              <w:pStyle w:val="0"/>
            </w:pPr>
            <w:r>
              <w:rPr>
                <w:sz w:val="20"/>
              </w:rPr>
              <w:t xml:space="preserve">проведены выставки, краевые конкурсы и совещания в области торговой деятельности, единиц:</w:t>
            </w:r>
          </w:p>
          <w:p>
            <w:pPr>
              <w:pStyle w:val="0"/>
            </w:pPr>
            <w:r>
              <w:rPr>
                <w:sz w:val="20"/>
              </w:rPr>
              <w:t xml:space="preserve">2024 год - 1;</w:t>
            </w:r>
          </w:p>
          <w:p>
            <w:pPr>
              <w:pStyle w:val="0"/>
            </w:pPr>
            <w:r>
              <w:rPr>
                <w:sz w:val="20"/>
              </w:rPr>
              <w:t xml:space="preserve">2025 год - 1;</w:t>
            </w:r>
          </w:p>
          <w:p>
            <w:pPr>
              <w:pStyle w:val="0"/>
            </w:pPr>
            <w:r>
              <w:rPr>
                <w:sz w:val="20"/>
              </w:rPr>
              <w:t xml:space="preserve">2026 год - 1</w:t>
            </w:r>
          </w:p>
        </w:tc>
        <w:tc>
          <w:tcPr>
            <w:tcW w:w="2721" w:type="dxa"/>
          </w:tcPr>
          <w:p>
            <w:pPr>
              <w:pStyle w:val="0"/>
            </w:pPr>
            <w:r>
              <w:rPr>
                <w:sz w:val="20"/>
              </w:rPr>
            </w:r>
          </w:p>
        </w:tc>
      </w:tr>
      <w:tr>
        <w:tc>
          <w:tcPr>
            <w:tcW w:w="664" w:type="dxa"/>
          </w:tcPr>
          <w:p>
            <w:pPr>
              <w:pStyle w:val="0"/>
            </w:pPr>
            <w:r>
              <w:rPr>
                <w:sz w:val="20"/>
              </w:rPr>
              <w:t xml:space="preserve">10.11</w:t>
            </w:r>
          </w:p>
        </w:tc>
        <w:tc>
          <w:tcPr>
            <w:tcW w:w="2794" w:type="dxa"/>
          </w:tcPr>
          <w:p>
            <w:pPr>
              <w:pStyle w:val="0"/>
            </w:pPr>
            <w:r>
              <w:rPr>
                <w:sz w:val="20"/>
              </w:rPr>
              <w:t xml:space="preserve">Расходы на проведение конкурса среди работников средств массовой информации, освещающих деятельность агропромышленного комплекса края и вопросы развития сельских территорий, а также расходы на осуществление информационного и консультационного обеспечения агропромышленного комплекса края (</w:t>
            </w:r>
            <w:hyperlink w:history="0" w:anchor="P3828" w:tooltip="РАСХОДЫ НА ПРОВЕДЕНИЕ КОНКУРСА СРЕДИ РАБОТНИКОВ">
              <w:r>
                <w:rPr>
                  <w:sz w:val="20"/>
                  <w:color w:val="0000ff"/>
                </w:rPr>
                <w:t xml:space="preserve">приложение</w:t>
              </w:r>
            </w:hyperlink>
            <w:r>
              <w:rPr>
                <w:sz w:val="20"/>
              </w:rPr>
              <w:t xml:space="preserve"> к пункту 10.11)</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1440122740</w:t>
            </w:r>
          </w:p>
        </w:tc>
        <w:tc>
          <w:tcPr>
            <w:tcW w:w="544" w:type="dxa"/>
          </w:tcPr>
          <w:p>
            <w:pPr>
              <w:pStyle w:val="0"/>
              <w:jc w:val="center"/>
            </w:pPr>
            <w:r>
              <w:rPr>
                <w:sz w:val="20"/>
              </w:rPr>
              <w:t xml:space="preserve">240,</w:t>
            </w:r>
          </w:p>
          <w:p>
            <w:pPr>
              <w:pStyle w:val="0"/>
              <w:jc w:val="center"/>
            </w:pPr>
            <w:r>
              <w:rPr>
                <w:sz w:val="20"/>
              </w:rPr>
              <w:t xml:space="preserve">350</w:t>
            </w:r>
          </w:p>
        </w:tc>
        <w:tc>
          <w:tcPr>
            <w:tcW w:w="1414" w:type="dxa"/>
          </w:tcPr>
          <w:p>
            <w:pPr>
              <w:pStyle w:val="0"/>
              <w:jc w:val="center"/>
            </w:pPr>
            <w:r>
              <w:rPr>
                <w:sz w:val="20"/>
              </w:rPr>
              <w:t xml:space="preserve">4716,5</w:t>
            </w:r>
          </w:p>
        </w:tc>
        <w:tc>
          <w:tcPr>
            <w:tcW w:w="1189" w:type="dxa"/>
          </w:tcPr>
          <w:p>
            <w:pPr>
              <w:pStyle w:val="0"/>
              <w:jc w:val="center"/>
            </w:pPr>
            <w:r>
              <w:rPr>
                <w:sz w:val="20"/>
              </w:rPr>
              <w:t xml:space="preserve">4716,5</w:t>
            </w:r>
          </w:p>
        </w:tc>
        <w:tc>
          <w:tcPr>
            <w:tcW w:w="1189" w:type="dxa"/>
          </w:tcPr>
          <w:p>
            <w:pPr>
              <w:pStyle w:val="0"/>
              <w:jc w:val="center"/>
            </w:pPr>
            <w:r>
              <w:rPr>
                <w:sz w:val="20"/>
              </w:rPr>
              <w:t xml:space="preserve">4716,5</w:t>
            </w:r>
          </w:p>
        </w:tc>
        <w:tc>
          <w:tcPr>
            <w:tcW w:w="1414" w:type="dxa"/>
          </w:tcPr>
          <w:p>
            <w:pPr>
              <w:pStyle w:val="0"/>
              <w:jc w:val="center"/>
            </w:pPr>
            <w:r>
              <w:rPr>
                <w:sz w:val="20"/>
              </w:rPr>
              <w:t xml:space="preserve">14149,5</w:t>
            </w:r>
          </w:p>
        </w:tc>
        <w:tc>
          <w:tcPr>
            <w:tcW w:w="2794" w:type="dxa"/>
          </w:tcPr>
          <w:p>
            <w:pPr>
              <w:pStyle w:val="0"/>
            </w:pPr>
            <w:r>
              <w:rPr>
                <w:sz w:val="20"/>
              </w:rPr>
              <w:t xml:space="preserve">проведены конкурсы среди работников средств массовой информации, освещающих деятельность агропромышленного комплекса края и вопросы развития сельских территорий, единиц:</w:t>
            </w:r>
          </w:p>
          <w:p>
            <w:pPr>
              <w:pStyle w:val="0"/>
            </w:pPr>
            <w:r>
              <w:rPr>
                <w:sz w:val="20"/>
              </w:rPr>
              <w:t xml:space="preserve">2024 год - 1;</w:t>
            </w:r>
          </w:p>
          <w:p>
            <w:pPr>
              <w:pStyle w:val="0"/>
            </w:pPr>
            <w:r>
              <w:rPr>
                <w:sz w:val="20"/>
              </w:rPr>
              <w:t xml:space="preserve">2025 год - 1;</w:t>
            </w:r>
          </w:p>
          <w:p>
            <w:pPr>
              <w:pStyle w:val="0"/>
            </w:pPr>
            <w:r>
              <w:rPr>
                <w:sz w:val="20"/>
              </w:rPr>
              <w:t xml:space="preserve">2026 год - 1;</w:t>
            </w:r>
          </w:p>
          <w:p>
            <w:pPr>
              <w:pStyle w:val="0"/>
            </w:pPr>
            <w:r>
              <w:rPr>
                <w:sz w:val="20"/>
              </w:rPr>
              <w:t xml:space="preserve">принято участие муниципальных районов, муниципальных округов Красноярского края в информационном обмене, единиц:</w:t>
            </w:r>
          </w:p>
          <w:p>
            <w:pPr>
              <w:pStyle w:val="0"/>
            </w:pPr>
            <w:r>
              <w:rPr>
                <w:sz w:val="20"/>
              </w:rPr>
              <w:t xml:space="preserve">2024 год - 40;</w:t>
            </w:r>
          </w:p>
          <w:p>
            <w:pPr>
              <w:pStyle w:val="0"/>
            </w:pPr>
            <w:r>
              <w:rPr>
                <w:sz w:val="20"/>
              </w:rPr>
              <w:t xml:space="preserve">2025 год - 40;</w:t>
            </w:r>
          </w:p>
          <w:p>
            <w:pPr>
              <w:pStyle w:val="0"/>
            </w:pPr>
            <w:r>
              <w:rPr>
                <w:sz w:val="20"/>
              </w:rPr>
              <w:t xml:space="preserve">2026 год - 40;</w:t>
            </w:r>
          </w:p>
          <w:p>
            <w:pPr>
              <w:pStyle w:val="0"/>
            </w:pPr>
            <w:r>
              <w:rPr>
                <w:sz w:val="20"/>
              </w:rPr>
              <w:t xml:space="preserve">издана печатная продукция, единиц:</w:t>
            </w:r>
          </w:p>
          <w:p>
            <w:pPr>
              <w:pStyle w:val="0"/>
            </w:pPr>
            <w:r>
              <w:rPr>
                <w:sz w:val="20"/>
              </w:rPr>
              <w:t xml:space="preserve">2024 год - 4;</w:t>
            </w:r>
          </w:p>
          <w:p>
            <w:pPr>
              <w:pStyle w:val="0"/>
            </w:pPr>
            <w:r>
              <w:rPr>
                <w:sz w:val="20"/>
              </w:rPr>
              <w:t xml:space="preserve">2025 год - 4;</w:t>
            </w:r>
          </w:p>
          <w:p>
            <w:pPr>
              <w:pStyle w:val="0"/>
            </w:pPr>
            <w:r>
              <w:rPr>
                <w:sz w:val="20"/>
              </w:rPr>
              <w:t xml:space="preserve">2026 год - 4;</w:t>
            </w:r>
          </w:p>
          <w:p>
            <w:pPr>
              <w:pStyle w:val="0"/>
            </w:pPr>
            <w:r>
              <w:rPr>
                <w:sz w:val="20"/>
              </w:rPr>
              <w:t xml:space="preserve">произведены выпуски радиопрограммы, единиц:</w:t>
            </w:r>
          </w:p>
          <w:p>
            <w:pPr>
              <w:pStyle w:val="0"/>
            </w:pPr>
            <w:r>
              <w:rPr>
                <w:sz w:val="20"/>
              </w:rPr>
              <w:t xml:space="preserve">2024 год - 28;</w:t>
            </w:r>
          </w:p>
          <w:p>
            <w:pPr>
              <w:pStyle w:val="0"/>
            </w:pPr>
            <w:r>
              <w:rPr>
                <w:sz w:val="20"/>
              </w:rPr>
              <w:t xml:space="preserve">2025 год - 28;</w:t>
            </w:r>
          </w:p>
          <w:p>
            <w:pPr>
              <w:pStyle w:val="0"/>
            </w:pPr>
            <w:r>
              <w:rPr>
                <w:sz w:val="20"/>
              </w:rPr>
              <w:t xml:space="preserve">2026 год - 28;</w:t>
            </w:r>
          </w:p>
          <w:p>
            <w:pPr>
              <w:pStyle w:val="0"/>
            </w:pPr>
            <w:r>
              <w:rPr>
                <w:sz w:val="20"/>
              </w:rPr>
              <w:t xml:space="preserve">обеспечено взаимодействие со средствами массовой информации (в том числе электронными), единиц:</w:t>
            </w:r>
          </w:p>
          <w:p>
            <w:pPr>
              <w:pStyle w:val="0"/>
            </w:pPr>
            <w:r>
              <w:rPr>
                <w:sz w:val="20"/>
              </w:rPr>
              <w:t xml:space="preserve">2024 год - 4;</w:t>
            </w:r>
          </w:p>
          <w:p>
            <w:pPr>
              <w:pStyle w:val="0"/>
            </w:pPr>
            <w:r>
              <w:rPr>
                <w:sz w:val="20"/>
              </w:rPr>
              <w:t xml:space="preserve">2025 год - 4;</w:t>
            </w:r>
          </w:p>
          <w:p>
            <w:pPr>
              <w:pStyle w:val="0"/>
            </w:pPr>
            <w:r>
              <w:rPr>
                <w:sz w:val="20"/>
              </w:rPr>
              <w:t xml:space="preserve">2026 год - 4;</w:t>
            </w:r>
          </w:p>
          <w:p>
            <w:pPr>
              <w:pStyle w:val="0"/>
            </w:pPr>
            <w:r>
              <w:rPr>
                <w:sz w:val="20"/>
              </w:rPr>
              <w:t xml:space="preserve">изготовлены видеоролики, единиц:</w:t>
            </w:r>
          </w:p>
          <w:p>
            <w:pPr>
              <w:pStyle w:val="0"/>
            </w:pPr>
            <w:r>
              <w:rPr>
                <w:sz w:val="20"/>
              </w:rPr>
              <w:t xml:space="preserve">2024 год - 3;</w:t>
            </w:r>
          </w:p>
          <w:p>
            <w:pPr>
              <w:pStyle w:val="0"/>
            </w:pPr>
            <w:r>
              <w:rPr>
                <w:sz w:val="20"/>
              </w:rPr>
              <w:t xml:space="preserve">2025 год - 3;</w:t>
            </w:r>
          </w:p>
          <w:p>
            <w:pPr>
              <w:pStyle w:val="0"/>
            </w:pPr>
            <w:r>
              <w:rPr>
                <w:sz w:val="20"/>
              </w:rPr>
              <w:t xml:space="preserve">2026 год - 3</w:t>
            </w:r>
          </w:p>
        </w:tc>
        <w:tc>
          <w:tcPr>
            <w:tcW w:w="2721" w:type="dxa"/>
          </w:tcPr>
          <w:p>
            <w:pPr>
              <w:pStyle w:val="0"/>
            </w:pPr>
            <w:r>
              <w:rPr>
                <w:sz w:val="20"/>
              </w:rPr>
            </w:r>
          </w:p>
        </w:tc>
      </w:tr>
      <w:tr>
        <w:tc>
          <w:tcPr>
            <w:tcW w:w="664" w:type="dxa"/>
          </w:tcPr>
          <w:p>
            <w:pPr>
              <w:pStyle w:val="0"/>
            </w:pPr>
            <w:r>
              <w:rPr>
                <w:sz w:val="20"/>
              </w:rPr>
              <w:t xml:space="preserve">10.12</w:t>
            </w:r>
          </w:p>
        </w:tc>
        <w:tc>
          <w:tcPr>
            <w:tcW w:w="2794" w:type="dxa"/>
          </w:tcPr>
          <w:p>
            <w:pPr>
              <w:pStyle w:val="0"/>
            </w:pPr>
            <w:r>
              <w:rPr>
                <w:sz w:val="20"/>
              </w:rPr>
              <w:t xml:space="preserve">Реализация мероприятий региональной программы "Обеспечение защиты прав потребителей"</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0412</w:t>
            </w:r>
          </w:p>
        </w:tc>
        <w:tc>
          <w:tcPr>
            <w:tcW w:w="1354" w:type="dxa"/>
          </w:tcPr>
          <w:p>
            <w:pPr>
              <w:pStyle w:val="0"/>
              <w:jc w:val="center"/>
            </w:pPr>
            <w:r>
              <w:rPr>
                <w:sz w:val="20"/>
              </w:rPr>
              <w:t xml:space="preserve">1440122720</w:t>
            </w:r>
          </w:p>
        </w:tc>
        <w:tc>
          <w:tcPr>
            <w:tcW w:w="544" w:type="dxa"/>
          </w:tcPr>
          <w:p>
            <w:pPr>
              <w:pStyle w:val="0"/>
              <w:jc w:val="center"/>
            </w:pPr>
            <w:r>
              <w:rPr>
                <w:sz w:val="20"/>
              </w:rPr>
              <w:t xml:space="preserve">240</w:t>
            </w:r>
          </w:p>
        </w:tc>
        <w:tc>
          <w:tcPr>
            <w:tcW w:w="1414" w:type="dxa"/>
          </w:tcPr>
          <w:p>
            <w:pPr>
              <w:pStyle w:val="0"/>
              <w:jc w:val="center"/>
            </w:pPr>
            <w:r>
              <w:rPr>
                <w:sz w:val="20"/>
              </w:rPr>
              <w:t xml:space="preserve">820,0</w:t>
            </w:r>
          </w:p>
        </w:tc>
        <w:tc>
          <w:tcPr>
            <w:tcW w:w="1189" w:type="dxa"/>
          </w:tcPr>
          <w:p>
            <w:pPr>
              <w:pStyle w:val="0"/>
              <w:jc w:val="center"/>
            </w:pPr>
            <w:r>
              <w:rPr>
                <w:sz w:val="20"/>
              </w:rPr>
              <w:t xml:space="preserve">820,0</w:t>
            </w:r>
          </w:p>
        </w:tc>
        <w:tc>
          <w:tcPr>
            <w:tcW w:w="1189" w:type="dxa"/>
          </w:tcPr>
          <w:p>
            <w:pPr>
              <w:pStyle w:val="0"/>
              <w:jc w:val="center"/>
            </w:pPr>
            <w:r>
              <w:rPr>
                <w:sz w:val="20"/>
              </w:rPr>
              <w:t xml:space="preserve">820,0</w:t>
            </w:r>
          </w:p>
        </w:tc>
        <w:tc>
          <w:tcPr>
            <w:tcW w:w="1414" w:type="dxa"/>
          </w:tcPr>
          <w:p>
            <w:pPr>
              <w:pStyle w:val="0"/>
              <w:jc w:val="center"/>
            </w:pPr>
            <w:r>
              <w:rPr>
                <w:sz w:val="20"/>
              </w:rPr>
              <w:t xml:space="preserve">2460,0</w:t>
            </w:r>
          </w:p>
        </w:tc>
        <w:tc>
          <w:tcPr>
            <w:tcW w:w="2794" w:type="dxa"/>
          </w:tcPr>
          <w:p>
            <w:pPr>
              <w:pStyle w:val="0"/>
            </w:pPr>
            <w:r>
              <w:rPr>
                <w:sz w:val="20"/>
              </w:rPr>
              <w:t xml:space="preserve">реализованы мероприятия региональной программы "Обеспечение защиты прав потребителей", единиц:</w:t>
            </w:r>
          </w:p>
          <w:p>
            <w:pPr>
              <w:pStyle w:val="0"/>
            </w:pPr>
            <w:r>
              <w:rPr>
                <w:sz w:val="20"/>
              </w:rPr>
              <w:t xml:space="preserve">2024 год - 4;</w:t>
            </w:r>
          </w:p>
          <w:p>
            <w:pPr>
              <w:pStyle w:val="0"/>
            </w:pPr>
            <w:r>
              <w:rPr>
                <w:sz w:val="20"/>
              </w:rPr>
              <w:t xml:space="preserve">2025 год - 4;</w:t>
            </w:r>
          </w:p>
          <w:p>
            <w:pPr>
              <w:pStyle w:val="0"/>
            </w:pPr>
            <w:r>
              <w:rPr>
                <w:sz w:val="20"/>
              </w:rPr>
              <w:t xml:space="preserve">2026 год - 4</w:t>
            </w:r>
          </w:p>
        </w:tc>
        <w:tc>
          <w:tcPr>
            <w:tcW w:w="2721" w:type="dxa"/>
          </w:tcPr>
          <w:p>
            <w:pPr>
              <w:pStyle w:val="0"/>
            </w:pPr>
            <w:r>
              <w:rPr>
                <w:sz w:val="20"/>
              </w:rPr>
            </w:r>
          </w:p>
        </w:tc>
      </w:tr>
      <w:tr>
        <w:tc>
          <w:tcPr>
            <w:tcW w:w="664" w:type="dxa"/>
          </w:tcPr>
          <w:p>
            <w:pPr>
              <w:pStyle w:val="0"/>
            </w:pPr>
            <w:r>
              <w:rPr>
                <w:sz w:val="20"/>
              </w:rPr>
              <w:t xml:space="preserve">10.13</w:t>
            </w:r>
          </w:p>
        </w:tc>
        <w:tc>
          <w:tcPr>
            <w:tcW w:w="2794" w:type="dxa"/>
          </w:tcPr>
          <w:p>
            <w:pPr>
              <w:pStyle w:val="0"/>
            </w:pPr>
            <w:r>
              <w:rPr>
                <w:sz w:val="20"/>
              </w:rPr>
              <w:t xml:space="preserve">Субсидии на возмещение части затрат, связанных с участием в межрегиональных, российских (всероссийских) конкурсах, чемпионатах, соревнованиях в агропромышленном комплексе</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0405</w:t>
            </w:r>
          </w:p>
        </w:tc>
        <w:tc>
          <w:tcPr>
            <w:tcW w:w="1354" w:type="dxa"/>
          </w:tcPr>
          <w:p>
            <w:pPr>
              <w:pStyle w:val="0"/>
              <w:jc w:val="center"/>
            </w:pPr>
            <w:r>
              <w:rPr>
                <w:sz w:val="20"/>
              </w:rPr>
              <w:t xml:space="preserve">1440122770</w:t>
            </w:r>
          </w:p>
        </w:tc>
        <w:tc>
          <w:tcPr>
            <w:tcW w:w="544" w:type="dxa"/>
          </w:tcPr>
          <w:p>
            <w:pPr>
              <w:pStyle w:val="0"/>
              <w:jc w:val="center"/>
            </w:pPr>
            <w:r>
              <w:rPr>
                <w:sz w:val="20"/>
              </w:rPr>
              <w:t xml:space="preserve">810</w:t>
            </w:r>
          </w:p>
        </w:tc>
        <w:tc>
          <w:tcPr>
            <w:tcW w:w="1414" w:type="dxa"/>
          </w:tcPr>
          <w:p>
            <w:pPr>
              <w:pStyle w:val="0"/>
              <w:jc w:val="center"/>
            </w:pPr>
            <w:r>
              <w:rPr>
                <w:sz w:val="20"/>
              </w:rPr>
              <w:t xml:space="preserve">1500,0</w:t>
            </w:r>
          </w:p>
        </w:tc>
        <w:tc>
          <w:tcPr>
            <w:tcW w:w="1189" w:type="dxa"/>
          </w:tcPr>
          <w:p>
            <w:pPr>
              <w:pStyle w:val="0"/>
              <w:jc w:val="center"/>
            </w:pPr>
            <w:r>
              <w:rPr>
                <w:sz w:val="20"/>
              </w:rPr>
              <w:t xml:space="preserve">1600,0</w:t>
            </w:r>
          </w:p>
        </w:tc>
        <w:tc>
          <w:tcPr>
            <w:tcW w:w="1189" w:type="dxa"/>
          </w:tcPr>
          <w:p>
            <w:pPr>
              <w:pStyle w:val="0"/>
              <w:jc w:val="center"/>
            </w:pPr>
            <w:r>
              <w:rPr>
                <w:sz w:val="20"/>
              </w:rPr>
              <w:t xml:space="preserve">1600,0</w:t>
            </w:r>
          </w:p>
        </w:tc>
        <w:tc>
          <w:tcPr>
            <w:tcW w:w="1414" w:type="dxa"/>
          </w:tcPr>
          <w:p>
            <w:pPr>
              <w:pStyle w:val="0"/>
              <w:jc w:val="center"/>
            </w:pPr>
            <w:r>
              <w:rPr>
                <w:sz w:val="20"/>
              </w:rPr>
              <w:t xml:space="preserve">4700,0</w:t>
            </w:r>
          </w:p>
        </w:tc>
        <w:tc>
          <w:tcPr>
            <w:tcW w:w="2794" w:type="dxa"/>
          </w:tcPr>
          <w:p>
            <w:pPr>
              <w:pStyle w:val="0"/>
            </w:pPr>
            <w:r>
              <w:rPr>
                <w:sz w:val="20"/>
              </w:rPr>
              <w:t xml:space="preserve">принято участие в межрегиональных, российских (всероссийских) конкурсах, чемпионатах, соревнованиях в агропромышленном комплексе, единиц:</w:t>
            </w:r>
          </w:p>
          <w:p>
            <w:pPr>
              <w:pStyle w:val="0"/>
            </w:pPr>
            <w:r>
              <w:rPr>
                <w:sz w:val="20"/>
              </w:rPr>
              <w:t xml:space="preserve">2024 год - 3;</w:t>
            </w:r>
          </w:p>
          <w:p>
            <w:pPr>
              <w:pStyle w:val="0"/>
            </w:pPr>
            <w:r>
              <w:rPr>
                <w:sz w:val="20"/>
              </w:rPr>
              <w:t xml:space="preserve">2025 год - 3;</w:t>
            </w:r>
          </w:p>
          <w:p>
            <w:pPr>
              <w:pStyle w:val="0"/>
            </w:pPr>
            <w:r>
              <w:rPr>
                <w:sz w:val="20"/>
              </w:rPr>
              <w:t xml:space="preserve">2026 год - 3</w:t>
            </w:r>
          </w:p>
        </w:tc>
        <w:tc>
          <w:tcPr>
            <w:tcW w:w="2721" w:type="dxa"/>
          </w:tcPr>
          <w:p>
            <w:pPr>
              <w:pStyle w:val="0"/>
            </w:pPr>
            <w:r>
              <w:rPr>
                <w:sz w:val="20"/>
              </w:rPr>
            </w:r>
          </w:p>
        </w:tc>
      </w:tr>
      <w:tr>
        <w:tc>
          <w:tcPr>
            <w:tcW w:w="664" w:type="dxa"/>
          </w:tcPr>
          <w:p>
            <w:pPr>
              <w:pStyle w:val="0"/>
            </w:pPr>
            <w:r>
              <w:rPr>
                <w:sz w:val="20"/>
              </w:rPr>
              <w:t xml:space="preserve">10.14</w:t>
            </w:r>
          </w:p>
        </w:tc>
        <w:tc>
          <w:tcPr>
            <w:tcW w:w="2794" w:type="dxa"/>
          </w:tcPr>
          <w:p>
            <w:pPr>
              <w:pStyle w:val="0"/>
            </w:pPr>
            <w:r>
              <w:rPr>
                <w:sz w:val="20"/>
              </w:rPr>
              <w:t xml:space="preserve">Выплата единовременного материального вознаграждения лицам, удостоенным наград края (в соответствии с </w:t>
            </w:r>
            <w:hyperlink w:history="0" r:id="rId376" w:tooltip="Закон Красноярского края от 09.12.2010 N 11-5435 (ред. от 09.02.2023) &quot;О системе наград Красноярского края&quot; (подписан Губернатором Красноярского края 15.12.2010) {КонсультантПлюс}">
              <w:r>
                <w:rPr>
                  <w:sz w:val="20"/>
                  <w:color w:val="0000ff"/>
                </w:rPr>
                <w:t xml:space="preserve">Законом</w:t>
              </w:r>
            </w:hyperlink>
            <w:r>
              <w:rPr>
                <w:sz w:val="20"/>
              </w:rPr>
              <w:t xml:space="preserve"> края от 9 декабря 2010 года N 11-5435)</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0412</w:t>
            </w:r>
          </w:p>
        </w:tc>
        <w:tc>
          <w:tcPr>
            <w:tcW w:w="1354" w:type="dxa"/>
          </w:tcPr>
          <w:p>
            <w:pPr>
              <w:pStyle w:val="0"/>
              <w:jc w:val="center"/>
            </w:pPr>
            <w:r>
              <w:rPr>
                <w:sz w:val="20"/>
              </w:rPr>
              <w:t xml:space="preserve">1440126530</w:t>
            </w:r>
          </w:p>
        </w:tc>
        <w:tc>
          <w:tcPr>
            <w:tcW w:w="544" w:type="dxa"/>
          </w:tcPr>
          <w:p>
            <w:pPr>
              <w:pStyle w:val="0"/>
              <w:jc w:val="center"/>
            </w:pPr>
            <w:r>
              <w:rPr>
                <w:sz w:val="20"/>
              </w:rPr>
              <w:t xml:space="preserve">350</w:t>
            </w:r>
          </w:p>
        </w:tc>
        <w:tc>
          <w:tcPr>
            <w:tcW w:w="1414" w:type="dxa"/>
          </w:tcPr>
          <w:p>
            <w:pPr>
              <w:pStyle w:val="0"/>
              <w:jc w:val="center"/>
            </w:pPr>
            <w:r>
              <w:rPr>
                <w:sz w:val="20"/>
              </w:rPr>
              <w:t xml:space="preserve">2872,1</w:t>
            </w:r>
          </w:p>
        </w:tc>
        <w:tc>
          <w:tcPr>
            <w:tcW w:w="1189" w:type="dxa"/>
          </w:tcPr>
          <w:p>
            <w:pPr>
              <w:pStyle w:val="0"/>
              <w:jc w:val="center"/>
            </w:pPr>
            <w:r>
              <w:rPr>
                <w:sz w:val="20"/>
              </w:rPr>
              <w:t xml:space="preserve">0,0</w:t>
            </w:r>
          </w:p>
        </w:tc>
        <w:tc>
          <w:tcPr>
            <w:tcW w:w="1189" w:type="dxa"/>
          </w:tcPr>
          <w:p>
            <w:pPr>
              <w:pStyle w:val="0"/>
              <w:jc w:val="center"/>
            </w:pPr>
            <w:r>
              <w:rPr>
                <w:sz w:val="20"/>
              </w:rPr>
              <w:t xml:space="preserve">0,0</w:t>
            </w:r>
          </w:p>
        </w:tc>
        <w:tc>
          <w:tcPr>
            <w:tcW w:w="1414" w:type="dxa"/>
          </w:tcPr>
          <w:p>
            <w:pPr>
              <w:pStyle w:val="0"/>
              <w:jc w:val="center"/>
            </w:pPr>
            <w:r>
              <w:rPr>
                <w:sz w:val="20"/>
              </w:rPr>
              <w:t xml:space="preserve">2872,1</w:t>
            </w:r>
          </w:p>
        </w:tc>
        <w:tc>
          <w:tcPr>
            <w:tcW w:w="2794" w:type="dxa"/>
          </w:tcPr>
          <w:p>
            <w:pPr>
              <w:pStyle w:val="0"/>
            </w:pPr>
            <w:r>
              <w:rPr>
                <w:sz w:val="20"/>
              </w:rPr>
              <w:t xml:space="preserve">предоставлено единовременное материальное вознаграждение награжденным работникам агропромышленного комплекса и торговли, человек:</w:t>
            </w:r>
          </w:p>
          <w:p>
            <w:pPr>
              <w:pStyle w:val="0"/>
            </w:pPr>
            <w:r>
              <w:rPr>
                <w:sz w:val="20"/>
              </w:rPr>
              <w:t xml:space="preserve">2024 год - 60</w:t>
            </w:r>
          </w:p>
        </w:tc>
        <w:tc>
          <w:tcPr>
            <w:tcW w:w="2721" w:type="dxa"/>
          </w:tcPr>
          <w:p>
            <w:pPr>
              <w:pStyle w:val="0"/>
            </w:pPr>
            <w:r>
              <w:rPr>
                <w:sz w:val="20"/>
              </w:rPr>
            </w:r>
          </w:p>
        </w:tc>
      </w:tr>
      <w:tr>
        <w:tc>
          <w:tcPr>
            <w:tcW w:w="664" w:type="dxa"/>
          </w:tcPr>
          <w:p>
            <w:pPr>
              <w:pStyle w:val="0"/>
            </w:pPr>
            <w:r>
              <w:rPr>
                <w:sz w:val="20"/>
              </w:rPr>
            </w:r>
          </w:p>
        </w:tc>
        <w:tc>
          <w:tcPr>
            <w:tcW w:w="2794" w:type="dxa"/>
          </w:tcPr>
          <w:p>
            <w:pPr>
              <w:pStyle w:val="0"/>
            </w:pPr>
            <w:r>
              <w:rPr>
                <w:sz w:val="20"/>
              </w:rPr>
              <w:t xml:space="preserve">Итого по программе</w:t>
            </w:r>
          </w:p>
        </w:tc>
        <w:tc>
          <w:tcPr>
            <w:tcW w:w="1684" w:type="dxa"/>
          </w:tcPr>
          <w:p>
            <w:pPr>
              <w:pStyle w:val="0"/>
              <w:jc w:val="center"/>
            </w:pPr>
            <w:r>
              <w:rPr>
                <w:sz w:val="20"/>
              </w:rPr>
              <w:t xml:space="preserve">х</w:t>
            </w:r>
          </w:p>
        </w:tc>
        <w:tc>
          <w:tcPr>
            <w:tcW w:w="694" w:type="dxa"/>
          </w:tcPr>
          <w:p>
            <w:pPr>
              <w:pStyle w:val="0"/>
              <w:jc w:val="center"/>
            </w:pPr>
            <w:r>
              <w:rPr>
                <w:sz w:val="20"/>
              </w:rPr>
              <w:t xml:space="preserve">х</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10059570,0</w:t>
            </w:r>
          </w:p>
        </w:tc>
        <w:tc>
          <w:tcPr>
            <w:tcW w:w="1189" w:type="dxa"/>
          </w:tcPr>
          <w:p>
            <w:pPr>
              <w:pStyle w:val="0"/>
              <w:jc w:val="center"/>
            </w:pPr>
            <w:r>
              <w:rPr>
                <w:sz w:val="20"/>
              </w:rPr>
              <w:t xml:space="preserve">9108365,4</w:t>
            </w:r>
          </w:p>
        </w:tc>
        <w:tc>
          <w:tcPr>
            <w:tcW w:w="1189" w:type="dxa"/>
          </w:tcPr>
          <w:p>
            <w:pPr>
              <w:pStyle w:val="0"/>
              <w:jc w:val="center"/>
            </w:pPr>
            <w:r>
              <w:rPr>
                <w:sz w:val="20"/>
              </w:rPr>
              <w:t xml:space="preserve">8020857,7</w:t>
            </w:r>
          </w:p>
        </w:tc>
        <w:tc>
          <w:tcPr>
            <w:tcW w:w="1414" w:type="dxa"/>
          </w:tcPr>
          <w:p>
            <w:pPr>
              <w:pStyle w:val="0"/>
              <w:jc w:val="center"/>
            </w:pPr>
            <w:r>
              <w:rPr>
                <w:sz w:val="20"/>
              </w:rPr>
              <w:t xml:space="preserve">27188793,1</w:t>
            </w:r>
          </w:p>
        </w:tc>
        <w:tc>
          <w:tcPr>
            <w:tcW w:w="2794" w:type="dxa"/>
          </w:tcPr>
          <w:p>
            <w:pPr>
              <w:pStyle w:val="0"/>
            </w:pPr>
            <w:r>
              <w:rPr>
                <w:sz w:val="20"/>
              </w:rPr>
            </w:r>
          </w:p>
        </w:tc>
        <w:tc>
          <w:tcPr>
            <w:tcW w:w="2721" w:type="dxa"/>
          </w:tcPr>
          <w:p>
            <w:pPr>
              <w:pStyle w:val="0"/>
            </w:pPr>
            <w:r>
              <w:rPr>
                <w:sz w:val="20"/>
              </w:rPr>
            </w:r>
          </w:p>
        </w:tc>
      </w:tr>
      <w:tr>
        <w:tc>
          <w:tcPr>
            <w:tcW w:w="664" w:type="dxa"/>
          </w:tcPr>
          <w:p>
            <w:pPr>
              <w:pStyle w:val="0"/>
            </w:pPr>
            <w:r>
              <w:rPr>
                <w:sz w:val="20"/>
              </w:rPr>
            </w:r>
          </w:p>
        </w:tc>
        <w:tc>
          <w:tcPr>
            <w:tcW w:w="2794" w:type="dxa"/>
          </w:tcPr>
          <w:p>
            <w:pPr>
              <w:pStyle w:val="0"/>
            </w:pPr>
            <w:r>
              <w:rPr>
                <w:sz w:val="20"/>
              </w:rPr>
              <w:t xml:space="preserve">в том числе:</w:t>
            </w:r>
          </w:p>
        </w:tc>
        <w:tc>
          <w:tcPr>
            <w:tcW w:w="1684" w:type="dxa"/>
          </w:tcPr>
          <w:p>
            <w:pPr>
              <w:pStyle w:val="0"/>
            </w:pPr>
            <w:r>
              <w:rPr>
                <w:sz w:val="20"/>
              </w:rPr>
            </w:r>
          </w:p>
        </w:tc>
        <w:tc>
          <w:tcPr>
            <w:tcW w:w="694" w:type="dxa"/>
          </w:tcPr>
          <w:p>
            <w:pPr>
              <w:pStyle w:val="0"/>
            </w:pPr>
            <w:r>
              <w:rPr>
                <w:sz w:val="20"/>
              </w:rPr>
            </w:r>
          </w:p>
        </w:tc>
        <w:tc>
          <w:tcPr>
            <w:tcW w:w="604" w:type="dxa"/>
          </w:tcPr>
          <w:p>
            <w:pPr>
              <w:pStyle w:val="0"/>
            </w:pPr>
            <w:r>
              <w:rPr>
                <w:sz w:val="20"/>
              </w:rPr>
            </w:r>
          </w:p>
        </w:tc>
        <w:tc>
          <w:tcPr>
            <w:tcW w:w="1354" w:type="dxa"/>
          </w:tcPr>
          <w:p>
            <w:pPr>
              <w:pStyle w:val="0"/>
            </w:pPr>
            <w:r>
              <w:rPr>
                <w:sz w:val="20"/>
              </w:rPr>
            </w:r>
          </w:p>
        </w:tc>
        <w:tc>
          <w:tcPr>
            <w:tcW w:w="544" w:type="dxa"/>
          </w:tcPr>
          <w:p>
            <w:pPr>
              <w:pStyle w:val="0"/>
            </w:pPr>
            <w:r>
              <w:rPr>
                <w:sz w:val="20"/>
              </w:rPr>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c>
          <w:tcPr>
            <w:tcW w:w="2794" w:type="dxa"/>
          </w:tcPr>
          <w:p>
            <w:pPr>
              <w:pStyle w:val="0"/>
            </w:pPr>
            <w:r>
              <w:rPr>
                <w:sz w:val="20"/>
              </w:rPr>
            </w:r>
          </w:p>
        </w:tc>
        <w:tc>
          <w:tcPr>
            <w:tcW w:w="2721" w:type="dxa"/>
          </w:tcPr>
          <w:p>
            <w:pPr>
              <w:pStyle w:val="0"/>
            </w:pPr>
            <w:r>
              <w:rPr>
                <w:sz w:val="20"/>
              </w:rPr>
            </w:r>
          </w:p>
        </w:tc>
      </w:tr>
      <w:tr>
        <w:tc>
          <w:tcPr>
            <w:tcW w:w="664" w:type="dxa"/>
          </w:tcPr>
          <w:p>
            <w:pPr>
              <w:pStyle w:val="0"/>
            </w:pPr>
            <w:r>
              <w:rPr>
                <w:sz w:val="20"/>
              </w:rPr>
            </w:r>
          </w:p>
        </w:tc>
        <w:tc>
          <w:tcPr>
            <w:tcW w:w="2794" w:type="dxa"/>
          </w:tcPr>
          <w:p>
            <w:pPr>
              <w:pStyle w:val="0"/>
            </w:pPr>
            <w:r>
              <w:rPr>
                <w:sz w:val="20"/>
              </w:rPr>
              <w:t xml:space="preserve">ГРБС 1</w:t>
            </w:r>
          </w:p>
        </w:tc>
        <w:tc>
          <w:tcPr>
            <w:tcW w:w="1684"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8114140,5</w:t>
            </w:r>
          </w:p>
        </w:tc>
        <w:tc>
          <w:tcPr>
            <w:tcW w:w="1189" w:type="dxa"/>
          </w:tcPr>
          <w:p>
            <w:pPr>
              <w:pStyle w:val="0"/>
              <w:jc w:val="center"/>
            </w:pPr>
            <w:r>
              <w:rPr>
                <w:sz w:val="20"/>
              </w:rPr>
              <w:t xml:space="preserve">7159241,6</w:t>
            </w:r>
          </w:p>
        </w:tc>
        <w:tc>
          <w:tcPr>
            <w:tcW w:w="1189" w:type="dxa"/>
          </w:tcPr>
          <w:p>
            <w:pPr>
              <w:pStyle w:val="0"/>
              <w:jc w:val="center"/>
            </w:pPr>
            <w:r>
              <w:rPr>
                <w:sz w:val="20"/>
              </w:rPr>
              <w:t xml:space="preserve">6070584,9</w:t>
            </w:r>
          </w:p>
        </w:tc>
        <w:tc>
          <w:tcPr>
            <w:tcW w:w="1414" w:type="dxa"/>
          </w:tcPr>
          <w:p>
            <w:pPr>
              <w:pStyle w:val="0"/>
              <w:jc w:val="center"/>
            </w:pPr>
            <w:r>
              <w:rPr>
                <w:sz w:val="20"/>
              </w:rPr>
              <w:t xml:space="preserve">21343967,0</w:t>
            </w:r>
          </w:p>
        </w:tc>
        <w:tc>
          <w:tcPr>
            <w:tcW w:w="2794" w:type="dxa"/>
          </w:tcPr>
          <w:p>
            <w:pPr>
              <w:pStyle w:val="0"/>
            </w:pPr>
            <w:r>
              <w:rPr>
                <w:sz w:val="20"/>
              </w:rPr>
            </w:r>
          </w:p>
        </w:tc>
        <w:tc>
          <w:tcPr>
            <w:tcW w:w="2721" w:type="dxa"/>
          </w:tcPr>
          <w:p>
            <w:pPr>
              <w:pStyle w:val="0"/>
            </w:pPr>
            <w:r>
              <w:rPr>
                <w:sz w:val="20"/>
              </w:rPr>
            </w:r>
          </w:p>
        </w:tc>
      </w:tr>
      <w:tr>
        <w:tc>
          <w:tcPr>
            <w:tcW w:w="664" w:type="dxa"/>
          </w:tcPr>
          <w:p>
            <w:pPr>
              <w:pStyle w:val="0"/>
            </w:pPr>
            <w:r>
              <w:rPr>
                <w:sz w:val="20"/>
              </w:rPr>
            </w:r>
          </w:p>
        </w:tc>
        <w:tc>
          <w:tcPr>
            <w:tcW w:w="2794" w:type="dxa"/>
          </w:tcPr>
          <w:p>
            <w:pPr>
              <w:pStyle w:val="0"/>
            </w:pPr>
            <w:r>
              <w:rPr>
                <w:sz w:val="20"/>
              </w:rPr>
              <w:t xml:space="preserve">ГРБС 2</w:t>
            </w:r>
          </w:p>
        </w:tc>
        <w:tc>
          <w:tcPr>
            <w:tcW w:w="1684" w:type="dxa"/>
          </w:tcPr>
          <w:p>
            <w:pPr>
              <w:pStyle w:val="0"/>
            </w:pPr>
            <w:r>
              <w:rPr>
                <w:sz w:val="20"/>
              </w:rPr>
              <w:t xml:space="preserve">служба по ветеринарному надзору Красноярского края</w:t>
            </w:r>
          </w:p>
        </w:tc>
        <w:tc>
          <w:tcPr>
            <w:tcW w:w="694" w:type="dxa"/>
          </w:tcPr>
          <w:p>
            <w:pPr>
              <w:pStyle w:val="0"/>
              <w:jc w:val="center"/>
            </w:pPr>
            <w:r>
              <w:rPr>
                <w:sz w:val="20"/>
              </w:rPr>
              <w:t xml:space="preserve">120</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1761110,0</w:t>
            </w:r>
          </w:p>
        </w:tc>
        <w:tc>
          <w:tcPr>
            <w:tcW w:w="1189" w:type="dxa"/>
          </w:tcPr>
          <w:p>
            <w:pPr>
              <w:pStyle w:val="0"/>
              <w:jc w:val="center"/>
            </w:pPr>
            <w:r>
              <w:rPr>
                <w:sz w:val="20"/>
              </w:rPr>
              <w:t xml:space="preserve">1766747,9</w:t>
            </w:r>
          </w:p>
        </w:tc>
        <w:tc>
          <w:tcPr>
            <w:tcW w:w="1189" w:type="dxa"/>
          </w:tcPr>
          <w:p>
            <w:pPr>
              <w:pStyle w:val="0"/>
              <w:jc w:val="center"/>
            </w:pPr>
            <w:r>
              <w:rPr>
                <w:sz w:val="20"/>
              </w:rPr>
              <w:t xml:space="preserve">1770288,6</w:t>
            </w:r>
          </w:p>
        </w:tc>
        <w:tc>
          <w:tcPr>
            <w:tcW w:w="1414" w:type="dxa"/>
          </w:tcPr>
          <w:p>
            <w:pPr>
              <w:pStyle w:val="0"/>
              <w:jc w:val="center"/>
            </w:pPr>
            <w:r>
              <w:rPr>
                <w:sz w:val="20"/>
              </w:rPr>
              <w:t xml:space="preserve">5298146,5</w:t>
            </w:r>
          </w:p>
        </w:tc>
        <w:tc>
          <w:tcPr>
            <w:tcW w:w="2794" w:type="dxa"/>
          </w:tcPr>
          <w:p>
            <w:pPr>
              <w:pStyle w:val="0"/>
            </w:pPr>
            <w:r>
              <w:rPr>
                <w:sz w:val="20"/>
              </w:rPr>
            </w:r>
          </w:p>
        </w:tc>
        <w:tc>
          <w:tcPr>
            <w:tcW w:w="2721" w:type="dxa"/>
          </w:tcPr>
          <w:p>
            <w:pPr>
              <w:pStyle w:val="0"/>
            </w:pPr>
            <w:r>
              <w:rPr>
                <w:sz w:val="20"/>
              </w:rPr>
            </w:r>
          </w:p>
        </w:tc>
      </w:tr>
      <w:tr>
        <w:tc>
          <w:tcPr>
            <w:tcW w:w="664" w:type="dxa"/>
          </w:tcPr>
          <w:p>
            <w:pPr>
              <w:pStyle w:val="0"/>
            </w:pPr>
            <w:r>
              <w:rPr>
                <w:sz w:val="20"/>
              </w:rPr>
            </w:r>
          </w:p>
        </w:tc>
        <w:tc>
          <w:tcPr>
            <w:tcW w:w="2794" w:type="dxa"/>
          </w:tcPr>
          <w:p>
            <w:pPr>
              <w:pStyle w:val="0"/>
            </w:pPr>
            <w:r>
              <w:rPr>
                <w:sz w:val="20"/>
              </w:rPr>
              <w:t xml:space="preserve">ГРБС 3</w:t>
            </w:r>
          </w:p>
        </w:tc>
        <w:tc>
          <w:tcPr>
            <w:tcW w:w="1684" w:type="dxa"/>
          </w:tcPr>
          <w:p>
            <w:pPr>
              <w:pStyle w:val="0"/>
            </w:pPr>
            <w:r>
              <w:rPr>
                <w:sz w:val="20"/>
              </w:rPr>
              <w:t xml:space="preserve">служба по надзору за техническим состоянием самоходных машин и других видов техники Красноярского края</w:t>
            </w:r>
          </w:p>
        </w:tc>
        <w:tc>
          <w:tcPr>
            <w:tcW w:w="694" w:type="dxa"/>
          </w:tcPr>
          <w:p>
            <w:pPr>
              <w:pStyle w:val="0"/>
              <w:jc w:val="center"/>
            </w:pPr>
            <w:r>
              <w:rPr>
                <w:sz w:val="20"/>
              </w:rPr>
              <w:t xml:space="preserve">069</w:t>
            </w:r>
          </w:p>
        </w:tc>
        <w:tc>
          <w:tcPr>
            <w:tcW w:w="604" w:type="dxa"/>
          </w:tcPr>
          <w:p>
            <w:pPr>
              <w:pStyle w:val="0"/>
              <w:jc w:val="center"/>
            </w:pPr>
            <w:r>
              <w:rPr>
                <w:sz w:val="20"/>
              </w:rPr>
              <w:t xml:space="preserve">х</w:t>
            </w:r>
          </w:p>
        </w:tc>
        <w:tc>
          <w:tcPr>
            <w:tcW w:w="1354" w:type="dxa"/>
          </w:tcPr>
          <w:p>
            <w:pPr>
              <w:pStyle w:val="0"/>
              <w:jc w:val="center"/>
            </w:pPr>
            <w:r>
              <w:rPr>
                <w:sz w:val="20"/>
              </w:rPr>
              <w:t xml:space="preserve">х</w:t>
            </w:r>
          </w:p>
        </w:tc>
        <w:tc>
          <w:tcPr>
            <w:tcW w:w="544" w:type="dxa"/>
          </w:tcPr>
          <w:p>
            <w:pPr>
              <w:pStyle w:val="0"/>
              <w:jc w:val="center"/>
            </w:pPr>
            <w:r>
              <w:rPr>
                <w:sz w:val="20"/>
              </w:rPr>
              <w:t xml:space="preserve">х</w:t>
            </w:r>
          </w:p>
        </w:tc>
        <w:tc>
          <w:tcPr>
            <w:tcW w:w="1414" w:type="dxa"/>
          </w:tcPr>
          <w:p>
            <w:pPr>
              <w:pStyle w:val="0"/>
              <w:jc w:val="center"/>
            </w:pPr>
            <w:r>
              <w:rPr>
                <w:sz w:val="20"/>
              </w:rPr>
              <w:t xml:space="preserve">184319,5</w:t>
            </w:r>
          </w:p>
        </w:tc>
        <w:tc>
          <w:tcPr>
            <w:tcW w:w="1189" w:type="dxa"/>
          </w:tcPr>
          <w:p>
            <w:pPr>
              <w:pStyle w:val="0"/>
              <w:jc w:val="center"/>
            </w:pPr>
            <w:r>
              <w:rPr>
                <w:sz w:val="20"/>
              </w:rPr>
              <w:t xml:space="preserve">182375,9</w:t>
            </w:r>
          </w:p>
        </w:tc>
        <w:tc>
          <w:tcPr>
            <w:tcW w:w="1189" w:type="dxa"/>
          </w:tcPr>
          <w:p>
            <w:pPr>
              <w:pStyle w:val="0"/>
              <w:jc w:val="center"/>
            </w:pPr>
            <w:r>
              <w:rPr>
                <w:sz w:val="20"/>
              </w:rPr>
              <w:t xml:space="preserve">179984,2</w:t>
            </w:r>
          </w:p>
        </w:tc>
        <w:tc>
          <w:tcPr>
            <w:tcW w:w="1414" w:type="dxa"/>
          </w:tcPr>
          <w:p>
            <w:pPr>
              <w:pStyle w:val="0"/>
              <w:jc w:val="center"/>
            </w:pPr>
            <w:r>
              <w:rPr>
                <w:sz w:val="20"/>
              </w:rPr>
              <w:t xml:space="preserve">546679,6</w:t>
            </w:r>
          </w:p>
        </w:tc>
        <w:tc>
          <w:tcPr>
            <w:tcW w:w="2794" w:type="dxa"/>
          </w:tcPr>
          <w:p>
            <w:pPr>
              <w:pStyle w:val="0"/>
            </w:pPr>
            <w:r>
              <w:rPr>
                <w:sz w:val="20"/>
              </w:rPr>
            </w:r>
          </w:p>
        </w:tc>
        <w:tc>
          <w:tcPr>
            <w:tcW w:w="2721" w:type="dxa"/>
          </w:tcPr>
          <w:p>
            <w:pPr>
              <w:pStyle w:val="0"/>
            </w:pPr>
            <w:r>
              <w:rPr>
                <w:sz w:val="20"/>
              </w:rPr>
            </w:r>
          </w:p>
        </w:tc>
      </w:tr>
    </w:tbl>
    <w:p>
      <w:pPr>
        <w:sectPr>
          <w:headerReference w:type="default" r:id="rId139"/>
          <w:headerReference w:type="first" r:id="rId139"/>
          <w:footerReference w:type="default" r:id="rId140"/>
          <w:footerReference w:type="first" r:id="rId14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пункту 10.9 приложения N 2</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"Развитие сельского хозяйства</w:t>
      </w:r>
    </w:p>
    <w:p>
      <w:pPr>
        <w:pStyle w:val="0"/>
        <w:jc w:val="right"/>
      </w:pPr>
      <w:r>
        <w:rPr>
          <w:sz w:val="20"/>
        </w:rPr>
        <w:t xml:space="preserve">и регулирование рынков</w:t>
      </w:r>
    </w:p>
    <w:p>
      <w:pPr>
        <w:pStyle w:val="0"/>
        <w:jc w:val="right"/>
      </w:pPr>
      <w:r>
        <w:rPr>
          <w:sz w:val="20"/>
        </w:rPr>
        <w:t xml:space="preserve">сельскохозяйственной продукции,</w:t>
      </w:r>
    </w:p>
    <w:p>
      <w:pPr>
        <w:pStyle w:val="0"/>
        <w:jc w:val="right"/>
      </w:pPr>
      <w:r>
        <w:rPr>
          <w:sz w:val="20"/>
        </w:rPr>
        <w:t xml:space="preserve">сырья и продовольствия"</w:t>
      </w:r>
    </w:p>
    <w:p>
      <w:pPr>
        <w:pStyle w:val="0"/>
        <w:jc w:val="both"/>
      </w:pPr>
      <w:r>
        <w:rPr>
          <w:sz w:val="20"/>
        </w:rPr>
      </w:r>
    </w:p>
    <w:bookmarkStart w:id="3729" w:name="P3729"/>
    <w:bookmarkEnd w:id="3729"/>
    <w:p>
      <w:pPr>
        <w:pStyle w:val="2"/>
        <w:jc w:val="center"/>
      </w:pPr>
      <w:r>
        <w:rPr>
          <w:sz w:val="20"/>
        </w:rPr>
        <w:t xml:space="preserve">РАСХОДЫ НА ПРОВЕДЕНИЕ ФОРУМОВ, СОВЕЩАНИЙ, ВЫСТАВОК,</w:t>
      </w:r>
    </w:p>
    <w:p>
      <w:pPr>
        <w:pStyle w:val="2"/>
        <w:jc w:val="center"/>
      </w:pPr>
      <w:r>
        <w:rPr>
          <w:sz w:val="20"/>
        </w:rPr>
        <w:t xml:space="preserve">СОРЕВНОВАНИЙ И КОНКУРСОВ В АГРОПРОМЫШЛЕННОМ КОМПЛЕКСЕ,</w:t>
      </w:r>
    </w:p>
    <w:p>
      <w:pPr>
        <w:pStyle w:val="2"/>
        <w:jc w:val="center"/>
      </w:pPr>
      <w:r>
        <w:rPr>
          <w:sz w:val="20"/>
        </w:rPr>
        <w:t xml:space="preserve">А ТАКЖЕ ВЫПЛАТУ ПОБЕДИТЕЛЯМ, УЧАСТНИКАМ ВЫСТАВОК,</w:t>
      </w:r>
    </w:p>
    <w:p>
      <w:pPr>
        <w:pStyle w:val="2"/>
        <w:jc w:val="center"/>
      </w:pPr>
      <w:r>
        <w:rPr>
          <w:sz w:val="20"/>
        </w:rPr>
        <w:t xml:space="preserve">СОРЕВНОВАНИЙ И КОНКУРСОВ ДЕНЕЖНЫХ ПРЕМИЙ, ВЫДАЧУ ПРИЗОВ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422"/>
        <w:gridCol w:w="1361"/>
        <w:gridCol w:w="904"/>
        <w:gridCol w:w="904"/>
        <w:gridCol w:w="904"/>
      </w:tblGrid>
      <w:tr>
        <w:tc>
          <w:tcPr>
            <w:tcW w:w="567" w:type="dxa"/>
            <w:vMerge w:val="restart"/>
          </w:tcPr>
          <w:p>
            <w:pPr>
              <w:pStyle w:val="0"/>
              <w:jc w:val="center"/>
            </w:pPr>
            <w:r>
              <w:rPr>
                <w:sz w:val="20"/>
              </w:rPr>
              <w:t xml:space="preserve">N п/п</w:t>
            </w:r>
          </w:p>
        </w:tc>
        <w:tc>
          <w:tcPr>
            <w:tcW w:w="4422" w:type="dxa"/>
            <w:vMerge w:val="restart"/>
          </w:tcPr>
          <w:p>
            <w:pPr>
              <w:pStyle w:val="0"/>
              <w:jc w:val="center"/>
            </w:pPr>
            <w:r>
              <w:rPr>
                <w:sz w:val="20"/>
              </w:rPr>
              <w:t xml:space="preserve">Наименование мероприятия</w:t>
            </w:r>
          </w:p>
        </w:tc>
        <w:tc>
          <w:tcPr>
            <w:gridSpan w:val="4"/>
            <w:tcW w:w="4073" w:type="dxa"/>
          </w:tcPr>
          <w:p>
            <w:pPr>
              <w:pStyle w:val="0"/>
              <w:jc w:val="center"/>
            </w:pPr>
            <w:r>
              <w:rPr>
                <w:sz w:val="20"/>
              </w:rPr>
              <w:t xml:space="preserve">Объем финансирования, тыс. рублей</w:t>
            </w:r>
          </w:p>
        </w:tc>
      </w:tr>
      <w:tr>
        <w:tc>
          <w:tcPr>
            <w:vMerge w:val="continue"/>
          </w:tcPr>
          <w:p/>
        </w:tc>
        <w:tc>
          <w:tcPr>
            <w:vMerge w:val="continue"/>
          </w:tcPr>
          <w:p/>
        </w:tc>
        <w:tc>
          <w:tcPr>
            <w:tcW w:w="1361" w:type="dxa"/>
            <w:vMerge w:val="restart"/>
          </w:tcPr>
          <w:p>
            <w:pPr>
              <w:pStyle w:val="0"/>
              <w:jc w:val="center"/>
            </w:pPr>
            <w:r>
              <w:rPr>
                <w:sz w:val="20"/>
              </w:rPr>
              <w:t xml:space="preserve">всего на 2024 - 2026 годы</w:t>
            </w:r>
          </w:p>
        </w:tc>
        <w:tc>
          <w:tcPr>
            <w:gridSpan w:val="3"/>
            <w:tcW w:w="2712"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904" w:type="dxa"/>
          </w:tcPr>
          <w:p>
            <w:pPr>
              <w:pStyle w:val="0"/>
              <w:jc w:val="center"/>
            </w:pPr>
            <w:r>
              <w:rPr>
                <w:sz w:val="20"/>
              </w:rPr>
              <w:t xml:space="preserve">2024 год</w:t>
            </w:r>
          </w:p>
        </w:tc>
        <w:tc>
          <w:tcPr>
            <w:tcW w:w="904" w:type="dxa"/>
          </w:tcPr>
          <w:p>
            <w:pPr>
              <w:pStyle w:val="0"/>
              <w:jc w:val="center"/>
            </w:pPr>
            <w:r>
              <w:rPr>
                <w:sz w:val="20"/>
              </w:rPr>
              <w:t xml:space="preserve">2025 год</w:t>
            </w:r>
          </w:p>
        </w:tc>
        <w:tc>
          <w:tcPr>
            <w:tcW w:w="904" w:type="dxa"/>
          </w:tcPr>
          <w:p>
            <w:pPr>
              <w:pStyle w:val="0"/>
              <w:jc w:val="center"/>
            </w:pPr>
            <w:r>
              <w:rPr>
                <w:sz w:val="20"/>
              </w:rPr>
              <w:t xml:space="preserve">2026 год</w:t>
            </w:r>
          </w:p>
        </w:tc>
      </w:tr>
      <w:tr>
        <w:tc>
          <w:tcPr>
            <w:tcW w:w="567" w:type="dxa"/>
          </w:tcPr>
          <w:p>
            <w:pPr>
              <w:pStyle w:val="0"/>
              <w:jc w:val="center"/>
            </w:pPr>
            <w:r>
              <w:rPr>
                <w:sz w:val="20"/>
              </w:rPr>
              <w:t xml:space="preserve">1</w:t>
            </w:r>
          </w:p>
        </w:tc>
        <w:tc>
          <w:tcPr>
            <w:tcW w:w="4422" w:type="dxa"/>
          </w:tcPr>
          <w:p>
            <w:pPr>
              <w:pStyle w:val="0"/>
              <w:jc w:val="center"/>
            </w:pPr>
            <w:r>
              <w:rPr>
                <w:sz w:val="20"/>
              </w:rPr>
              <w:t xml:space="preserve">2</w:t>
            </w:r>
          </w:p>
        </w:tc>
        <w:tc>
          <w:tcPr>
            <w:tcW w:w="1361" w:type="dxa"/>
          </w:tcPr>
          <w:p>
            <w:pPr>
              <w:pStyle w:val="0"/>
              <w:jc w:val="center"/>
            </w:pPr>
            <w:r>
              <w:rPr>
                <w:sz w:val="20"/>
              </w:rPr>
              <w:t xml:space="preserve">3</w:t>
            </w:r>
          </w:p>
        </w:tc>
        <w:tc>
          <w:tcPr>
            <w:tcW w:w="904" w:type="dxa"/>
          </w:tcPr>
          <w:p>
            <w:pPr>
              <w:pStyle w:val="0"/>
              <w:jc w:val="center"/>
            </w:pPr>
            <w:r>
              <w:rPr>
                <w:sz w:val="20"/>
              </w:rPr>
              <w:t xml:space="preserve">4</w:t>
            </w:r>
          </w:p>
        </w:tc>
        <w:tc>
          <w:tcPr>
            <w:tcW w:w="904" w:type="dxa"/>
          </w:tcPr>
          <w:p>
            <w:pPr>
              <w:pStyle w:val="0"/>
              <w:jc w:val="center"/>
            </w:pPr>
            <w:r>
              <w:rPr>
                <w:sz w:val="20"/>
              </w:rPr>
              <w:t xml:space="preserve">5</w:t>
            </w:r>
          </w:p>
        </w:tc>
        <w:tc>
          <w:tcPr>
            <w:tcW w:w="904" w:type="dxa"/>
          </w:tcPr>
          <w:p>
            <w:pPr>
              <w:pStyle w:val="0"/>
              <w:jc w:val="center"/>
            </w:pPr>
            <w:r>
              <w:rPr>
                <w:sz w:val="20"/>
              </w:rPr>
              <w:t xml:space="preserve">6</w:t>
            </w:r>
          </w:p>
        </w:tc>
      </w:tr>
      <w:tr>
        <w:tc>
          <w:tcPr>
            <w:tcW w:w="567" w:type="dxa"/>
          </w:tcPr>
          <w:p>
            <w:pPr>
              <w:pStyle w:val="0"/>
            </w:pPr>
            <w:r>
              <w:rPr>
                <w:sz w:val="20"/>
              </w:rPr>
              <w:t xml:space="preserve">1</w:t>
            </w:r>
          </w:p>
        </w:tc>
        <w:tc>
          <w:tcPr>
            <w:tcW w:w="4422" w:type="dxa"/>
          </w:tcPr>
          <w:p>
            <w:pPr>
              <w:pStyle w:val="0"/>
            </w:pPr>
            <w:r>
              <w:rPr>
                <w:sz w:val="20"/>
              </w:rPr>
              <w:t xml:space="preserve">Проведение краевого форума "Пищевая индустрия"</w:t>
            </w:r>
          </w:p>
        </w:tc>
        <w:tc>
          <w:tcPr>
            <w:tcW w:w="1361" w:type="dxa"/>
          </w:tcPr>
          <w:p>
            <w:pPr>
              <w:pStyle w:val="0"/>
              <w:jc w:val="center"/>
            </w:pPr>
            <w:r>
              <w:rPr>
                <w:sz w:val="20"/>
              </w:rPr>
              <w:t xml:space="preserve">14984,4</w:t>
            </w:r>
          </w:p>
        </w:tc>
        <w:tc>
          <w:tcPr>
            <w:tcW w:w="904" w:type="dxa"/>
          </w:tcPr>
          <w:p>
            <w:pPr>
              <w:pStyle w:val="0"/>
              <w:jc w:val="center"/>
            </w:pPr>
            <w:r>
              <w:rPr>
                <w:sz w:val="20"/>
              </w:rPr>
              <w:t xml:space="preserve">4994,8</w:t>
            </w:r>
          </w:p>
        </w:tc>
        <w:tc>
          <w:tcPr>
            <w:tcW w:w="904" w:type="dxa"/>
          </w:tcPr>
          <w:p>
            <w:pPr>
              <w:pStyle w:val="0"/>
              <w:jc w:val="center"/>
            </w:pPr>
            <w:r>
              <w:rPr>
                <w:sz w:val="20"/>
              </w:rPr>
              <w:t xml:space="preserve">4994,8</w:t>
            </w:r>
          </w:p>
        </w:tc>
        <w:tc>
          <w:tcPr>
            <w:tcW w:w="904" w:type="dxa"/>
          </w:tcPr>
          <w:p>
            <w:pPr>
              <w:pStyle w:val="0"/>
              <w:jc w:val="center"/>
            </w:pPr>
            <w:r>
              <w:rPr>
                <w:sz w:val="20"/>
              </w:rPr>
              <w:t xml:space="preserve">4994,8</w:t>
            </w:r>
          </w:p>
        </w:tc>
      </w:tr>
      <w:tr>
        <w:tc>
          <w:tcPr>
            <w:tcW w:w="567" w:type="dxa"/>
          </w:tcPr>
          <w:p>
            <w:pPr>
              <w:pStyle w:val="0"/>
            </w:pPr>
            <w:r>
              <w:rPr>
                <w:sz w:val="20"/>
              </w:rPr>
              <w:t xml:space="preserve">2</w:t>
            </w:r>
          </w:p>
        </w:tc>
        <w:tc>
          <w:tcPr>
            <w:tcW w:w="4422" w:type="dxa"/>
          </w:tcPr>
          <w:p>
            <w:pPr>
              <w:pStyle w:val="0"/>
            </w:pPr>
            <w:r>
              <w:rPr>
                <w:sz w:val="20"/>
              </w:rPr>
              <w:t xml:space="preserve">Выплата денежных премий по итогам участия в межрегиональных конноспортивных соревнованиях</w:t>
            </w:r>
          </w:p>
        </w:tc>
        <w:tc>
          <w:tcPr>
            <w:tcW w:w="1361" w:type="dxa"/>
          </w:tcPr>
          <w:p>
            <w:pPr>
              <w:pStyle w:val="0"/>
              <w:jc w:val="center"/>
            </w:pPr>
            <w:r>
              <w:rPr>
                <w:sz w:val="20"/>
              </w:rPr>
              <w:t xml:space="preserve">2700,0</w:t>
            </w:r>
          </w:p>
        </w:tc>
        <w:tc>
          <w:tcPr>
            <w:tcW w:w="904" w:type="dxa"/>
          </w:tcPr>
          <w:p>
            <w:pPr>
              <w:pStyle w:val="0"/>
              <w:jc w:val="center"/>
            </w:pPr>
            <w:r>
              <w:rPr>
                <w:sz w:val="20"/>
              </w:rPr>
              <w:t xml:space="preserve">900,0</w:t>
            </w:r>
          </w:p>
        </w:tc>
        <w:tc>
          <w:tcPr>
            <w:tcW w:w="904" w:type="dxa"/>
          </w:tcPr>
          <w:p>
            <w:pPr>
              <w:pStyle w:val="0"/>
              <w:jc w:val="center"/>
            </w:pPr>
            <w:r>
              <w:rPr>
                <w:sz w:val="20"/>
              </w:rPr>
              <w:t xml:space="preserve">900,0</w:t>
            </w:r>
          </w:p>
        </w:tc>
        <w:tc>
          <w:tcPr>
            <w:tcW w:w="904" w:type="dxa"/>
          </w:tcPr>
          <w:p>
            <w:pPr>
              <w:pStyle w:val="0"/>
              <w:jc w:val="center"/>
            </w:pPr>
            <w:r>
              <w:rPr>
                <w:sz w:val="20"/>
              </w:rPr>
              <w:t xml:space="preserve">900,0</w:t>
            </w:r>
          </w:p>
        </w:tc>
      </w:tr>
      <w:tr>
        <w:tc>
          <w:tcPr>
            <w:tcW w:w="567" w:type="dxa"/>
          </w:tcPr>
          <w:p>
            <w:pPr>
              <w:pStyle w:val="0"/>
            </w:pPr>
            <w:r>
              <w:rPr>
                <w:sz w:val="20"/>
              </w:rPr>
              <w:t xml:space="preserve">3</w:t>
            </w:r>
          </w:p>
        </w:tc>
        <w:tc>
          <w:tcPr>
            <w:tcW w:w="4422" w:type="dxa"/>
          </w:tcPr>
          <w:p>
            <w:pPr>
              <w:pStyle w:val="0"/>
            </w:pPr>
            <w:r>
              <w:rPr>
                <w:sz w:val="20"/>
              </w:rPr>
              <w:t xml:space="preserve">Проведение краевого конкурса операторов по искусственному осеменению крупного рогатого скота, в том числе выплата денежных премий по итогам конкурса</w:t>
            </w:r>
          </w:p>
        </w:tc>
        <w:tc>
          <w:tcPr>
            <w:tcW w:w="1361" w:type="dxa"/>
          </w:tcPr>
          <w:p>
            <w:pPr>
              <w:pStyle w:val="0"/>
              <w:jc w:val="center"/>
            </w:pPr>
            <w:r>
              <w:rPr>
                <w:sz w:val="20"/>
              </w:rPr>
              <w:t xml:space="preserve">853,0</w:t>
            </w:r>
          </w:p>
        </w:tc>
        <w:tc>
          <w:tcPr>
            <w:tcW w:w="904" w:type="dxa"/>
          </w:tcPr>
          <w:p>
            <w:pPr>
              <w:pStyle w:val="0"/>
              <w:jc w:val="center"/>
            </w:pPr>
            <w:r>
              <w:rPr>
                <w:sz w:val="20"/>
              </w:rPr>
              <w:t xml:space="preserve">853,0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r>
      <w:tr>
        <w:tc>
          <w:tcPr>
            <w:tcW w:w="567" w:type="dxa"/>
          </w:tcPr>
          <w:p>
            <w:pPr>
              <w:pStyle w:val="0"/>
            </w:pPr>
            <w:r>
              <w:rPr>
                <w:sz w:val="20"/>
              </w:rPr>
              <w:t xml:space="preserve">4</w:t>
            </w:r>
          </w:p>
        </w:tc>
        <w:tc>
          <w:tcPr>
            <w:tcW w:w="4422" w:type="dxa"/>
          </w:tcPr>
          <w:p>
            <w:pPr>
              <w:pStyle w:val="0"/>
            </w:pPr>
            <w:r>
              <w:rPr>
                <w:sz w:val="20"/>
              </w:rPr>
              <w:t xml:space="preserve">Проведение краевого конкурса "Пахарь года", в том числе выплата денежных премий по итогам конкурса</w:t>
            </w:r>
          </w:p>
        </w:tc>
        <w:tc>
          <w:tcPr>
            <w:tcW w:w="1361" w:type="dxa"/>
          </w:tcPr>
          <w:p>
            <w:pPr>
              <w:pStyle w:val="0"/>
              <w:jc w:val="center"/>
            </w:pPr>
            <w:r>
              <w:rPr>
                <w:sz w:val="20"/>
              </w:rPr>
              <w:t xml:space="preserve">5250,0</w:t>
            </w:r>
          </w:p>
        </w:tc>
        <w:tc>
          <w:tcPr>
            <w:tcW w:w="904" w:type="dxa"/>
          </w:tcPr>
          <w:p>
            <w:pPr>
              <w:pStyle w:val="0"/>
              <w:jc w:val="center"/>
            </w:pPr>
            <w:r>
              <w:rPr>
                <w:sz w:val="20"/>
              </w:rPr>
              <w:t xml:space="preserve">1750,0</w:t>
            </w:r>
          </w:p>
        </w:tc>
        <w:tc>
          <w:tcPr>
            <w:tcW w:w="904" w:type="dxa"/>
          </w:tcPr>
          <w:p>
            <w:pPr>
              <w:pStyle w:val="0"/>
              <w:jc w:val="center"/>
            </w:pPr>
            <w:r>
              <w:rPr>
                <w:sz w:val="20"/>
              </w:rPr>
              <w:t xml:space="preserve">1750,0</w:t>
            </w:r>
          </w:p>
        </w:tc>
        <w:tc>
          <w:tcPr>
            <w:tcW w:w="904" w:type="dxa"/>
          </w:tcPr>
          <w:p>
            <w:pPr>
              <w:pStyle w:val="0"/>
              <w:jc w:val="center"/>
            </w:pPr>
            <w:r>
              <w:rPr>
                <w:sz w:val="20"/>
              </w:rPr>
              <w:t xml:space="preserve">1750,0</w:t>
            </w:r>
          </w:p>
        </w:tc>
      </w:tr>
      <w:tr>
        <w:tc>
          <w:tcPr>
            <w:tcW w:w="567" w:type="dxa"/>
          </w:tcPr>
          <w:p>
            <w:pPr>
              <w:pStyle w:val="0"/>
            </w:pPr>
            <w:r>
              <w:rPr>
                <w:sz w:val="20"/>
              </w:rPr>
              <w:t xml:space="preserve">5</w:t>
            </w:r>
          </w:p>
        </w:tc>
        <w:tc>
          <w:tcPr>
            <w:tcW w:w="4422" w:type="dxa"/>
          </w:tcPr>
          <w:p>
            <w:pPr>
              <w:pStyle w:val="0"/>
            </w:pPr>
            <w:r>
              <w:rPr>
                <w:sz w:val="20"/>
              </w:rPr>
              <w:t xml:space="preserve">Проведение краевого конкурса операторов машинного доения, в том числе выплата денежных премий по итогам конкурса</w:t>
            </w:r>
          </w:p>
        </w:tc>
        <w:tc>
          <w:tcPr>
            <w:tcW w:w="1361" w:type="dxa"/>
          </w:tcPr>
          <w:p>
            <w:pPr>
              <w:pStyle w:val="0"/>
              <w:jc w:val="center"/>
            </w:pPr>
            <w:r>
              <w:rPr>
                <w:sz w:val="20"/>
              </w:rPr>
              <w:t xml:space="preserve">740,0</w:t>
            </w:r>
          </w:p>
        </w:tc>
        <w:tc>
          <w:tcPr>
            <w:tcW w:w="904" w:type="dxa"/>
          </w:tcPr>
          <w:p>
            <w:pPr>
              <w:pStyle w:val="0"/>
              <w:jc w:val="center"/>
            </w:pPr>
            <w:r>
              <w:rPr>
                <w:sz w:val="20"/>
              </w:rPr>
              <w:t xml:space="preserve">0,0</w:t>
            </w:r>
          </w:p>
        </w:tc>
        <w:tc>
          <w:tcPr>
            <w:tcW w:w="904" w:type="dxa"/>
          </w:tcPr>
          <w:p>
            <w:pPr>
              <w:pStyle w:val="0"/>
              <w:jc w:val="center"/>
            </w:pPr>
            <w:r>
              <w:rPr>
                <w:sz w:val="20"/>
              </w:rPr>
              <w:t xml:space="preserve">740,0</w:t>
            </w:r>
          </w:p>
        </w:tc>
        <w:tc>
          <w:tcPr>
            <w:tcW w:w="904" w:type="dxa"/>
          </w:tcPr>
          <w:p>
            <w:pPr>
              <w:pStyle w:val="0"/>
              <w:jc w:val="center"/>
            </w:pPr>
            <w:r>
              <w:rPr>
                <w:sz w:val="20"/>
              </w:rPr>
              <w:t xml:space="preserve">0,0</w:t>
            </w:r>
          </w:p>
        </w:tc>
      </w:tr>
      <w:tr>
        <w:tc>
          <w:tcPr>
            <w:tcW w:w="567" w:type="dxa"/>
          </w:tcPr>
          <w:p>
            <w:pPr>
              <w:pStyle w:val="0"/>
            </w:pPr>
            <w:r>
              <w:rPr>
                <w:sz w:val="20"/>
              </w:rPr>
              <w:t xml:space="preserve">6</w:t>
            </w:r>
          </w:p>
        </w:tc>
        <w:tc>
          <w:tcPr>
            <w:tcW w:w="4422" w:type="dxa"/>
          </w:tcPr>
          <w:p>
            <w:pPr>
              <w:pStyle w:val="0"/>
            </w:pPr>
            <w:r>
              <w:rPr>
                <w:sz w:val="20"/>
              </w:rPr>
              <w:t xml:space="preserve">Проведение краевой сельскохозяйственной выставки, краевых соревнований сельских конников, в том числе выплата денежных премий и выдача призов по итогам соревнования сельских конников</w:t>
            </w:r>
          </w:p>
        </w:tc>
        <w:tc>
          <w:tcPr>
            <w:tcW w:w="1361" w:type="dxa"/>
          </w:tcPr>
          <w:p>
            <w:pPr>
              <w:pStyle w:val="0"/>
              <w:jc w:val="center"/>
            </w:pPr>
            <w:r>
              <w:rPr>
                <w:sz w:val="20"/>
              </w:rPr>
              <w:t xml:space="preserve">39810,0</w:t>
            </w:r>
          </w:p>
        </w:tc>
        <w:tc>
          <w:tcPr>
            <w:tcW w:w="904" w:type="dxa"/>
          </w:tcPr>
          <w:p>
            <w:pPr>
              <w:pStyle w:val="0"/>
              <w:jc w:val="center"/>
            </w:pPr>
            <w:r>
              <w:rPr>
                <w:sz w:val="20"/>
              </w:rPr>
              <w:t xml:space="preserve">13270,0</w:t>
            </w:r>
          </w:p>
        </w:tc>
        <w:tc>
          <w:tcPr>
            <w:tcW w:w="904" w:type="dxa"/>
          </w:tcPr>
          <w:p>
            <w:pPr>
              <w:pStyle w:val="0"/>
              <w:jc w:val="center"/>
            </w:pPr>
            <w:r>
              <w:rPr>
                <w:sz w:val="20"/>
              </w:rPr>
              <w:t xml:space="preserve">13270,0</w:t>
            </w:r>
          </w:p>
        </w:tc>
        <w:tc>
          <w:tcPr>
            <w:tcW w:w="904" w:type="dxa"/>
          </w:tcPr>
          <w:p>
            <w:pPr>
              <w:pStyle w:val="0"/>
              <w:jc w:val="center"/>
            </w:pPr>
            <w:r>
              <w:rPr>
                <w:sz w:val="20"/>
              </w:rPr>
              <w:t xml:space="preserve">13270,0</w:t>
            </w:r>
          </w:p>
        </w:tc>
      </w:tr>
      <w:tr>
        <w:tc>
          <w:tcPr>
            <w:tcW w:w="567" w:type="dxa"/>
          </w:tcPr>
          <w:p>
            <w:pPr>
              <w:pStyle w:val="0"/>
            </w:pPr>
            <w:r>
              <w:rPr>
                <w:sz w:val="20"/>
              </w:rPr>
              <w:t xml:space="preserve">7</w:t>
            </w:r>
          </w:p>
        </w:tc>
        <w:tc>
          <w:tcPr>
            <w:tcW w:w="4422" w:type="dxa"/>
          </w:tcPr>
          <w:p>
            <w:pPr>
              <w:pStyle w:val="0"/>
            </w:pPr>
            <w:r>
              <w:rPr>
                <w:sz w:val="20"/>
              </w:rPr>
              <w:t xml:space="preserve">Проведение краевого конкурса зоотехников-селекционеров, в том числе выплата денежных премий по итогам конкурса</w:t>
            </w:r>
          </w:p>
        </w:tc>
        <w:tc>
          <w:tcPr>
            <w:tcW w:w="1361" w:type="dxa"/>
          </w:tcPr>
          <w:p>
            <w:pPr>
              <w:pStyle w:val="0"/>
              <w:jc w:val="center"/>
            </w:pPr>
            <w:r>
              <w:rPr>
                <w:sz w:val="20"/>
              </w:rPr>
              <w:t xml:space="preserve">1385,2</w:t>
            </w:r>
          </w:p>
        </w:tc>
        <w:tc>
          <w:tcPr>
            <w:tcW w:w="904" w:type="dxa"/>
          </w:tcPr>
          <w:p>
            <w:pPr>
              <w:pStyle w:val="0"/>
              <w:jc w:val="center"/>
            </w:pPr>
            <w:r>
              <w:rPr>
                <w:sz w:val="20"/>
              </w:rPr>
              <w:t xml:space="preserve">692,6</w:t>
            </w:r>
          </w:p>
        </w:tc>
        <w:tc>
          <w:tcPr>
            <w:tcW w:w="904" w:type="dxa"/>
          </w:tcPr>
          <w:p>
            <w:pPr>
              <w:pStyle w:val="0"/>
              <w:jc w:val="center"/>
            </w:pPr>
            <w:r>
              <w:rPr>
                <w:sz w:val="20"/>
              </w:rPr>
              <w:t xml:space="preserve">0,0</w:t>
            </w:r>
          </w:p>
        </w:tc>
        <w:tc>
          <w:tcPr>
            <w:tcW w:w="904" w:type="dxa"/>
          </w:tcPr>
          <w:p>
            <w:pPr>
              <w:pStyle w:val="0"/>
              <w:jc w:val="center"/>
            </w:pPr>
            <w:r>
              <w:rPr>
                <w:sz w:val="20"/>
              </w:rPr>
              <w:t xml:space="preserve">692,6</w:t>
            </w:r>
          </w:p>
        </w:tc>
      </w:tr>
      <w:tr>
        <w:tc>
          <w:tcPr>
            <w:tcW w:w="567" w:type="dxa"/>
          </w:tcPr>
          <w:p>
            <w:pPr>
              <w:pStyle w:val="0"/>
            </w:pPr>
            <w:r>
              <w:rPr>
                <w:sz w:val="20"/>
              </w:rPr>
              <w:t xml:space="preserve">8</w:t>
            </w:r>
          </w:p>
        </w:tc>
        <w:tc>
          <w:tcPr>
            <w:tcW w:w="4422" w:type="dxa"/>
          </w:tcPr>
          <w:p>
            <w:pPr>
              <w:pStyle w:val="0"/>
            </w:pPr>
            <w:r>
              <w:rPr>
                <w:sz w:val="20"/>
              </w:rPr>
              <w:t xml:space="preserve">Проведение краевого конкурса "Лучший продовольственный товар в Красноярском крае", в том числе выдача призов по итогам конкурса</w:t>
            </w:r>
          </w:p>
        </w:tc>
        <w:tc>
          <w:tcPr>
            <w:tcW w:w="1361" w:type="dxa"/>
          </w:tcPr>
          <w:p>
            <w:pPr>
              <w:pStyle w:val="0"/>
              <w:jc w:val="center"/>
            </w:pPr>
            <w:r>
              <w:rPr>
                <w:sz w:val="20"/>
              </w:rPr>
              <w:t xml:space="preserve">10200,1</w:t>
            </w:r>
          </w:p>
        </w:tc>
        <w:tc>
          <w:tcPr>
            <w:tcW w:w="904" w:type="dxa"/>
          </w:tcPr>
          <w:p>
            <w:pPr>
              <w:pStyle w:val="0"/>
              <w:jc w:val="center"/>
            </w:pPr>
            <w:r>
              <w:rPr>
                <w:sz w:val="20"/>
              </w:rPr>
              <w:t xml:space="preserve">4266,7</w:t>
            </w:r>
          </w:p>
        </w:tc>
        <w:tc>
          <w:tcPr>
            <w:tcW w:w="904" w:type="dxa"/>
          </w:tcPr>
          <w:p>
            <w:pPr>
              <w:pStyle w:val="0"/>
              <w:jc w:val="center"/>
            </w:pPr>
            <w:r>
              <w:rPr>
                <w:sz w:val="20"/>
              </w:rPr>
              <w:t xml:space="preserve">2966,7</w:t>
            </w:r>
          </w:p>
        </w:tc>
        <w:tc>
          <w:tcPr>
            <w:tcW w:w="904" w:type="dxa"/>
          </w:tcPr>
          <w:p>
            <w:pPr>
              <w:pStyle w:val="0"/>
              <w:jc w:val="center"/>
            </w:pPr>
            <w:r>
              <w:rPr>
                <w:sz w:val="20"/>
              </w:rPr>
              <w:t xml:space="preserve">2966,7</w:t>
            </w:r>
          </w:p>
        </w:tc>
      </w:tr>
      <w:tr>
        <w:tc>
          <w:tcPr>
            <w:tcW w:w="567" w:type="dxa"/>
          </w:tcPr>
          <w:p>
            <w:pPr>
              <w:pStyle w:val="0"/>
            </w:pPr>
            <w:r>
              <w:rPr>
                <w:sz w:val="20"/>
              </w:rPr>
              <w:t xml:space="preserve">9</w:t>
            </w:r>
          </w:p>
        </w:tc>
        <w:tc>
          <w:tcPr>
            <w:tcW w:w="4422" w:type="dxa"/>
          </w:tcPr>
          <w:p>
            <w:pPr>
              <w:pStyle w:val="0"/>
            </w:pPr>
            <w:r>
              <w:rPr>
                <w:sz w:val="20"/>
              </w:rPr>
              <w:t xml:space="preserve">Проведение краевого совещания работников, посвященного Дню работника сельского хозяйства и перерабатывающей промышленности Красноярского края, в том числе выплата денежных премий, выдача призов по итогам трудового соревнования в агропромышленном комплексе</w:t>
            </w:r>
          </w:p>
        </w:tc>
        <w:tc>
          <w:tcPr>
            <w:tcW w:w="1361" w:type="dxa"/>
          </w:tcPr>
          <w:p>
            <w:pPr>
              <w:pStyle w:val="0"/>
              <w:jc w:val="center"/>
            </w:pPr>
            <w:r>
              <w:rPr>
                <w:sz w:val="20"/>
              </w:rPr>
              <w:t xml:space="preserve">176473,4</w:t>
            </w:r>
          </w:p>
        </w:tc>
        <w:tc>
          <w:tcPr>
            <w:tcW w:w="904" w:type="dxa"/>
          </w:tcPr>
          <w:p>
            <w:pPr>
              <w:pStyle w:val="0"/>
              <w:jc w:val="center"/>
            </w:pPr>
            <w:r>
              <w:rPr>
                <w:sz w:val="20"/>
              </w:rPr>
              <w:t xml:space="preserve">68696,8</w:t>
            </w:r>
          </w:p>
        </w:tc>
        <w:tc>
          <w:tcPr>
            <w:tcW w:w="904" w:type="dxa"/>
          </w:tcPr>
          <w:p>
            <w:pPr>
              <w:pStyle w:val="0"/>
              <w:jc w:val="center"/>
            </w:pPr>
            <w:r>
              <w:rPr>
                <w:sz w:val="20"/>
              </w:rPr>
              <w:t xml:space="preserve">53864,6</w:t>
            </w:r>
          </w:p>
        </w:tc>
        <w:tc>
          <w:tcPr>
            <w:tcW w:w="904" w:type="dxa"/>
          </w:tcPr>
          <w:p>
            <w:pPr>
              <w:pStyle w:val="0"/>
              <w:jc w:val="center"/>
            </w:pPr>
            <w:r>
              <w:rPr>
                <w:sz w:val="20"/>
              </w:rPr>
              <w:t xml:space="preserve">53912,0</w:t>
            </w:r>
          </w:p>
        </w:tc>
      </w:tr>
      <w:tr>
        <w:tc>
          <w:tcPr>
            <w:tcW w:w="567" w:type="dxa"/>
          </w:tcPr>
          <w:p>
            <w:pPr>
              <w:pStyle w:val="0"/>
            </w:pPr>
            <w:r>
              <w:rPr>
                <w:sz w:val="20"/>
              </w:rPr>
              <w:t xml:space="preserve">10</w:t>
            </w:r>
          </w:p>
        </w:tc>
        <w:tc>
          <w:tcPr>
            <w:tcW w:w="4422" w:type="dxa"/>
          </w:tcPr>
          <w:p>
            <w:pPr>
              <w:pStyle w:val="0"/>
            </w:pPr>
            <w:r>
              <w:rPr>
                <w:sz w:val="20"/>
              </w:rPr>
              <w:t xml:space="preserve">Проведение краевой выставки "Сибирская дача"</w:t>
            </w:r>
          </w:p>
        </w:tc>
        <w:tc>
          <w:tcPr>
            <w:tcW w:w="1361" w:type="dxa"/>
          </w:tcPr>
          <w:p>
            <w:pPr>
              <w:pStyle w:val="0"/>
              <w:jc w:val="center"/>
            </w:pPr>
            <w:r>
              <w:rPr>
                <w:sz w:val="20"/>
              </w:rPr>
              <w:t xml:space="preserve">500,0</w:t>
            </w:r>
          </w:p>
        </w:tc>
        <w:tc>
          <w:tcPr>
            <w:tcW w:w="904" w:type="dxa"/>
          </w:tcPr>
          <w:p>
            <w:pPr>
              <w:pStyle w:val="0"/>
              <w:jc w:val="center"/>
            </w:pPr>
            <w:r>
              <w:rPr>
                <w:sz w:val="20"/>
              </w:rPr>
              <w:t xml:space="preserve">500,0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r>
      <w:tr>
        <w:tc>
          <w:tcPr>
            <w:tcW w:w="567" w:type="dxa"/>
          </w:tcPr>
          <w:p>
            <w:pPr>
              <w:pStyle w:val="0"/>
            </w:pPr>
            <w:r>
              <w:rPr>
                <w:sz w:val="20"/>
              </w:rPr>
            </w:r>
          </w:p>
        </w:tc>
        <w:tc>
          <w:tcPr>
            <w:tcW w:w="4422" w:type="dxa"/>
          </w:tcPr>
          <w:p>
            <w:pPr>
              <w:pStyle w:val="0"/>
            </w:pPr>
            <w:r>
              <w:rPr>
                <w:sz w:val="20"/>
              </w:rPr>
              <w:t xml:space="preserve">Итого</w:t>
            </w:r>
          </w:p>
        </w:tc>
        <w:tc>
          <w:tcPr>
            <w:tcW w:w="1361" w:type="dxa"/>
          </w:tcPr>
          <w:p>
            <w:pPr>
              <w:pStyle w:val="0"/>
              <w:jc w:val="center"/>
            </w:pPr>
            <w:r>
              <w:rPr>
                <w:sz w:val="20"/>
              </w:rPr>
              <w:t xml:space="preserve">252896,1</w:t>
            </w:r>
          </w:p>
        </w:tc>
        <w:tc>
          <w:tcPr>
            <w:tcW w:w="904" w:type="dxa"/>
          </w:tcPr>
          <w:p>
            <w:pPr>
              <w:pStyle w:val="0"/>
              <w:jc w:val="center"/>
            </w:pPr>
            <w:r>
              <w:rPr>
                <w:sz w:val="20"/>
              </w:rPr>
              <w:t xml:space="preserve">95923,9</w:t>
            </w:r>
          </w:p>
        </w:tc>
        <w:tc>
          <w:tcPr>
            <w:tcW w:w="904" w:type="dxa"/>
          </w:tcPr>
          <w:p>
            <w:pPr>
              <w:pStyle w:val="0"/>
              <w:jc w:val="center"/>
            </w:pPr>
            <w:r>
              <w:rPr>
                <w:sz w:val="20"/>
              </w:rPr>
              <w:t xml:space="preserve">78486,1</w:t>
            </w:r>
          </w:p>
        </w:tc>
        <w:tc>
          <w:tcPr>
            <w:tcW w:w="904" w:type="dxa"/>
          </w:tcPr>
          <w:p>
            <w:pPr>
              <w:pStyle w:val="0"/>
              <w:jc w:val="center"/>
            </w:pPr>
            <w:r>
              <w:rPr>
                <w:sz w:val="20"/>
              </w:rPr>
              <w:t xml:space="preserve">78486,1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пункту 10.11 приложения N 2</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"Развитие сельского хозяйства</w:t>
      </w:r>
    </w:p>
    <w:p>
      <w:pPr>
        <w:pStyle w:val="0"/>
        <w:jc w:val="right"/>
      </w:pPr>
      <w:r>
        <w:rPr>
          <w:sz w:val="20"/>
        </w:rPr>
        <w:t xml:space="preserve">и регулирование рынков</w:t>
      </w:r>
    </w:p>
    <w:p>
      <w:pPr>
        <w:pStyle w:val="0"/>
        <w:jc w:val="right"/>
      </w:pPr>
      <w:r>
        <w:rPr>
          <w:sz w:val="20"/>
        </w:rPr>
        <w:t xml:space="preserve">сельскохозяйственной продукции,</w:t>
      </w:r>
    </w:p>
    <w:p>
      <w:pPr>
        <w:pStyle w:val="0"/>
        <w:jc w:val="right"/>
      </w:pPr>
      <w:r>
        <w:rPr>
          <w:sz w:val="20"/>
        </w:rPr>
        <w:t xml:space="preserve">сырья и продовольствия"</w:t>
      </w:r>
    </w:p>
    <w:p>
      <w:pPr>
        <w:pStyle w:val="0"/>
        <w:jc w:val="both"/>
      </w:pPr>
      <w:r>
        <w:rPr>
          <w:sz w:val="20"/>
        </w:rPr>
      </w:r>
    </w:p>
    <w:bookmarkStart w:id="3828" w:name="P3828"/>
    <w:bookmarkEnd w:id="3828"/>
    <w:p>
      <w:pPr>
        <w:pStyle w:val="2"/>
        <w:jc w:val="center"/>
      </w:pPr>
      <w:r>
        <w:rPr>
          <w:sz w:val="20"/>
        </w:rPr>
        <w:t xml:space="preserve">РАСХОДЫ НА ПРОВЕДЕНИЕ КОНКУРСА СРЕДИ РАБОТНИКОВ</w:t>
      </w:r>
    </w:p>
    <w:p>
      <w:pPr>
        <w:pStyle w:val="2"/>
        <w:jc w:val="center"/>
      </w:pPr>
      <w:r>
        <w:rPr>
          <w:sz w:val="20"/>
        </w:rPr>
        <w:t xml:space="preserve">СРЕДСТВ МАССОВОЙ ИНФОРМАЦИИ, ОСВЕЩАЮЩИХ ДЕЯТЕЛЬНОСТЬ</w:t>
      </w:r>
    </w:p>
    <w:p>
      <w:pPr>
        <w:pStyle w:val="2"/>
        <w:jc w:val="center"/>
      </w:pPr>
      <w:r>
        <w:rPr>
          <w:sz w:val="20"/>
        </w:rPr>
        <w:t xml:space="preserve">АГРОПРОМЫШЛЕННОГО КОМПЛЕКСА КРАЯ И ВОПРОСЫ РАЗВИТИЯ</w:t>
      </w:r>
    </w:p>
    <w:p>
      <w:pPr>
        <w:pStyle w:val="2"/>
        <w:jc w:val="center"/>
      </w:pPr>
      <w:r>
        <w:rPr>
          <w:sz w:val="20"/>
        </w:rPr>
        <w:t xml:space="preserve">СЕЛЬСКИХ ТЕРРИТОРИЙ, А ТАКЖЕ РАСХОДЫ НА ОСУЩЕСТВЛЕНИЕ</w:t>
      </w:r>
    </w:p>
    <w:p>
      <w:pPr>
        <w:pStyle w:val="2"/>
        <w:jc w:val="center"/>
      </w:pPr>
      <w:r>
        <w:rPr>
          <w:sz w:val="20"/>
        </w:rPr>
        <w:t xml:space="preserve">ИНФОРМАЦИОННОГО И КОНСУЛЬТАЦИОННОГО ОБЕСПЕЧЕНИЯ</w:t>
      </w:r>
    </w:p>
    <w:p>
      <w:pPr>
        <w:pStyle w:val="2"/>
        <w:jc w:val="center"/>
      </w:pPr>
      <w:r>
        <w:rPr>
          <w:sz w:val="20"/>
        </w:rPr>
        <w:t xml:space="preserve">АГРОПРОМЫШЛЕННОГО КОМПЛЕКСА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422"/>
        <w:gridCol w:w="1361"/>
        <w:gridCol w:w="907"/>
        <w:gridCol w:w="907"/>
        <w:gridCol w:w="907"/>
      </w:tblGrid>
      <w:tr>
        <w:tc>
          <w:tcPr>
            <w:tcW w:w="567" w:type="dxa"/>
            <w:vMerge w:val="restart"/>
          </w:tcPr>
          <w:p>
            <w:pPr>
              <w:pStyle w:val="0"/>
              <w:jc w:val="center"/>
            </w:pPr>
            <w:r>
              <w:rPr>
                <w:sz w:val="20"/>
              </w:rPr>
              <w:t xml:space="preserve">N п/п</w:t>
            </w:r>
          </w:p>
        </w:tc>
        <w:tc>
          <w:tcPr>
            <w:tcW w:w="4422" w:type="dxa"/>
            <w:vMerge w:val="restart"/>
          </w:tcPr>
          <w:p>
            <w:pPr>
              <w:pStyle w:val="0"/>
              <w:jc w:val="center"/>
            </w:pPr>
            <w:r>
              <w:rPr>
                <w:sz w:val="20"/>
              </w:rPr>
              <w:t xml:space="preserve">Наименование мероприятия</w:t>
            </w:r>
          </w:p>
        </w:tc>
        <w:tc>
          <w:tcPr>
            <w:gridSpan w:val="4"/>
            <w:tcW w:w="4082" w:type="dxa"/>
          </w:tcPr>
          <w:p>
            <w:pPr>
              <w:pStyle w:val="0"/>
              <w:jc w:val="center"/>
            </w:pPr>
            <w:r>
              <w:rPr>
                <w:sz w:val="20"/>
              </w:rPr>
              <w:t xml:space="preserve">Объем финансирования, тыс. рублей</w:t>
            </w:r>
          </w:p>
        </w:tc>
      </w:tr>
      <w:tr>
        <w:tc>
          <w:tcPr>
            <w:vMerge w:val="continue"/>
          </w:tcPr>
          <w:p/>
        </w:tc>
        <w:tc>
          <w:tcPr>
            <w:vMerge w:val="continue"/>
          </w:tcPr>
          <w:p/>
        </w:tc>
        <w:tc>
          <w:tcPr>
            <w:tcW w:w="1361" w:type="dxa"/>
            <w:vMerge w:val="restart"/>
          </w:tcPr>
          <w:p>
            <w:pPr>
              <w:pStyle w:val="0"/>
              <w:jc w:val="center"/>
            </w:pPr>
            <w:r>
              <w:rPr>
                <w:sz w:val="20"/>
              </w:rPr>
              <w:t xml:space="preserve">всего на 2024 - 2026 годы</w:t>
            </w:r>
          </w:p>
        </w:tc>
        <w:tc>
          <w:tcPr>
            <w:gridSpan w:val="3"/>
            <w:tcW w:w="2721"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907" w:type="dxa"/>
          </w:tcPr>
          <w:p>
            <w:pPr>
              <w:pStyle w:val="0"/>
              <w:jc w:val="center"/>
            </w:pPr>
            <w:r>
              <w:rPr>
                <w:sz w:val="20"/>
              </w:rPr>
              <w:t xml:space="preserve">2024 год</w:t>
            </w:r>
          </w:p>
        </w:tc>
        <w:tc>
          <w:tcPr>
            <w:tcW w:w="907" w:type="dxa"/>
          </w:tcPr>
          <w:p>
            <w:pPr>
              <w:pStyle w:val="0"/>
              <w:jc w:val="center"/>
            </w:pPr>
            <w:r>
              <w:rPr>
                <w:sz w:val="20"/>
              </w:rPr>
              <w:t xml:space="preserve">2025 год</w:t>
            </w:r>
          </w:p>
        </w:tc>
        <w:tc>
          <w:tcPr>
            <w:tcW w:w="907" w:type="dxa"/>
          </w:tcPr>
          <w:p>
            <w:pPr>
              <w:pStyle w:val="0"/>
              <w:jc w:val="center"/>
            </w:pPr>
            <w:r>
              <w:rPr>
                <w:sz w:val="20"/>
              </w:rPr>
              <w:t xml:space="preserve">2026 год</w:t>
            </w:r>
          </w:p>
        </w:tc>
      </w:tr>
      <w:tr>
        <w:tc>
          <w:tcPr>
            <w:tcW w:w="567" w:type="dxa"/>
          </w:tcPr>
          <w:p>
            <w:pPr>
              <w:pStyle w:val="0"/>
              <w:jc w:val="center"/>
            </w:pPr>
            <w:r>
              <w:rPr>
                <w:sz w:val="20"/>
              </w:rPr>
              <w:t xml:space="preserve">1</w:t>
            </w:r>
          </w:p>
        </w:tc>
        <w:tc>
          <w:tcPr>
            <w:tcW w:w="4422" w:type="dxa"/>
          </w:tcPr>
          <w:p>
            <w:pPr>
              <w:pStyle w:val="0"/>
              <w:jc w:val="center"/>
            </w:pPr>
            <w:r>
              <w:rPr>
                <w:sz w:val="20"/>
              </w:rPr>
              <w:t xml:space="preserve">2</w:t>
            </w:r>
          </w:p>
        </w:tc>
        <w:tc>
          <w:tcPr>
            <w:tcW w:w="1361" w:type="dxa"/>
          </w:tcPr>
          <w:p>
            <w:pPr>
              <w:pStyle w:val="0"/>
              <w:jc w:val="center"/>
            </w:pPr>
            <w:r>
              <w:rPr>
                <w:sz w:val="20"/>
              </w:rPr>
              <w:t xml:space="preserve">3</w:t>
            </w:r>
          </w:p>
        </w:tc>
        <w:tc>
          <w:tcPr>
            <w:tcW w:w="907" w:type="dxa"/>
          </w:tcPr>
          <w:p>
            <w:pPr>
              <w:pStyle w:val="0"/>
              <w:jc w:val="center"/>
            </w:pPr>
            <w:r>
              <w:rPr>
                <w:sz w:val="20"/>
              </w:rPr>
              <w:t xml:space="preserve">4</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r>
      <w:tr>
        <w:tc>
          <w:tcPr>
            <w:tcW w:w="567" w:type="dxa"/>
          </w:tcPr>
          <w:p>
            <w:pPr>
              <w:pStyle w:val="0"/>
            </w:pPr>
            <w:r>
              <w:rPr>
                <w:sz w:val="20"/>
              </w:rPr>
              <w:t xml:space="preserve">1</w:t>
            </w:r>
          </w:p>
        </w:tc>
        <w:tc>
          <w:tcPr>
            <w:tcW w:w="4422" w:type="dxa"/>
          </w:tcPr>
          <w:p>
            <w:pPr>
              <w:pStyle w:val="0"/>
            </w:pPr>
            <w:r>
              <w:rPr>
                <w:sz w:val="20"/>
              </w:rPr>
              <w:t xml:space="preserve">Расходы на проведение конкурса среди работников средств массовой информации, освещающих деятельность агропромышленного комплекса края и вопросы развития сельских территорий</w:t>
            </w:r>
          </w:p>
        </w:tc>
        <w:tc>
          <w:tcPr>
            <w:tcW w:w="1361" w:type="dxa"/>
          </w:tcPr>
          <w:p>
            <w:pPr>
              <w:pStyle w:val="0"/>
              <w:jc w:val="center"/>
            </w:pPr>
            <w:r>
              <w:rPr>
                <w:sz w:val="20"/>
              </w:rPr>
              <w:t xml:space="preserve">2745,0</w:t>
            </w:r>
          </w:p>
        </w:tc>
        <w:tc>
          <w:tcPr>
            <w:tcW w:w="907" w:type="dxa"/>
          </w:tcPr>
          <w:p>
            <w:pPr>
              <w:pStyle w:val="0"/>
              <w:jc w:val="center"/>
            </w:pPr>
            <w:r>
              <w:rPr>
                <w:sz w:val="20"/>
              </w:rPr>
              <w:t xml:space="preserve">915,0</w:t>
            </w:r>
          </w:p>
        </w:tc>
        <w:tc>
          <w:tcPr>
            <w:tcW w:w="907" w:type="dxa"/>
          </w:tcPr>
          <w:p>
            <w:pPr>
              <w:pStyle w:val="0"/>
              <w:jc w:val="center"/>
            </w:pPr>
            <w:r>
              <w:rPr>
                <w:sz w:val="20"/>
              </w:rPr>
              <w:t xml:space="preserve">915,0</w:t>
            </w:r>
          </w:p>
        </w:tc>
        <w:tc>
          <w:tcPr>
            <w:tcW w:w="907" w:type="dxa"/>
          </w:tcPr>
          <w:p>
            <w:pPr>
              <w:pStyle w:val="0"/>
              <w:jc w:val="center"/>
            </w:pPr>
            <w:r>
              <w:rPr>
                <w:sz w:val="20"/>
              </w:rPr>
              <w:t xml:space="preserve">915,0</w:t>
            </w:r>
          </w:p>
        </w:tc>
      </w:tr>
      <w:tr>
        <w:tc>
          <w:tcPr>
            <w:tcW w:w="567" w:type="dxa"/>
          </w:tcPr>
          <w:p>
            <w:pPr>
              <w:pStyle w:val="0"/>
            </w:pPr>
            <w:r>
              <w:rPr>
                <w:sz w:val="20"/>
              </w:rPr>
              <w:t xml:space="preserve">2</w:t>
            </w:r>
          </w:p>
        </w:tc>
        <w:tc>
          <w:tcPr>
            <w:tcW w:w="4422" w:type="dxa"/>
          </w:tcPr>
          <w:p>
            <w:pPr>
              <w:pStyle w:val="0"/>
            </w:pPr>
            <w:r>
              <w:rPr>
                <w:sz w:val="20"/>
              </w:rPr>
              <w:t xml:space="preserve">Расходы на осуществление информационного и консультационного обеспечения агропромышленного комплекса края</w:t>
            </w:r>
          </w:p>
        </w:tc>
        <w:tc>
          <w:tcPr>
            <w:tcW w:w="1361" w:type="dxa"/>
          </w:tcPr>
          <w:p>
            <w:pPr>
              <w:pStyle w:val="0"/>
              <w:jc w:val="center"/>
            </w:pPr>
            <w:r>
              <w:rPr>
                <w:sz w:val="20"/>
              </w:rPr>
              <w:t xml:space="preserve">11404,5</w:t>
            </w:r>
          </w:p>
        </w:tc>
        <w:tc>
          <w:tcPr>
            <w:tcW w:w="907" w:type="dxa"/>
          </w:tcPr>
          <w:p>
            <w:pPr>
              <w:pStyle w:val="0"/>
              <w:jc w:val="center"/>
            </w:pPr>
            <w:r>
              <w:rPr>
                <w:sz w:val="20"/>
              </w:rPr>
              <w:t xml:space="preserve">3801,5</w:t>
            </w:r>
          </w:p>
        </w:tc>
        <w:tc>
          <w:tcPr>
            <w:tcW w:w="907" w:type="dxa"/>
          </w:tcPr>
          <w:p>
            <w:pPr>
              <w:pStyle w:val="0"/>
              <w:jc w:val="center"/>
            </w:pPr>
            <w:r>
              <w:rPr>
                <w:sz w:val="20"/>
              </w:rPr>
              <w:t xml:space="preserve">3801,5</w:t>
            </w:r>
          </w:p>
        </w:tc>
        <w:tc>
          <w:tcPr>
            <w:tcW w:w="907" w:type="dxa"/>
          </w:tcPr>
          <w:p>
            <w:pPr>
              <w:pStyle w:val="0"/>
              <w:jc w:val="center"/>
            </w:pPr>
            <w:r>
              <w:rPr>
                <w:sz w:val="20"/>
              </w:rPr>
              <w:t xml:space="preserve">3801,5</w:t>
            </w:r>
          </w:p>
        </w:tc>
      </w:tr>
      <w:tr>
        <w:tc>
          <w:tcPr>
            <w:tcW w:w="567" w:type="dxa"/>
          </w:tcPr>
          <w:p>
            <w:pPr>
              <w:pStyle w:val="0"/>
            </w:pPr>
            <w:r>
              <w:rPr>
                <w:sz w:val="20"/>
              </w:rPr>
            </w:r>
          </w:p>
        </w:tc>
        <w:tc>
          <w:tcPr>
            <w:tcW w:w="4422" w:type="dxa"/>
          </w:tcPr>
          <w:p>
            <w:pPr>
              <w:pStyle w:val="0"/>
            </w:pPr>
            <w:r>
              <w:rPr>
                <w:sz w:val="20"/>
              </w:rPr>
              <w:t xml:space="preserve">Итого</w:t>
            </w:r>
          </w:p>
        </w:tc>
        <w:tc>
          <w:tcPr>
            <w:tcW w:w="1361" w:type="dxa"/>
          </w:tcPr>
          <w:p>
            <w:pPr>
              <w:pStyle w:val="0"/>
              <w:jc w:val="center"/>
            </w:pPr>
            <w:r>
              <w:rPr>
                <w:sz w:val="20"/>
              </w:rPr>
              <w:t xml:space="preserve">14149,5</w:t>
            </w:r>
          </w:p>
        </w:tc>
        <w:tc>
          <w:tcPr>
            <w:tcW w:w="907" w:type="dxa"/>
          </w:tcPr>
          <w:p>
            <w:pPr>
              <w:pStyle w:val="0"/>
              <w:jc w:val="center"/>
            </w:pPr>
            <w:r>
              <w:rPr>
                <w:sz w:val="20"/>
              </w:rPr>
              <w:t xml:space="preserve">4716,5</w:t>
            </w:r>
          </w:p>
        </w:tc>
        <w:tc>
          <w:tcPr>
            <w:tcW w:w="907" w:type="dxa"/>
          </w:tcPr>
          <w:p>
            <w:pPr>
              <w:pStyle w:val="0"/>
              <w:jc w:val="center"/>
            </w:pPr>
            <w:r>
              <w:rPr>
                <w:sz w:val="20"/>
              </w:rPr>
              <w:t xml:space="preserve">4716,5</w:t>
            </w:r>
          </w:p>
        </w:tc>
        <w:tc>
          <w:tcPr>
            <w:tcW w:w="907" w:type="dxa"/>
          </w:tcPr>
          <w:p>
            <w:pPr>
              <w:pStyle w:val="0"/>
              <w:jc w:val="center"/>
            </w:pPr>
            <w:r>
              <w:rPr>
                <w:sz w:val="20"/>
              </w:rPr>
              <w:t xml:space="preserve">4716,5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"Развитие сельского хозяйства</w:t>
      </w:r>
    </w:p>
    <w:p>
      <w:pPr>
        <w:pStyle w:val="0"/>
        <w:jc w:val="right"/>
      </w:pPr>
      <w:r>
        <w:rPr>
          <w:sz w:val="20"/>
        </w:rPr>
        <w:t xml:space="preserve">и регулирование рынков</w:t>
      </w:r>
    </w:p>
    <w:p>
      <w:pPr>
        <w:pStyle w:val="0"/>
        <w:jc w:val="right"/>
      </w:pPr>
      <w:r>
        <w:rPr>
          <w:sz w:val="20"/>
        </w:rPr>
        <w:t xml:space="preserve">сельскохозяйственной продукции,</w:t>
      </w:r>
    </w:p>
    <w:p>
      <w:pPr>
        <w:pStyle w:val="0"/>
        <w:jc w:val="right"/>
      </w:pPr>
      <w:r>
        <w:rPr>
          <w:sz w:val="20"/>
        </w:rPr>
        <w:t xml:space="preserve">сырья и продовольствия"</w:t>
      </w:r>
    </w:p>
    <w:p>
      <w:pPr>
        <w:pStyle w:val="0"/>
        <w:jc w:val="both"/>
      </w:pPr>
      <w:r>
        <w:rPr>
          <w:sz w:val="20"/>
        </w:rPr>
      </w:r>
    </w:p>
    <w:bookmarkStart w:id="3880" w:name="P3880"/>
    <w:bookmarkEnd w:id="3880"/>
    <w:p>
      <w:pPr>
        <w:pStyle w:val="2"/>
        <w:jc w:val="center"/>
      </w:pPr>
      <w:r>
        <w:rPr>
          <w:sz w:val="20"/>
        </w:rPr>
        <w:t xml:space="preserve">СТАВКИ СУБСИДИРОВАНИЯ ВОЗМЕЩЕНИЯ (ФИНАНСОВОГО ОБЕСПЕЧЕНИЯ)</w:t>
      </w:r>
    </w:p>
    <w:p>
      <w:pPr>
        <w:pStyle w:val="2"/>
        <w:jc w:val="center"/>
      </w:pPr>
      <w:r>
        <w:rPr>
          <w:sz w:val="20"/>
        </w:rPr>
        <w:t xml:space="preserve">ЧАСТИ ЗАТРАТ (СТОИМОСТИ), СВЯЗАННЫХ С ОСУЩЕСТВЛЕНИЕМ</w:t>
      </w:r>
    </w:p>
    <w:p>
      <w:pPr>
        <w:pStyle w:val="2"/>
        <w:jc w:val="center"/>
      </w:pPr>
      <w:r>
        <w:rPr>
          <w:sz w:val="20"/>
        </w:rPr>
        <w:t xml:space="preserve">СЕЛЬСКОХОЗЯЙСТВЕННОГО ПРОИЗВОДСТВА НА ТЕРРИТОРИИ</w:t>
      </w:r>
    </w:p>
    <w:p>
      <w:pPr>
        <w:pStyle w:val="2"/>
        <w:jc w:val="center"/>
      </w:pPr>
      <w:r>
        <w:rPr>
          <w:sz w:val="20"/>
        </w:rPr>
        <w:t xml:space="preserve">КРАСНОЯРСКОГО КРАЯ В РАМКАХ МЕРОПРИЯТИЙ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4"/>
        <w:gridCol w:w="3005"/>
        <w:gridCol w:w="2629"/>
        <w:gridCol w:w="1264"/>
        <w:gridCol w:w="1264"/>
        <w:gridCol w:w="1264"/>
      </w:tblGrid>
      <w:tr>
        <w:tc>
          <w:tcPr>
            <w:tcW w:w="784" w:type="dxa"/>
            <w:vMerge w:val="restart"/>
          </w:tcPr>
          <w:p>
            <w:pPr>
              <w:pStyle w:val="0"/>
              <w:jc w:val="center"/>
            </w:pPr>
            <w:r>
              <w:rPr>
                <w:sz w:val="20"/>
              </w:rPr>
              <w:t xml:space="preserve">N п/п</w:t>
            </w:r>
          </w:p>
        </w:tc>
        <w:tc>
          <w:tcPr>
            <w:tcW w:w="3005" w:type="dxa"/>
            <w:vMerge w:val="restart"/>
          </w:tcPr>
          <w:p>
            <w:pPr>
              <w:pStyle w:val="0"/>
              <w:jc w:val="center"/>
            </w:pPr>
            <w:r>
              <w:rPr>
                <w:sz w:val="20"/>
              </w:rPr>
              <w:t xml:space="preserve">Наименование мероприятия</w:t>
            </w:r>
          </w:p>
        </w:tc>
        <w:tc>
          <w:tcPr>
            <w:tcW w:w="2629" w:type="dxa"/>
            <w:vMerge w:val="restart"/>
          </w:tcPr>
          <w:p>
            <w:pPr>
              <w:pStyle w:val="0"/>
              <w:jc w:val="center"/>
            </w:pPr>
            <w:r>
              <w:rPr>
                <w:sz w:val="20"/>
              </w:rPr>
              <w:t xml:space="preserve">Единица измерения</w:t>
            </w:r>
          </w:p>
        </w:tc>
        <w:tc>
          <w:tcPr>
            <w:gridSpan w:val="3"/>
            <w:tcW w:w="3792" w:type="dxa"/>
          </w:tcPr>
          <w:p>
            <w:pPr>
              <w:pStyle w:val="0"/>
              <w:jc w:val="center"/>
            </w:pPr>
            <w:r>
              <w:rPr>
                <w:sz w:val="20"/>
              </w:rPr>
              <w:t xml:space="preserve">Ставка субсидирования</w:t>
            </w:r>
          </w:p>
        </w:tc>
      </w:tr>
      <w:tr>
        <w:tc>
          <w:tcPr>
            <w:vMerge w:val="continue"/>
          </w:tcPr>
          <w:p/>
        </w:tc>
        <w:tc>
          <w:tcPr>
            <w:vMerge w:val="continue"/>
          </w:tcPr>
          <w:p/>
        </w:tc>
        <w:tc>
          <w:tcPr>
            <w:vMerge w:val="continue"/>
          </w:tcPr>
          <w:p/>
        </w:tc>
        <w:tc>
          <w:tcPr>
            <w:tcW w:w="1264" w:type="dxa"/>
          </w:tcPr>
          <w:p>
            <w:pPr>
              <w:pStyle w:val="0"/>
              <w:jc w:val="center"/>
            </w:pPr>
            <w:r>
              <w:rPr>
                <w:sz w:val="20"/>
              </w:rPr>
              <w:t xml:space="preserve">2024 год</w:t>
            </w:r>
          </w:p>
        </w:tc>
        <w:tc>
          <w:tcPr>
            <w:tcW w:w="1264" w:type="dxa"/>
          </w:tcPr>
          <w:p>
            <w:pPr>
              <w:pStyle w:val="0"/>
              <w:jc w:val="center"/>
            </w:pPr>
            <w:r>
              <w:rPr>
                <w:sz w:val="20"/>
              </w:rPr>
              <w:t xml:space="preserve">2025 год</w:t>
            </w:r>
          </w:p>
        </w:tc>
        <w:tc>
          <w:tcPr>
            <w:tcW w:w="1264" w:type="dxa"/>
          </w:tcPr>
          <w:p>
            <w:pPr>
              <w:pStyle w:val="0"/>
              <w:jc w:val="center"/>
            </w:pPr>
            <w:r>
              <w:rPr>
                <w:sz w:val="20"/>
              </w:rPr>
              <w:t xml:space="preserve">2026 год</w:t>
            </w:r>
          </w:p>
        </w:tc>
      </w:tr>
      <w:tr>
        <w:tc>
          <w:tcPr>
            <w:tcW w:w="784" w:type="dxa"/>
          </w:tcPr>
          <w:p>
            <w:pPr>
              <w:pStyle w:val="0"/>
              <w:jc w:val="center"/>
            </w:pPr>
            <w:r>
              <w:rPr>
                <w:sz w:val="20"/>
              </w:rPr>
              <w:t xml:space="preserve">1</w:t>
            </w:r>
          </w:p>
        </w:tc>
        <w:tc>
          <w:tcPr>
            <w:tcW w:w="3005" w:type="dxa"/>
          </w:tcPr>
          <w:p>
            <w:pPr>
              <w:pStyle w:val="0"/>
              <w:jc w:val="center"/>
            </w:pPr>
            <w:r>
              <w:rPr>
                <w:sz w:val="20"/>
              </w:rPr>
              <w:t xml:space="preserve">2</w:t>
            </w:r>
          </w:p>
        </w:tc>
        <w:tc>
          <w:tcPr>
            <w:tcW w:w="2629" w:type="dxa"/>
          </w:tcPr>
          <w:p>
            <w:pPr>
              <w:pStyle w:val="0"/>
              <w:jc w:val="center"/>
            </w:pPr>
            <w:r>
              <w:rPr>
                <w:sz w:val="20"/>
              </w:rPr>
              <w:t xml:space="preserve">3</w:t>
            </w:r>
          </w:p>
        </w:tc>
        <w:tc>
          <w:tcPr>
            <w:tcW w:w="1264" w:type="dxa"/>
          </w:tcPr>
          <w:p>
            <w:pPr>
              <w:pStyle w:val="0"/>
              <w:jc w:val="center"/>
            </w:pPr>
            <w:r>
              <w:rPr>
                <w:sz w:val="20"/>
              </w:rPr>
              <w:t xml:space="preserve">4</w:t>
            </w:r>
          </w:p>
        </w:tc>
        <w:tc>
          <w:tcPr>
            <w:tcW w:w="1264" w:type="dxa"/>
          </w:tcPr>
          <w:p>
            <w:pPr>
              <w:pStyle w:val="0"/>
              <w:jc w:val="center"/>
            </w:pPr>
            <w:r>
              <w:rPr>
                <w:sz w:val="20"/>
              </w:rPr>
              <w:t xml:space="preserve">5</w:t>
            </w:r>
          </w:p>
        </w:tc>
        <w:tc>
          <w:tcPr>
            <w:tcW w:w="1264" w:type="dxa"/>
          </w:tcPr>
          <w:p>
            <w:pPr>
              <w:pStyle w:val="0"/>
              <w:jc w:val="center"/>
            </w:pPr>
            <w:r>
              <w:rPr>
                <w:sz w:val="20"/>
              </w:rPr>
              <w:t xml:space="preserve">6</w:t>
            </w:r>
          </w:p>
        </w:tc>
      </w:tr>
      <w:tr>
        <w:tc>
          <w:tcPr>
            <w:tcW w:w="784" w:type="dxa"/>
          </w:tcPr>
          <w:p>
            <w:pPr>
              <w:pStyle w:val="0"/>
              <w:outlineLvl w:val="2"/>
            </w:pPr>
            <w:r>
              <w:rPr>
                <w:sz w:val="20"/>
              </w:rPr>
              <w:t xml:space="preserve">1</w:t>
            </w:r>
          </w:p>
        </w:tc>
        <w:tc>
          <w:tcPr>
            <w:gridSpan w:val="5"/>
            <w:tcW w:w="9426" w:type="dxa"/>
          </w:tcPr>
          <w:p>
            <w:pPr>
              <w:pStyle w:val="0"/>
            </w:pPr>
            <w:r>
              <w:rPr>
                <w:sz w:val="20"/>
              </w:rPr>
              <w:t xml:space="preserve">Региональный проект "Акселерация субъектов малого и среднего предпринимательства"</w:t>
            </w:r>
          </w:p>
        </w:tc>
      </w:tr>
      <w:tr>
        <w:tc>
          <w:tcPr>
            <w:tcW w:w="784" w:type="dxa"/>
          </w:tcPr>
          <w:p>
            <w:pPr>
              <w:pStyle w:val="0"/>
            </w:pPr>
            <w:r>
              <w:rPr>
                <w:sz w:val="20"/>
              </w:rPr>
              <w:t xml:space="preserve">1.1</w:t>
            </w:r>
          </w:p>
        </w:tc>
        <w:tc>
          <w:tcPr>
            <w:tcW w:w="3005" w:type="dxa"/>
          </w:tcPr>
          <w:p>
            <w:pPr>
              <w:pStyle w:val="0"/>
            </w:pPr>
            <w:r>
              <w:rPr>
                <w:sz w:val="20"/>
              </w:rPr>
              <w:t xml:space="preserve">Субсидии сельскохозяйственным потребительским кооперативам на возмещение части понесенных в текущем финансовом году затрат, в том числе связанных с:</w:t>
            </w:r>
          </w:p>
        </w:tc>
        <w:tc>
          <w:tcPr>
            <w:tcW w:w="2629"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tcW w:w="784" w:type="dxa"/>
          </w:tcPr>
          <w:p>
            <w:pPr>
              <w:pStyle w:val="0"/>
            </w:pPr>
            <w:r>
              <w:rPr>
                <w:sz w:val="20"/>
              </w:rPr>
              <w:t xml:space="preserve">1.1.1</w:t>
            </w:r>
          </w:p>
        </w:tc>
        <w:tc>
          <w:tcPr>
            <w:tcW w:w="3005" w:type="dxa"/>
          </w:tcPr>
          <w:p>
            <w:pPr>
              <w:pStyle w:val="0"/>
            </w:pPr>
            <w:r>
              <w:rPr>
                <w:sz w:val="20"/>
              </w:rPr>
              <w:t xml:space="preserve">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w:t>
            </w:r>
          </w:p>
        </w:tc>
        <w:tc>
          <w:tcPr>
            <w:tcW w:w="2629" w:type="dxa"/>
          </w:tcPr>
          <w:p>
            <w:pPr>
              <w:pStyle w:val="0"/>
            </w:pPr>
            <w:r>
              <w:rPr>
                <w:sz w:val="20"/>
              </w:rPr>
              <w:t xml:space="preserve">процентов от затрат на приобретение имущества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более 3 млн рублей из расчета на один сельскохозяйственный потребительский кооператив</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r>
      <w:tr>
        <w:tc>
          <w:tcPr>
            <w:tcW w:w="784" w:type="dxa"/>
          </w:tcPr>
          <w:p>
            <w:pPr>
              <w:pStyle w:val="0"/>
            </w:pPr>
            <w:r>
              <w:rPr>
                <w:sz w:val="20"/>
              </w:rPr>
              <w:t xml:space="preserve">1.1.2</w:t>
            </w:r>
          </w:p>
        </w:tc>
        <w:tc>
          <w:tcPr>
            <w:tcW w:w="3005" w:type="dxa"/>
          </w:tcPr>
          <w:p>
            <w:pPr>
              <w:pStyle w:val="0"/>
            </w:pPr>
            <w:r>
              <w:rPr>
                <w:sz w:val="20"/>
              </w:rPr>
              <w:t xml:space="preserve">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w:t>
            </w:r>
          </w:p>
        </w:tc>
        <w:tc>
          <w:tcPr>
            <w:tcW w:w="2629" w:type="dxa"/>
          </w:tcPr>
          <w:p>
            <w:pPr>
              <w:pStyle w:val="0"/>
            </w:pPr>
            <w:r>
              <w:rPr>
                <w:sz w:val="20"/>
              </w:rPr>
              <w:t xml:space="preserve">процентов от затрат на приобретение крупного рогатого скота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более 10 млн рублей из расчета на один сельскохозяйственный потребительский кооператив</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r>
      <w:tr>
        <w:tc>
          <w:tcPr>
            <w:tcW w:w="784" w:type="dxa"/>
          </w:tcPr>
          <w:p>
            <w:pPr>
              <w:pStyle w:val="0"/>
            </w:pPr>
            <w:r>
              <w:rPr>
                <w:sz w:val="20"/>
              </w:rPr>
              <w:t xml:space="preserve">1.1.3</w:t>
            </w:r>
          </w:p>
        </w:tc>
        <w:tc>
          <w:tcPr>
            <w:tcW w:w="3005" w:type="dxa"/>
          </w:tcPr>
          <w:p>
            <w:pPr>
              <w:pStyle w:val="0"/>
            </w:pPr>
            <w:r>
              <w:rPr>
                <w:sz w:val="20"/>
              </w:rPr>
              <w:t xml:space="preserve">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w:t>
            </w:r>
          </w:p>
        </w:tc>
        <w:tc>
          <w:tcPr>
            <w:tcW w:w="2629" w:type="dxa"/>
          </w:tcPr>
          <w:p>
            <w:pPr>
              <w:pStyle w:val="0"/>
            </w:pPr>
            <w:r>
              <w:rPr>
                <w:sz w:val="20"/>
              </w:rPr>
              <w:t xml:space="preserve">процентов от затрат на приобретение и последующее внесение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но не более 10 млн рублей, из расчета на один сельскохозяйственный потребительский кооператив</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r>
      <w:tr>
        <w:tc>
          <w:tcPr>
            <w:tcW w:w="784" w:type="dxa"/>
          </w:tcPr>
          <w:p>
            <w:pPr>
              <w:pStyle w:val="0"/>
            </w:pPr>
            <w:r>
              <w:rPr>
                <w:sz w:val="20"/>
              </w:rPr>
              <w:t xml:space="preserve">1.1.4</w:t>
            </w:r>
          </w:p>
        </w:tc>
        <w:tc>
          <w:tcPr>
            <w:tcW w:w="3005" w:type="dxa"/>
          </w:tcPr>
          <w:p>
            <w:pPr>
              <w:pStyle w:val="0"/>
            </w:pPr>
            <w:r>
              <w:rPr>
                <w:sz w:val="20"/>
              </w:rPr>
              <w:t xml:space="preserve">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w:t>
            </w:r>
          </w:p>
        </w:tc>
        <w:tc>
          <w:tcPr>
            <w:tcW w:w="2629" w:type="dxa"/>
          </w:tcPr>
          <w:p>
            <w:pPr>
              <w:pStyle w:val="0"/>
            </w:pPr>
            <w:r>
              <w:rPr>
                <w:sz w:val="20"/>
              </w:rPr>
              <w:t xml:space="preserve">процентов от затрат, связанных с уплатой лизинговых платежей за приобретенные в лизинг объектов для организации хранения, переработки, упаковки, маркировки и реализации сельскохозяйственной продукции, а также оборудования для их комплектации, но не более 5 млн рублей из расчета на один сельскохозяйственный потребительский кооператив</w:t>
            </w:r>
          </w:p>
        </w:tc>
        <w:tc>
          <w:tcPr>
            <w:tcW w:w="1264" w:type="dxa"/>
          </w:tcPr>
          <w:p>
            <w:pPr>
              <w:pStyle w:val="0"/>
              <w:jc w:val="center"/>
            </w:pPr>
            <w:r>
              <w:rPr>
                <w:sz w:val="20"/>
              </w:rPr>
              <w:t xml:space="preserve">20</w:t>
            </w:r>
          </w:p>
        </w:tc>
        <w:tc>
          <w:tcPr>
            <w:tcW w:w="1264" w:type="dxa"/>
          </w:tcPr>
          <w:p>
            <w:pPr>
              <w:pStyle w:val="0"/>
              <w:jc w:val="center"/>
            </w:pPr>
            <w:r>
              <w:rPr>
                <w:sz w:val="20"/>
              </w:rPr>
              <w:t xml:space="preserve">20</w:t>
            </w:r>
          </w:p>
        </w:tc>
        <w:tc>
          <w:tcPr>
            <w:tcW w:w="1264" w:type="dxa"/>
          </w:tcPr>
          <w:p>
            <w:pPr>
              <w:pStyle w:val="0"/>
              <w:jc w:val="center"/>
            </w:pPr>
            <w:r>
              <w:rPr>
                <w:sz w:val="20"/>
              </w:rPr>
              <w:t xml:space="preserve">20</w:t>
            </w:r>
          </w:p>
        </w:tc>
      </w:tr>
      <w:tr>
        <w:tc>
          <w:tcPr>
            <w:tcW w:w="784" w:type="dxa"/>
          </w:tcPr>
          <w:p>
            <w:pPr>
              <w:pStyle w:val="0"/>
            </w:pPr>
            <w:r>
              <w:rPr>
                <w:sz w:val="20"/>
              </w:rPr>
              <w:t xml:space="preserve">1.1.5</w:t>
            </w:r>
          </w:p>
        </w:tc>
        <w:tc>
          <w:tcPr>
            <w:tcW w:w="3005" w:type="dxa"/>
          </w:tcPr>
          <w:p>
            <w:pPr>
              <w:pStyle w:val="0"/>
            </w:pPr>
            <w:r>
              <w:rPr>
                <w:sz w:val="20"/>
              </w:rPr>
              <w:t xml:space="preserve">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 в том числе:</w:t>
            </w:r>
          </w:p>
        </w:tc>
        <w:tc>
          <w:tcPr>
            <w:tcW w:w="2629"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tcW w:w="784" w:type="dxa"/>
          </w:tcPr>
          <w:p>
            <w:pPr>
              <w:pStyle w:val="0"/>
            </w:pPr>
            <w:r>
              <w:rPr>
                <w:sz w:val="20"/>
              </w:rPr>
              <w:t xml:space="preserve">1.1.5.1</w:t>
            </w:r>
          </w:p>
        </w:tc>
        <w:tc>
          <w:tcPr>
            <w:tcW w:w="3005" w:type="dxa"/>
          </w:tcPr>
          <w:p>
            <w:pPr>
              <w:pStyle w:val="0"/>
            </w:pPr>
            <w:r>
              <w:rPr>
                <w:sz w:val="20"/>
              </w:rPr>
              <w:t xml:space="preserve">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100,0 тыс. рублей до 5000,0 тыс. рублей включительно</w:t>
            </w:r>
          </w:p>
        </w:tc>
        <w:tc>
          <w:tcPr>
            <w:tcW w:w="2629" w:type="dxa"/>
          </w:tcPr>
          <w:p>
            <w:pPr>
              <w:pStyle w:val="0"/>
            </w:pPr>
            <w:r>
              <w:rPr>
                <w:sz w:val="20"/>
              </w:rPr>
              <w:t xml:space="preserve">процентов от затрат на закуп сельскохозяйственной продукции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10</w:t>
            </w:r>
          </w:p>
        </w:tc>
        <w:tc>
          <w:tcPr>
            <w:tcW w:w="1264" w:type="dxa"/>
          </w:tcPr>
          <w:p>
            <w:pPr>
              <w:pStyle w:val="0"/>
              <w:jc w:val="center"/>
            </w:pPr>
            <w:r>
              <w:rPr>
                <w:sz w:val="20"/>
              </w:rPr>
              <w:t xml:space="preserve">10</w:t>
            </w:r>
          </w:p>
        </w:tc>
        <w:tc>
          <w:tcPr>
            <w:tcW w:w="1264" w:type="dxa"/>
          </w:tcPr>
          <w:p>
            <w:pPr>
              <w:pStyle w:val="0"/>
              <w:jc w:val="center"/>
            </w:pPr>
            <w:r>
              <w:rPr>
                <w:sz w:val="20"/>
              </w:rPr>
              <w:t xml:space="preserve">10</w:t>
            </w:r>
          </w:p>
        </w:tc>
      </w:tr>
      <w:tr>
        <w:tc>
          <w:tcPr>
            <w:tcW w:w="784" w:type="dxa"/>
          </w:tcPr>
          <w:p>
            <w:pPr>
              <w:pStyle w:val="0"/>
            </w:pPr>
            <w:r>
              <w:rPr>
                <w:sz w:val="20"/>
              </w:rPr>
              <w:t xml:space="preserve">1.1.5.2</w:t>
            </w:r>
          </w:p>
        </w:tc>
        <w:tc>
          <w:tcPr>
            <w:tcW w:w="3005" w:type="dxa"/>
          </w:tcPr>
          <w:p>
            <w:pPr>
              <w:pStyle w:val="0"/>
            </w:pPr>
            <w:r>
              <w:rPr>
                <w:sz w:val="20"/>
              </w:rPr>
              <w:t xml:space="preserve">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5001,0 тыс. рублей до 25000,0 тыс. рублей включительно</w:t>
            </w:r>
          </w:p>
        </w:tc>
        <w:tc>
          <w:tcPr>
            <w:tcW w:w="2629" w:type="dxa"/>
          </w:tcPr>
          <w:p>
            <w:pPr>
              <w:pStyle w:val="0"/>
            </w:pPr>
            <w:r>
              <w:rPr>
                <w:sz w:val="20"/>
              </w:rPr>
              <w:t xml:space="preserve">процентов от затрат на закуп сельскохозяйственной продукции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12</w:t>
            </w:r>
          </w:p>
        </w:tc>
        <w:tc>
          <w:tcPr>
            <w:tcW w:w="1264" w:type="dxa"/>
          </w:tcPr>
          <w:p>
            <w:pPr>
              <w:pStyle w:val="0"/>
              <w:jc w:val="center"/>
            </w:pPr>
            <w:r>
              <w:rPr>
                <w:sz w:val="20"/>
              </w:rPr>
              <w:t xml:space="preserve">12</w:t>
            </w:r>
          </w:p>
        </w:tc>
        <w:tc>
          <w:tcPr>
            <w:tcW w:w="1264" w:type="dxa"/>
          </w:tcPr>
          <w:p>
            <w:pPr>
              <w:pStyle w:val="0"/>
              <w:jc w:val="center"/>
            </w:pPr>
            <w:r>
              <w:rPr>
                <w:sz w:val="20"/>
              </w:rPr>
              <w:t xml:space="preserve">12</w:t>
            </w:r>
          </w:p>
        </w:tc>
      </w:tr>
      <w:tr>
        <w:tc>
          <w:tcPr>
            <w:tcW w:w="784" w:type="dxa"/>
          </w:tcPr>
          <w:p>
            <w:pPr>
              <w:pStyle w:val="0"/>
            </w:pPr>
            <w:r>
              <w:rPr>
                <w:sz w:val="20"/>
              </w:rPr>
              <w:t xml:space="preserve">1.1.5.3</w:t>
            </w:r>
          </w:p>
        </w:tc>
        <w:tc>
          <w:tcPr>
            <w:tcW w:w="3005" w:type="dxa"/>
          </w:tcPr>
          <w:p>
            <w:pPr>
              <w:pStyle w:val="0"/>
            </w:pPr>
            <w:r>
              <w:rPr>
                <w:sz w:val="20"/>
              </w:rPr>
              <w:t xml:space="preserve">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25000,0 тыс. рублей</w:t>
            </w:r>
          </w:p>
        </w:tc>
        <w:tc>
          <w:tcPr>
            <w:tcW w:w="2629" w:type="dxa"/>
          </w:tcPr>
          <w:p>
            <w:pPr>
              <w:pStyle w:val="0"/>
            </w:pPr>
            <w:r>
              <w:rPr>
                <w:sz w:val="20"/>
              </w:rPr>
              <w:t xml:space="preserve">процентов от затрат на закуп сельскохозяйственной продукции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более 20 млн рублей из расчета на один сельскохозяйственный потребительский кооператив</w:t>
            </w:r>
          </w:p>
        </w:tc>
        <w:tc>
          <w:tcPr>
            <w:tcW w:w="1264" w:type="dxa"/>
          </w:tcPr>
          <w:p>
            <w:pPr>
              <w:pStyle w:val="0"/>
              <w:jc w:val="center"/>
            </w:pPr>
            <w:r>
              <w:rPr>
                <w:sz w:val="20"/>
              </w:rPr>
              <w:t xml:space="preserve">15</w:t>
            </w:r>
          </w:p>
        </w:tc>
        <w:tc>
          <w:tcPr>
            <w:tcW w:w="1264" w:type="dxa"/>
          </w:tcPr>
          <w:p>
            <w:pPr>
              <w:pStyle w:val="0"/>
              <w:jc w:val="center"/>
            </w:pPr>
            <w:r>
              <w:rPr>
                <w:sz w:val="20"/>
              </w:rPr>
              <w:t xml:space="preserve">15</w:t>
            </w:r>
          </w:p>
        </w:tc>
        <w:tc>
          <w:tcPr>
            <w:tcW w:w="1264" w:type="dxa"/>
          </w:tcPr>
          <w:p>
            <w:pPr>
              <w:pStyle w:val="0"/>
              <w:jc w:val="center"/>
            </w:pPr>
            <w:r>
              <w:rPr>
                <w:sz w:val="20"/>
              </w:rPr>
              <w:t xml:space="preserve">15</w:t>
            </w:r>
          </w:p>
        </w:tc>
      </w:tr>
      <w:tr>
        <w:tc>
          <w:tcPr>
            <w:tcW w:w="784" w:type="dxa"/>
          </w:tcPr>
          <w:p>
            <w:pPr>
              <w:pStyle w:val="0"/>
            </w:pPr>
            <w:r>
              <w:rPr>
                <w:sz w:val="20"/>
              </w:rPr>
              <w:t xml:space="preserve">1.2</w:t>
            </w:r>
          </w:p>
        </w:tc>
        <w:tc>
          <w:tcPr>
            <w:tcW w:w="3005" w:type="dxa"/>
          </w:tcPr>
          <w:p>
            <w:pPr>
              <w:pStyle w:val="0"/>
            </w:pPr>
            <w:r>
              <w:rPr>
                <w:sz w:val="20"/>
              </w:rPr>
              <w:t xml:space="preserve">Субсидии центру компетенций в сфере сельскохозяйственной кооперации и поддержки фермеров на финансовое обеспечение (возмещение) затрат, связанных с осуществлением его деятельности, в том числе:</w:t>
            </w:r>
          </w:p>
        </w:tc>
        <w:tc>
          <w:tcPr>
            <w:tcW w:w="2629"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tcW w:w="784" w:type="dxa"/>
          </w:tcPr>
          <w:p>
            <w:pPr>
              <w:pStyle w:val="0"/>
            </w:pPr>
            <w:r>
              <w:rPr>
                <w:sz w:val="20"/>
              </w:rPr>
              <w:t xml:space="preserve">1.2.1</w:t>
            </w:r>
          </w:p>
        </w:tc>
        <w:tc>
          <w:tcPr>
            <w:tcW w:w="3005" w:type="dxa"/>
          </w:tcPr>
          <w:p>
            <w:pPr>
              <w:pStyle w:val="0"/>
            </w:pPr>
            <w:r>
              <w:rPr>
                <w:sz w:val="20"/>
              </w:rPr>
              <w:t xml:space="preserve">приобретение права использования программ электронно-вычислительных машин и баз данных (программное обеспечение, включая приобретение и обновление справочно-информационных баз данных) для осуществления функций центра компетенций в сфере сельскохозяйственной кооперации и поддержки фермеров</w:t>
            </w:r>
          </w:p>
        </w:tc>
        <w:tc>
          <w:tcPr>
            <w:tcW w:w="2629" w:type="dxa"/>
          </w:tcPr>
          <w:p>
            <w:pPr>
              <w:pStyle w:val="0"/>
            </w:pPr>
            <w:r>
              <w:rPr>
                <w:sz w:val="20"/>
              </w:rPr>
              <w:t xml:space="preserve">процентов от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80</w:t>
            </w:r>
          </w:p>
        </w:tc>
        <w:tc>
          <w:tcPr>
            <w:tcW w:w="1264" w:type="dxa"/>
          </w:tcPr>
          <w:p>
            <w:pPr>
              <w:pStyle w:val="0"/>
              <w:jc w:val="center"/>
            </w:pPr>
            <w:r>
              <w:rPr>
                <w:sz w:val="20"/>
              </w:rPr>
              <w:t xml:space="preserve">80</w:t>
            </w:r>
          </w:p>
        </w:tc>
        <w:tc>
          <w:tcPr>
            <w:tcW w:w="1264" w:type="dxa"/>
          </w:tcPr>
          <w:p>
            <w:pPr>
              <w:pStyle w:val="0"/>
              <w:jc w:val="center"/>
            </w:pPr>
            <w:r>
              <w:rPr>
                <w:sz w:val="20"/>
              </w:rPr>
              <w:t xml:space="preserve">80</w:t>
            </w:r>
          </w:p>
        </w:tc>
      </w:tr>
      <w:tr>
        <w:tc>
          <w:tcPr>
            <w:tcW w:w="784" w:type="dxa"/>
          </w:tcPr>
          <w:p>
            <w:pPr>
              <w:pStyle w:val="0"/>
            </w:pPr>
            <w:r>
              <w:rPr>
                <w:sz w:val="20"/>
              </w:rPr>
              <w:t xml:space="preserve">1.2.2</w:t>
            </w:r>
          </w:p>
        </w:tc>
        <w:tc>
          <w:tcPr>
            <w:tcW w:w="3005" w:type="dxa"/>
          </w:tcPr>
          <w:p>
            <w:pPr>
              <w:pStyle w:val="0"/>
            </w:pPr>
            <w:r>
              <w:rPr>
                <w:sz w:val="20"/>
              </w:rPr>
              <w:t xml:space="preserve">приобретение компьютеров, периферийного оборудования, офисных машин и офисной мебели</w:t>
            </w:r>
          </w:p>
        </w:tc>
        <w:tc>
          <w:tcPr>
            <w:tcW w:w="2629" w:type="dxa"/>
          </w:tcPr>
          <w:p>
            <w:pPr>
              <w:pStyle w:val="0"/>
            </w:pPr>
            <w:r>
              <w:rPr>
                <w:sz w:val="20"/>
              </w:rPr>
              <w:t xml:space="preserve">процентов от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80</w:t>
            </w:r>
          </w:p>
        </w:tc>
        <w:tc>
          <w:tcPr>
            <w:tcW w:w="1264" w:type="dxa"/>
          </w:tcPr>
          <w:p>
            <w:pPr>
              <w:pStyle w:val="0"/>
              <w:jc w:val="center"/>
            </w:pPr>
            <w:r>
              <w:rPr>
                <w:sz w:val="20"/>
              </w:rPr>
              <w:t xml:space="preserve">80</w:t>
            </w:r>
          </w:p>
        </w:tc>
        <w:tc>
          <w:tcPr>
            <w:tcW w:w="1264" w:type="dxa"/>
          </w:tcPr>
          <w:p>
            <w:pPr>
              <w:pStyle w:val="0"/>
              <w:jc w:val="center"/>
            </w:pPr>
            <w:r>
              <w:rPr>
                <w:sz w:val="20"/>
              </w:rPr>
              <w:t xml:space="preserve">80</w:t>
            </w:r>
          </w:p>
        </w:tc>
      </w:tr>
      <w:tr>
        <w:tc>
          <w:tcPr>
            <w:tcW w:w="784" w:type="dxa"/>
          </w:tcPr>
          <w:p>
            <w:pPr>
              <w:pStyle w:val="0"/>
            </w:pPr>
            <w:r>
              <w:rPr>
                <w:sz w:val="20"/>
              </w:rPr>
              <w:t xml:space="preserve">1.2.3</w:t>
            </w:r>
          </w:p>
        </w:tc>
        <w:tc>
          <w:tcPr>
            <w:tcW w:w="3005" w:type="dxa"/>
          </w:tcPr>
          <w:p>
            <w:pPr>
              <w:pStyle w:val="0"/>
            </w:pPr>
            <w:r>
              <w:rPr>
                <w:sz w:val="20"/>
              </w:rPr>
              <w:t xml:space="preserve">выпуск печатных периодических, методических, аналитических и презентационных материалов, включая оплату услуг по их печати и размножению</w:t>
            </w:r>
          </w:p>
        </w:tc>
        <w:tc>
          <w:tcPr>
            <w:tcW w:w="2629" w:type="dxa"/>
          </w:tcPr>
          <w:p>
            <w:pPr>
              <w:pStyle w:val="0"/>
            </w:pPr>
            <w:r>
              <w:rPr>
                <w:sz w:val="20"/>
              </w:rPr>
              <w:t xml:space="preserve">процентов от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80</w:t>
            </w:r>
          </w:p>
        </w:tc>
        <w:tc>
          <w:tcPr>
            <w:tcW w:w="1264" w:type="dxa"/>
          </w:tcPr>
          <w:p>
            <w:pPr>
              <w:pStyle w:val="0"/>
              <w:jc w:val="center"/>
            </w:pPr>
            <w:r>
              <w:rPr>
                <w:sz w:val="20"/>
              </w:rPr>
              <w:t xml:space="preserve">80</w:t>
            </w:r>
          </w:p>
        </w:tc>
        <w:tc>
          <w:tcPr>
            <w:tcW w:w="1264" w:type="dxa"/>
          </w:tcPr>
          <w:p>
            <w:pPr>
              <w:pStyle w:val="0"/>
              <w:jc w:val="center"/>
            </w:pPr>
            <w:r>
              <w:rPr>
                <w:sz w:val="20"/>
              </w:rPr>
              <w:t xml:space="preserve">80</w:t>
            </w:r>
          </w:p>
        </w:tc>
      </w:tr>
      <w:tr>
        <w:tc>
          <w:tcPr>
            <w:tcW w:w="784" w:type="dxa"/>
          </w:tcPr>
          <w:p>
            <w:pPr>
              <w:pStyle w:val="0"/>
            </w:pPr>
            <w:r>
              <w:rPr>
                <w:sz w:val="20"/>
              </w:rPr>
              <w:t xml:space="preserve">1.2.4</w:t>
            </w:r>
          </w:p>
        </w:tc>
        <w:tc>
          <w:tcPr>
            <w:tcW w:w="3005" w:type="dxa"/>
          </w:tcPr>
          <w:p>
            <w:pPr>
              <w:pStyle w:val="0"/>
            </w:pPr>
            <w:r>
              <w:rPr>
                <w:sz w:val="20"/>
              </w:rPr>
              <w:t xml:space="preserve">организация обучения сотрудников центра компетенций в сфере сельскохозяйственной кооперации и поддержки фермеров в целях повышения квалификации, но не чаще 1 раза в год для каждого сотрудника</w:t>
            </w:r>
          </w:p>
        </w:tc>
        <w:tc>
          <w:tcPr>
            <w:tcW w:w="2629" w:type="dxa"/>
          </w:tcPr>
          <w:p>
            <w:pPr>
              <w:pStyle w:val="0"/>
            </w:pPr>
            <w:r>
              <w:rPr>
                <w:sz w:val="20"/>
              </w:rPr>
              <w:t xml:space="preserve">процентов от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80</w:t>
            </w:r>
          </w:p>
        </w:tc>
        <w:tc>
          <w:tcPr>
            <w:tcW w:w="1264" w:type="dxa"/>
          </w:tcPr>
          <w:p>
            <w:pPr>
              <w:pStyle w:val="0"/>
              <w:jc w:val="center"/>
            </w:pPr>
            <w:r>
              <w:rPr>
                <w:sz w:val="20"/>
              </w:rPr>
              <w:t xml:space="preserve">80</w:t>
            </w:r>
          </w:p>
        </w:tc>
        <w:tc>
          <w:tcPr>
            <w:tcW w:w="1264" w:type="dxa"/>
          </w:tcPr>
          <w:p>
            <w:pPr>
              <w:pStyle w:val="0"/>
              <w:jc w:val="center"/>
            </w:pPr>
            <w:r>
              <w:rPr>
                <w:sz w:val="20"/>
              </w:rPr>
              <w:t xml:space="preserve">80</w:t>
            </w:r>
          </w:p>
        </w:tc>
      </w:tr>
      <w:tr>
        <w:tc>
          <w:tcPr>
            <w:tcW w:w="784" w:type="dxa"/>
          </w:tcPr>
          <w:p>
            <w:pPr>
              <w:pStyle w:val="0"/>
            </w:pPr>
            <w:r>
              <w:rPr>
                <w:sz w:val="20"/>
              </w:rPr>
              <w:t xml:space="preserve">1.2.5</w:t>
            </w:r>
          </w:p>
        </w:tc>
        <w:tc>
          <w:tcPr>
            <w:tcW w:w="3005" w:type="dxa"/>
          </w:tcPr>
          <w:p>
            <w:pPr>
              <w:pStyle w:val="0"/>
            </w:pPr>
            <w:r>
              <w:rPr>
                <w:sz w:val="20"/>
              </w:rPr>
              <w:t xml:space="preserve">создание, наполнение и ведение сайта информационного сопровождения в информационно-телекоммуникационной сети Интернет</w:t>
            </w:r>
          </w:p>
        </w:tc>
        <w:tc>
          <w:tcPr>
            <w:tcW w:w="2629" w:type="dxa"/>
          </w:tcPr>
          <w:p>
            <w:pPr>
              <w:pStyle w:val="0"/>
            </w:pPr>
            <w:r>
              <w:rPr>
                <w:sz w:val="20"/>
              </w:rPr>
              <w:t xml:space="preserve">процентов от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80</w:t>
            </w:r>
          </w:p>
        </w:tc>
        <w:tc>
          <w:tcPr>
            <w:tcW w:w="1264" w:type="dxa"/>
          </w:tcPr>
          <w:p>
            <w:pPr>
              <w:pStyle w:val="0"/>
              <w:jc w:val="center"/>
            </w:pPr>
            <w:r>
              <w:rPr>
                <w:sz w:val="20"/>
              </w:rPr>
              <w:t xml:space="preserve">80</w:t>
            </w:r>
          </w:p>
        </w:tc>
        <w:tc>
          <w:tcPr>
            <w:tcW w:w="1264" w:type="dxa"/>
          </w:tcPr>
          <w:p>
            <w:pPr>
              <w:pStyle w:val="0"/>
              <w:jc w:val="center"/>
            </w:pPr>
            <w:r>
              <w:rPr>
                <w:sz w:val="20"/>
              </w:rPr>
              <w:t xml:space="preserve">80</w:t>
            </w:r>
          </w:p>
        </w:tc>
      </w:tr>
      <w:tr>
        <w:tc>
          <w:tcPr>
            <w:tcW w:w="784" w:type="dxa"/>
          </w:tcPr>
          <w:p>
            <w:pPr>
              <w:pStyle w:val="0"/>
            </w:pPr>
            <w:r>
              <w:rPr>
                <w:sz w:val="20"/>
              </w:rPr>
              <w:t xml:space="preserve">1.2.6</w:t>
            </w:r>
          </w:p>
        </w:tc>
        <w:tc>
          <w:tcPr>
            <w:tcW w:w="3005" w:type="dxa"/>
          </w:tcPr>
          <w:p>
            <w:pPr>
              <w:pStyle w:val="0"/>
            </w:pPr>
            <w:r>
              <w:rPr>
                <w:sz w:val="20"/>
              </w:rPr>
              <w:t xml:space="preserve">проведение семинаров, совещаний, круглых столов, в том числе выездных и в режиме видео-конференц-связи, включая затраты на аренду помещений и оборудования, выпуск раздаточных материалов, оплату услуг сторонних организаций и специалистов, привлекаемых для проведения указанных мероприятий</w:t>
            </w:r>
          </w:p>
        </w:tc>
        <w:tc>
          <w:tcPr>
            <w:tcW w:w="2629" w:type="dxa"/>
          </w:tcPr>
          <w:p>
            <w:pPr>
              <w:pStyle w:val="0"/>
            </w:pPr>
            <w:r>
              <w:rPr>
                <w:sz w:val="20"/>
              </w:rPr>
              <w:t xml:space="preserve">процентов от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80</w:t>
            </w:r>
          </w:p>
        </w:tc>
        <w:tc>
          <w:tcPr>
            <w:tcW w:w="1264" w:type="dxa"/>
          </w:tcPr>
          <w:p>
            <w:pPr>
              <w:pStyle w:val="0"/>
              <w:jc w:val="center"/>
            </w:pPr>
            <w:r>
              <w:rPr>
                <w:sz w:val="20"/>
              </w:rPr>
              <w:t xml:space="preserve">80</w:t>
            </w:r>
          </w:p>
        </w:tc>
        <w:tc>
          <w:tcPr>
            <w:tcW w:w="1264" w:type="dxa"/>
          </w:tcPr>
          <w:p>
            <w:pPr>
              <w:pStyle w:val="0"/>
              <w:jc w:val="center"/>
            </w:pPr>
            <w:r>
              <w:rPr>
                <w:sz w:val="20"/>
              </w:rPr>
              <w:t xml:space="preserve">80</w:t>
            </w:r>
          </w:p>
        </w:tc>
      </w:tr>
      <w:tr>
        <w:tc>
          <w:tcPr>
            <w:tcW w:w="784" w:type="dxa"/>
          </w:tcPr>
          <w:p>
            <w:pPr>
              <w:pStyle w:val="0"/>
            </w:pPr>
            <w:r>
              <w:rPr>
                <w:sz w:val="20"/>
              </w:rPr>
              <w:t xml:space="preserve">1.2.7</w:t>
            </w:r>
          </w:p>
        </w:tc>
        <w:tc>
          <w:tcPr>
            <w:tcW w:w="3005" w:type="dxa"/>
          </w:tcPr>
          <w:p>
            <w:pPr>
              <w:pStyle w:val="0"/>
            </w:pPr>
            <w:r>
              <w:rPr>
                <w:sz w:val="20"/>
              </w:rPr>
              <w:t xml:space="preserve">формирование фонда оплаты труда и начислений на оплату труда сотрудникам центра компетенций в сфере сельскохозяйственной кооперации и поддержки фермеров, включая уплату налога на доход физических лиц и страховые взносы, предусмотренные действующим законодательством Российской Федерации, связанные с выплатой заработной платы</w:t>
            </w:r>
          </w:p>
        </w:tc>
        <w:tc>
          <w:tcPr>
            <w:tcW w:w="2629" w:type="dxa"/>
          </w:tcPr>
          <w:p>
            <w:pPr>
              <w:pStyle w:val="0"/>
            </w:pPr>
            <w:r>
              <w:rPr>
                <w:sz w:val="20"/>
              </w:rPr>
              <w:t xml:space="preserve">процентов от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80</w:t>
            </w:r>
          </w:p>
        </w:tc>
        <w:tc>
          <w:tcPr>
            <w:tcW w:w="1264" w:type="dxa"/>
          </w:tcPr>
          <w:p>
            <w:pPr>
              <w:pStyle w:val="0"/>
              <w:jc w:val="center"/>
            </w:pPr>
            <w:r>
              <w:rPr>
                <w:sz w:val="20"/>
              </w:rPr>
              <w:t xml:space="preserve">80</w:t>
            </w:r>
          </w:p>
        </w:tc>
        <w:tc>
          <w:tcPr>
            <w:tcW w:w="1264" w:type="dxa"/>
          </w:tcPr>
          <w:p>
            <w:pPr>
              <w:pStyle w:val="0"/>
              <w:jc w:val="center"/>
            </w:pPr>
            <w:r>
              <w:rPr>
                <w:sz w:val="20"/>
              </w:rPr>
              <w:t xml:space="preserve">80</w:t>
            </w:r>
          </w:p>
        </w:tc>
      </w:tr>
      <w:tr>
        <w:tc>
          <w:tcPr>
            <w:tcW w:w="784" w:type="dxa"/>
          </w:tcPr>
          <w:p>
            <w:pPr>
              <w:pStyle w:val="0"/>
            </w:pPr>
            <w:r>
              <w:rPr>
                <w:sz w:val="20"/>
              </w:rPr>
              <w:t xml:space="preserve">1.2.8</w:t>
            </w:r>
          </w:p>
        </w:tc>
        <w:tc>
          <w:tcPr>
            <w:tcW w:w="3005" w:type="dxa"/>
          </w:tcPr>
          <w:p>
            <w:pPr>
              <w:pStyle w:val="0"/>
            </w:pPr>
            <w:r>
              <w:rPr>
                <w:sz w:val="20"/>
              </w:rPr>
              <w:t xml:space="preserve">привлечение организаций и индивидуальных предпринимателей для организации предоставления зоотехнических, ветеринарных и иных консультационных услуг в области сельского хозяйства</w:t>
            </w:r>
          </w:p>
        </w:tc>
        <w:tc>
          <w:tcPr>
            <w:tcW w:w="2629" w:type="dxa"/>
          </w:tcPr>
          <w:p>
            <w:pPr>
              <w:pStyle w:val="0"/>
            </w:pPr>
            <w:r>
              <w:rPr>
                <w:sz w:val="20"/>
              </w:rPr>
              <w:t xml:space="preserve">процентов от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r>
      <w:tr>
        <w:tc>
          <w:tcPr>
            <w:tcW w:w="784" w:type="dxa"/>
          </w:tcPr>
          <w:p>
            <w:pPr>
              <w:pStyle w:val="0"/>
            </w:pPr>
            <w:r>
              <w:rPr>
                <w:sz w:val="20"/>
              </w:rPr>
              <w:t xml:space="preserve">1.2.9</w:t>
            </w:r>
          </w:p>
        </w:tc>
        <w:tc>
          <w:tcPr>
            <w:tcW w:w="3005" w:type="dxa"/>
          </w:tcPr>
          <w:p>
            <w:pPr>
              <w:pStyle w:val="0"/>
            </w:pPr>
            <w:r>
              <w:rPr>
                <w:sz w:val="20"/>
              </w:rPr>
              <w:t xml:space="preserve">привлечение сторонних организаций и индивидуальных предпринимателей для организации предоставления информационно-консультационных услуг, которые не могут быть предоставлены сотрудниками центра компетенций в сфере сельскохозяйственной кооперации и поддержки фермеров, за исключением организаций и индивидуальных предпринимателей, указанных в строке 2.2.8</w:t>
            </w:r>
          </w:p>
        </w:tc>
        <w:tc>
          <w:tcPr>
            <w:tcW w:w="2629" w:type="dxa"/>
          </w:tcPr>
          <w:p>
            <w:pPr>
              <w:pStyle w:val="0"/>
            </w:pPr>
            <w:r>
              <w:rPr>
                <w:sz w:val="20"/>
              </w:rPr>
              <w:t xml:space="preserve">процентов от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20</w:t>
            </w:r>
          </w:p>
        </w:tc>
        <w:tc>
          <w:tcPr>
            <w:tcW w:w="1264" w:type="dxa"/>
          </w:tcPr>
          <w:p>
            <w:pPr>
              <w:pStyle w:val="0"/>
              <w:jc w:val="center"/>
            </w:pPr>
            <w:r>
              <w:rPr>
                <w:sz w:val="20"/>
              </w:rPr>
              <w:t xml:space="preserve">20</w:t>
            </w:r>
          </w:p>
        </w:tc>
        <w:tc>
          <w:tcPr>
            <w:tcW w:w="1264" w:type="dxa"/>
          </w:tcPr>
          <w:p>
            <w:pPr>
              <w:pStyle w:val="0"/>
              <w:jc w:val="center"/>
            </w:pPr>
            <w:r>
              <w:rPr>
                <w:sz w:val="20"/>
              </w:rPr>
              <w:t xml:space="preserve">20</w:t>
            </w:r>
          </w:p>
        </w:tc>
      </w:tr>
      <w:tr>
        <w:tc>
          <w:tcPr>
            <w:tcW w:w="784" w:type="dxa"/>
          </w:tcPr>
          <w:p>
            <w:pPr>
              <w:pStyle w:val="0"/>
              <w:outlineLvl w:val="2"/>
            </w:pPr>
            <w:r>
              <w:rPr>
                <w:sz w:val="20"/>
              </w:rPr>
              <w:t xml:space="preserve">2</w:t>
            </w:r>
          </w:p>
        </w:tc>
        <w:tc>
          <w:tcPr>
            <w:gridSpan w:val="5"/>
            <w:tcW w:w="9426" w:type="dxa"/>
          </w:tcPr>
          <w:p>
            <w:pPr>
              <w:pStyle w:val="0"/>
            </w:pPr>
            <w:r>
              <w:rPr>
                <w:sz w:val="20"/>
              </w:rPr>
              <w:t xml:space="preserve">Ведомственный проект "Развитие отраслей и техническая модернизация агропромышленного комплекса"</w:t>
            </w:r>
          </w:p>
        </w:tc>
      </w:tr>
      <w:tr>
        <w:tc>
          <w:tcPr>
            <w:tcW w:w="784" w:type="dxa"/>
          </w:tcPr>
          <w:p>
            <w:pPr>
              <w:pStyle w:val="0"/>
            </w:pPr>
            <w:r>
              <w:rPr>
                <w:sz w:val="20"/>
              </w:rPr>
              <w:t xml:space="preserve">2.1</w:t>
            </w:r>
          </w:p>
        </w:tc>
        <w:tc>
          <w:tcPr>
            <w:tcW w:w="3005" w:type="dxa"/>
          </w:tcPr>
          <w:p>
            <w:pPr>
              <w:pStyle w:val="0"/>
            </w:pPr>
            <w:r>
              <w:rPr>
                <w:sz w:val="20"/>
              </w:rPr>
              <w:t xml:space="preserve">Субсидии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за исключением инвестиционных кредитов (займов), по кредитным договорам (договорам займа), заключенным с 1 января 2017 года на срок до 2 лет, в том числе:</w:t>
            </w:r>
          </w:p>
        </w:tc>
        <w:tc>
          <w:tcPr>
            <w:tcW w:w="2629"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tcW w:w="784" w:type="dxa"/>
          </w:tcPr>
          <w:p>
            <w:pPr>
              <w:pStyle w:val="0"/>
            </w:pPr>
            <w:r>
              <w:rPr>
                <w:sz w:val="20"/>
              </w:rPr>
              <w:t xml:space="preserve">2.1.1</w:t>
            </w:r>
          </w:p>
        </w:tc>
        <w:tc>
          <w:tcPr>
            <w:tcW w:w="3005" w:type="dxa"/>
          </w:tcPr>
          <w:p>
            <w:pPr>
              <w:pStyle w:val="0"/>
            </w:pPr>
            <w:r>
              <w:rPr>
                <w:sz w:val="20"/>
              </w:rPr>
              <w:t xml:space="preserve">по кредитным договорам (договорам займа), заключенным с 1 января 2017 года по 31 декабря 2018 года включительно</w:t>
            </w:r>
          </w:p>
        </w:tc>
        <w:tc>
          <w:tcPr>
            <w:tcW w:w="2629" w:type="dxa"/>
          </w:tcPr>
          <w:p>
            <w:pPr>
              <w:pStyle w:val="0"/>
            </w:pPr>
            <w:r>
              <w:rPr>
                <w:sz w:val="20"/>
              </w:rPr>
              <w:t xml:space="preserve">процентов от ключевой ставки Центрального банка Российской Федерации, действующей на дату заключения кредитного договора (договора займа)</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r>
      <w:tr>
        <w:tc>
          <w:tcPr>
            <w:tcW w:w="784" w:type="dxa"/>
          </w:tcPr>
          <w:p>
            <w:pPr>
              <w:pStyle w:val="0"/>
            </w:pPr>
            <w:r>
              <w:rPr>
                <w:sz w:val="20"/>
              </w:rPr>
              <w:t xml:space="preserve">2.1.2</w:t>
            </w:r>
          </w:p>
        </w:tc>
        <w:tc>
          <w:tcPr>
            <w:tcW w:w="3005" w:type="dxa"/>
          </w:tcPr>
          <w:p>
            <w:pPr>
              <w:pStyle w:val="0"/>
            </w:pPr>
            <w:r>
              <w:rPr>
                <w:sz w:val="20"/>
              </w:rPr>
              <w:t xml:space="preserve">по кредитным договорам (договорам займа), заключенным с 1 января 2019 года</w:t>
            </w:r>
          </w:p>
        </w:tc>
        <w:tc>
          <w:tcPr>
            <w:tcW w:w="2629" w:type="dxa"/>
          </w:tcPr>
          <w:p>
            <w:pPr>
              <w:pStyle w:val="0"/>
            </w:pPr>
            <w:r>
              <w:rPr>
                <w:sz w:val="20"/>
              </w:rPr>
              <w:t xml:space="preserve">процентов от ключевой ставки Центрального банка Российской Федерации, действующей на дату заключения кредитного договора (договора займа)</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r>
      <w:tr>
        <w:tc>
          <w:tcPr>
            <w:tcW w:w="784" w:type="dxa"/>
          </w:tcPr>
          <w:p>
            <w:pPr>
              <w:pStyle w:val="0"/>
            </w:pPr>
            <w:r>
              <w:rPr>
                <w:sz w:val="20"/>
              </w:rPr>
              <w:t xml:space="preserve">2.1.3</w:t>
            </w:r>
          </w:p>
        </w:tc>
        <w:tc>
          <w:tcPr>
            <w:tcW w:w="3005" w:type="dxa"/>
          </w:tcPr>
          <w:p>
            <w:pPr>
              <w:pStyle w:val="0"/>
            </w:pPr>
            <w:r>
              <w:rPr>
                <w:sz w:val="20"/>
              </w:rPr>
              <w:t xml:space="preserve">по кредитным договорам (договорам займа), заключенным с 1 января 2020 года (для сельскохозяйственных потребительских кооперативов, образованных двумя и более сельскохозяйственными потребительскими кооперативами)</w:t>
            </w:r>
          </w:p>
        </w:tc>
        <w:tc>
          <w:tcPr>
            <w:tcW w:w="2629" w:type="dxa"/>
          </w:tcPr>
          <w:p>
            <w:pPr>
              <w:pStyle w:val="0"/>
            </w:pPr>
            <w:r>
              <w:rPr>
                <w:sz w:val="20"/>
              </w:rPr>
              <w:t xml:space="preserve">процентов от ключевой ставки Центрального банка Российской Федерации, действующей на дату заключения кредитного договора (договора займа)</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r>
      <w:tr>
        <w:tc>
          <w:tcPr>
            <w:tcW w:w="784" w:type="dxa"/>
          </w:tcPr>
          <w:p>
            <w:pPr>
              <w:pStyle w:val="0"/>
            </w:pPr>
            <w:r>
              <w:rPr>
                <w:sz w:val="20"/>
              </w:rPr>
              <w:t xml:space="preserve">2.2</w:t>
            </w:r>
          </w:p>
        </w:tc>
        <w:tc>
          <w:tcPr>
            <w:tcW w:w="3005" w:type="dxa"/>
          </w:tcPr>
          <w:p>
            <w:pPr>
              <w:pStyle w:val="0"/>
            </w:pPr>
            <w:r>
              <w:rPr>
                <w:sz w:val="20"/>
              </w:rPr>
              <w:t xml:space="preserve">Субсидии сельскохозяйственным товаропроизводителям, относящимся к категориям малого и среднего предприятия в соответствии с Федеральным </w:t>
            </w:r>
            <w:hyperlink w:history="0" r:id="rId377"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на возмещение части затрат, связанных с проведением капитального ремонта тракторов мощностью 120 лошадиных сил и выше и (или) их агрегатов (двигателей, коробок передачи, мостов) в организациях, выполняющих работы (оказывающих услуги) по ремонту сельскохозяйственной техники и (или) техническому обслуживанию сельскохозяйственной техники, оборудования</w:t>
            </w:r>
          </w:p>
        </w:tc>
        <w:tc>
          <w:tcPr>
            <w:tcW w:w="2629" w:type="dxa"/>
          </w:tcPr>
          <w:p>
            <w:pPr>
              <w:pStyle w:val="0"/>
            </w:pPr>
            <w:r>
              <w:rPr>
                <w:sz w:val="20"/>
              </w:rPr>
              <w:t xml:space="preserve">процентов от стоимости капитального ремонта тракторов и (или) их агрегатов (с учетом налога на добавленную стоимость, без транспортных расходов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и транспортных расходов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r>
      <w:tr>
        <w:tc>
          <w:tcPr>
            <w:tcW w:w="784" w:type="dxa"/>
          </w:tcPr>
          <w:p>
            <w:pPr>
              <w:pStyle w:val="0"/>
            </w:pPr>
            <w:r>
              <w:rPr>
                <w:sz w:val="20"/>
              </w:rPr>
              <w:t xml:space="preserve">2.3</w:t>
            </w:r>
          </w:p>
        </w:tc>
        <w:tc>
          <w:tcPr>
            <w:tcW w:w="3005" w:type="dxa"/>
          </w:tcPr>
          <w:p>
            <w:pPr>
              <w:pStyle w:val="0"/>
            </w:pPr>
            <w:r>
              <w:rPr>
                <w:sz w:val="20"/>
              </w:rPr>
              <w:t xml:space="preserve">Субсидии сельскохозяйственным потребительским кооперативам на финансовое обеспечение (возмещение) части затрат, связанных с приобретением техники и оборудования, специализированного транспорта, печей (крематоров, инсинераторов) для утилизации биологических отходов, модульных объектов и (или) оборудования, предназначенных для убоя сельскохозяйственных животных</w:t>
            </w:r>
          </w:p>
        </w:tc>
        <w:tc>
          <w:tcPr>
            <w:tcW w:w="2629" w:type="dxa"/>
          </w:tcPr>
          <w:p>
            <w:pPr>
              <w:pStyle w:val="0"/>
            </w:pPr>
            <w:r>
              <w:rPr>
                <w:sz w:val="20"/>
              </w:rPr>
              <w:t xml:space="preserve">процентов от затрат, связанных с приобретением техники и оборудования, специализированного транспорта, печей (крематоров, инсинераторов) для утилизации биологических отходов, модульных объектов и (или) оборудования, предназначенных для убоя сельскохозяйственных животных, но не более 10 млн рублей на приобретение техники и оборудования (за исключением оборудования, предназначенного для убоя сельскохозяйственных животных, печей (крематоров, инсинераторов) для утилизации биологических отходов), специализированного транспорта, указанных в плане расходов на развитие кооператива, не более 20 млн рублей на приобретение модульного объекта и (или) оборудования, предназначенных для убоя сельскохозяйственных животных, печей (крематоров, инсинераторов) для утилизации биологических отходов, указанных в плане расходов на развитие кооператива</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r>
      <w:tr>
        <w:tc>
          <w:tcPr>
            <w:tcW w:w="784" w:type="dxa"/>
          </w:tcPr>
          <w:p>
            <w:pPr>
              <w:pStyle w:val="0"/>
            </w:pPr>
            <w:r>
              <w:rPr>
                <w:sz w:val="20"/>
              </w:rPr>
              <w:t xml:space="preserve">2.4</w:t>
            </w:r>
          </w:p>
        </w:tc>
        <w:tc>
          <w:tcPr>
            <w:tcW w:w="3005" w:type="dxa"/>
          </w:tcPr>
          <w:p>
            <w:pPr>
              <w:pStyle w:val="0"/>
            </w:pPr>
            <w:r>
              <w:rPr>
                <w:sz w:val="20"/>
              </w:rPr>
              <w:t xml:space="preserve">Субсидии сельскохозяйственным потребительским кооперативам на финансовое обеспечение (возмещение) части затрат, связанных с приобретением сельскохозяйственной техники для оказания крестьянским (фермерским) хозяйствам и индивидуальным предпринимателям, являющимся сельскохозяйственными товаропроизводителями и членами сельскохозяйственного потребительского кооператива, гражданам, ведущим личное подсобное хозяйство, являющимся членами сельскохозяйственного потребительского кооператива (за исключением ассоциированных членов, не участвующих в хозяйственной деятельности кооператива или не принимающих в его деятельности личное трудовое участие), услуг по обработке земли (вспашке, посадке, внесению минеральных удобрений, прополке и уборке урожая)</w:t>
            </w:r>
          </w:p>
        </w:tc>
        <w:tc>
          <w:tcPr>
            <w:tcW w:w="2629" w:type="dxa"/>
          </w:tcPr>
          <w:p>
            <w:pPr>
              <w:pStyle w:val="0"/>
            </w:pPr>
            <w:r>
              <w:rPr>
                <w:sz w:val="20"/>
              </w:rPr>
              <w:t xml:space="preserve">процентов от затрат, связанных с приобретением сельскохозяйственной техники для оказания крестьянским (фермерским) хозяйствам и индивидуальным предпринимателям, являющимся сельскохозяйственными товаропроизводителями и членами сельскохозяйственного потребительского кооператива, гражданам, ведущим личное подсобное хозяйство, являющимся членами сельскохозяйственного потребительского кооператива, услуг по обработке земли (вспашке, посадке, внесению минеральных удобрений, прополке и уборке урожая), но не более 20 млн рублей на один потребительский кооператив</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r>
      <w:tr>
        <w:tc>
          <w:tcPr>
            <w:tcW w:w="784" w:type="dxa"/>
          </w:tcPr>
          <w:p>
            <w:pPr>
              <w:pStyle w:val="0"/>
            </w:pPr>
            <w:r>
              <w:rPr>
                <w:sz w:val="20"/>
              </w:rPr>
              <w:t xml:space="preserve">2.5</w:t>
            </w:r>
          </w:p>
        </w:tc>
        <w:tc>
          <w:tcPr>
            <w:tcW w:w="3005" w:type="dxa"/>
          </w:tcPr>
          <w:p>
            <w:pPr>
              <w:pStyle w:val="0"/>
            </w:pPr>
            <w:r>
              <w:rPr>
                <w:sz w:val="20"/>
              </w:rPr>
              <w:t xml:space="preserve">Субсидии крестьянским (фермерским) хозяйствам, индивидуальным предпринимателям, являющимся сельскохозяйственными товаропроизводителями, на возмещение части затрат на приобретение техники и оборудования по договорам купли-продажи и (или) финансовой аренды (лизинга)</w:t>
            </w:r>
          </w:p>
        </w:tc>
        <w:tc>
          <w:tcPr>
            <w:tcW w:w="2629" w:type="dxa"/>
          </w:tcPr>
          <w:p>
            <w:pPr>
              <w:pStyle w:val="0"/>
            </w:pPr>
            <w:r>
              <w:rPr>
                <w:sz w:val="20"/>
              </w:rPr>
              <w:t xml:space="preserve">процентов от стоимости техники и оборудования по договорам купли-продажи и (или) финансовой аренды (лизинга) (с учетом затрат на монтаж, пусконаладочные работы, тару и упаковку,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монтаж, пусконаладочные работы, тару и упаковку,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30</w:t>
            </w:r>
          </w:p>
        </w:tc>
        <w:tc>
          <w:tcPr>
            <w:tcW w:w="1264" w:type="dxa"/>
          </w:tcPr>
          <w:p>
            <w:pPr>
              <w:pStyle w:val="0"/>
              <w:jc w:val="center"/>
            </w:pPr>
            <w:r>
              <w:rPr>
                <w:sz w:val="20"/>
              </w:rPr>
              <w:t xml:space="preserve">30</w:t>
            </w:r>
          </w:p>
        </w:tc>
        <w:tc>
          <w:tcPr>
            <w:tcW w:w="1264" w:type="dxa"/>
          </w:tcPr>
          <w:p>
            <w:pPr>
              <w:pStyle w:val="0"/>
              <w:jc w:val="center"/>
            </w:pPr>
            <w:r>
              <w:rPr>
                <w:sz w:val="20"/>
              </w:rPr>
              <w:t xml:space="preserve">30</w:t>
            </w:r>
          </w:p>
        </w:tc>
      </w:tr>
      <w:tr>
        <w:tc>
          <w:tcPr>
            <w:tcW w:w="784" w:type="dxa"/>
          </w:tcPr>
          <w:p>
            <w:pPr>
              <w:pStyle w:val="0"/>
            </w:pPr>
            <w:r>
              <w:rPr>
                <w:sz w:val="20"/>
              </w:rPr>
              <w:t xml:space="preserve">2.6</w:t>
            </w:r>
          </w:p>
        </w:tc>
        <w:tc>
          <w:tcPr>
            <w:tcW w:w="3005" w:type="dxa"/>
          </w:tcPr>
          <w:p>
            <w:pPr>
              <w:pStyle w:val="0"/>
            </w:pPr>
            <w:r>
              <w:rPr>
                <w:sz w:val="20"/>
              </w:rPr>
              <w:t xml:space="preserve">Субсидии на компенсацию части затрат, связанных с оплатой очередных лизинговых платежей по заключенным договорам лизинга (сублизинга) техники и оборудования или арендных платежей по заключенным договорам аренды техники и оборудования с правом их последующего выкупа,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организациям и индивидуальным предпринимателям, осуществляющим товарное (промышленное) рыбоводство, российским организациям, имеющим на праве собственности оптово-распределительные центры</w:t>
            </w:r>
          </w:p>
        </w:tc>
        <w:tc>
          <w:tcPr>
            <w:tcW w:w="2629" w:type="dxa"/>
          </w:tcPr>
          <w:p>
            <w:pPr>
              <w:pStyle w:val="0"/>
            </w:pPr>
            <w:r>
              <w:rPr>
                <w:sz w:val="20"/>
              </w:rPr>
              <w:t xml:space="preserve">процентов от очередного лизингового или арендного платежа (с учетом налога на добавленную стоимость, без транспортных расходов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и транспортных расходов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35</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784" w:type="dxa"/>
          </w:tcPr>
          <w:p>
            <w:pPr>
              <w:pStyle w:val="0"/>
              <w:outlineLvl w:val="2"/>
            </w:pPr>
            <w:r>
              <w:rPr>
                <w:sz w:val="20"/>
              </w:rPr>
              <w:t xml:space="preserve">3</w:t>
            </w:r>
          </w:p>
        </w:tc>
        <w:tc>
          <w:tcPr>
            <w:gridSpan w:val="5"/>
            <w:tcW w:w="9426" w:type="dxa"/>
          </w:tcPr>
          <w:p>
            <w:pPr>
              <w:pStyle w:val="0"/>
            </w:pPr>
            <w:r>
              <w:rPr>
                <w:sz w:val="20"/>
              </w:rPr>
              <w:t xml:space="preserve">Ведомственный проект "Стимулирование инвестиционной деятельности в агропромышленном комплексе"</w:t>
            </w:r>
          </w:p>
        </w:tc>
      </w:tr>
      <w:tr>
        <w:tc>
          <w:tcPr>
            <w:tcW w:w="784" w:type="dxa"/>
          </w:tcPr>
          <w:p>
            <w:pPr>
              <w:pStyle w:val="0"/>
            </w:pPr>
            <w:r>
              <w:rPr>
                <w:sz w:val="20"/>
              </w:rPr>
              <w:t xml:space="preserve">3.1</w:t>
            </w:r>
          </w:p>
        </w:tc>
        <w:tc>
          <w:tcPr>
            <w:tcW w:w="3005" w:type="dxa"/>
          </w:tcPr>
          <w:p>
            <w:pPr>
              <w:pStyle w:val="0"/>
            </w:pPr>
            <w:r>
              <w:rPr>
                <w:sz w:val="20"/>
              </w:rPr>
              <w:t xml:space="preserve">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российским организациям на возмещение части затрат, связанных с реализацией инвестиционных проектов в агропромышленном комплексе по приоритетным направлениям государственной поддержки, в том числе:</w:t>
            </w:r>
          </w:p>
        </w:tc>
        <w:tc>
          <w:tcPr>
            <w:tcW w:w="2629"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tcW w:w="784" w:type="dxa"/>
          </w:tcPr>
          <w:bookmarkStart w:id="4078" w:name="P4078"/>
          <w:bookmarkEnd w:id="4078"/>
          <w:p>
            <w:pPr>
              <w:pStyle w:val="0"/>
            </w:pPr>
            <w:r>
              <w:rPr>
                <w:sz w:val="20"/>
              </w:rPr>
              <w:t xml:space="preserve">3.1.1</w:t>
            </w:r>
          </w:p>
        </w:tc>
        <w:tc>
          <w:tcPr>
            <w:tcW w:w="3005" w:type="dxa"/>
          </w:tcPr>
          <w:p>
            <w:pPr>
              <w:pStyle w:val="0"/>
            </w:pPr>
            <w:r>
              <w:rPr>
                <w:sz w:val="20"/>
              </w:rPr>
              <w:t xml:space="preserve">на возмещение части прямых понесенных затрат на создание и (или) модернизацию объектов для содержания птицы мясных пород, свиноводческих комплексов (объектов для содержания свиней), принадлежащих им на праве собственности</w:t>
            </w:r>
          </w:p>
        </w:tc>
        <w:tc>
          <w:tcPr>
            <w:tcW w:w="2629" w:type="dxa"/>
          </w:tcPr>
          <w:p>
            <w:pPr>
              <w:pStyle w:val="0"/>
            </w:pPr>
            <w:r>
              <w:rPr>
                <w:sz w:val="20"/>
              </w:rPr>
              <w:t xml:space="preserve">процентов от затрат на строительство и (или) модернизацию объекта, включая входящее в его состав технологическое оборудование, в соответствии со сводным и (или) объектным сметным расчетом строительства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15</w:t>
            </w:r>
          </w:p>
        </w:tc>
        <w:tc>
          <w:tcPr>
            <w:tcW w:w="1264" w:type="dxa"/>
          </w:tcPr>
          <w:p>
            <w:pPr>
              <w:pStyle w:val="0"/>
              <w:jc w:val="center"/>
            </w:pPr>
            <w:r>
              <w:rPr>
                <w:sz w:val="20"/>
              </w:rPr>
              <w:t xml:space="preserve">15</w:t>
            </w:r>
          </w:p>
        </w:tc>
        <w:tc>
          <w:tcPr>
            <w:tcW w:w="1264" w:type="dxa"/>
          </w:tcPr>
          <w:p>
            <w:pPr>
              <w:pStyle w:val="0"/>
              <w:jc w:val="center"/>
            </w:pPr>
            <w:r>
              <w:rPr>
                <w:sz w:val="20"/>
              </w:rPr>
              <w:t xml:space="preserve">15</w:t>
            </w:r>
          </w:p>
        </w:tc>
      </w:tr>
      <w:tr>
        <w:tc>
          <w:tcPr>
            <w:tcW w:w="784" w:type="dxa"/>
          </w:tcPr>
          <w:p>
            <w:pPr>
              <w:pStyle w:val="0"/>
            </w:pPr>
            <w:r>
              <w:rPr>
                <w:sz w:val="20"/>
              </w:rPr>
              <w:t xml:space="preserve">3.1.2</w:t>
            </w:r>
          </w:p>
        </w:tc>
        <w:tc>
          <w:tcPr>
            <w:tcW w:w="3005" w:type="dxa"/>
          </w:tcPr>
          <w:p>
            <w:pPr>
              <w:pStyle w:val="0"/>
            </w:pPr>
            <w:r>
              <w:rPr>
                <w:sz w:val="20"/>
              </w:rPr>
              <w:t xml:space="preserve">на возмещение части прямых понесенных затрат на создание и (или) модернизацию тепличных комплексов для производства овощей в защищенном грунте, принадлежащих им на праве собственности</w:t>
            </w:r>
          </w:p>
        </w:tc>
        <w:tc>
          <w:tcPr>
            <w:tcW w:w="2629" w:type="dxa"/>
          </w:tcPr>
          <w:p>
            <w:pPr>
              <w:pStyle w:val="0"/>
            </w:pPr>
            <w:r>
              <w:rPr>
                <w:sz w:val="20"/>
              </w:rPr>
              <w:t xml:space="preserve">процентов от затрат на строительство и (или) модернизацию объекта, включая входящее в его состав технологическое оборудование, в соответствии со сводным и (или) объектным сметным расчетом строительства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25</w:t>
            </w:r>
          </w:p>
        </w:tc>
        <w:tc>
          <w:tcPr>
            <w:tcW w:w="1264" w:type="dxa"/>
          </w:tcPr>
          <w:p>
            <w:pPr>
              <w:pStyle w:val="0"/>
              <w:jc w:val="center"/>
            </w:pPr>
            <w:r>
              <w:rPr>
                <w:sz w:val="20"/>
              </w:rPr>
              <w:t xml:space="preserve">25</w:t>
            </w:r>
          </w:p>
        </w:tc>
        <w:tc>
          <w:tcPr>
            <w:tcW w:w="1264" w:type="dxa"/>
          </w:tcPr>
          <w:p>
            <w:pPr>
              <w:pStyle w:val="0"/>
              <w:jc w:val="center"/>
            </w:pPr>
            <w:r>
              <w:rPr>
                <w:sz w:val="20"/>
              </w:rPr>
              <w:t xml:space="preserve">25</w:t>
            </w:r>
          </w:p>
        </w:tc>
      </w:tr>
      <w:tr>
        <w:tc>
          <w:tcPr>
            <w:tcW w:w="784" w:type="dxa"/>
          </w:tcPr>
          <w:bookmarkStart w:id="4090" w:name="P4090"/>
          <w:bookmarkEnd w:id="4090"/>
          <w:p>
            <w:pPr>
              <w:pStyle w:val="0"/>
            </w:pPr>
            <w:r>
              <w:rPr>
                <w:sz w:val="20"/>
              </w:rPr>
              <w:t xml:space="preserve">3.1.3</w:t>
            </w:r>
          </w:p>
        </w:tc>
        <w:tc>
          <w:tcPr>
            <w:tcW w:w="3005" w:type="dxa"/>
          </w:tcPr>
          <w:p>
            <w:pPr>
              <w:pStyle w:val="0"/>
            </w:pPr>
            <w:r>
              <w:rPr>
                <w:sz w:val="20"/>
              </w:rPr>
              <w:t xml:space="preserve">на создание и (или) модернизацию объектов для хранения и складирования зерна, объектов для переработки сельскохозяйственной продукции, объектов для переработки, утилизации отходов животноводства, в том числе биогазовых установок, для обработки, очистки сточных вод, животноводческих стоков (водоочистные сооружения), объектов для убоя сельскохозяйственных животных и (или) птицы</w:t>
            </w:r>
          </w:p>
        </w:tc>
        <w:tc>
          <w:tcPr>
            <w:tcW w:w="2629" w:type="dxa"/>
          </w:tcPr>
          <w:p>
            <w:pPr>
              <w:pStyle w:val="0"/>
            </w:pPr>
            <w:r>
              <w:rPr>
                <w:sz w:val="20"/>
              </w:rPr>
              <w:t xml:space="preserve">процентов от затрат на строительство и (или) модернизацию объекта, включая входящее в его состав технологическое оборудование, в соответствии со сводным и (или) объектным сметным расчетом строительства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15</w:t>
            </w:r>
          </w:p>
        </w:tc>
        <w:tc>
          <w:tcPr>
            <w:tcW w:w="1264" w:type="dxa"/>
          </w:tcPr>
          <w:p>
            <w:pPr>
              <w:pStyle w:val="0"/>
              <w:jc w:val="center"/>
            </w:pPr>
            <w:r>
              <w:rPr>
                <w:sz w:val="20"/>
              </w:rPr>
              <w:t xml:space="preserve">15</w:t>
            </w:r>
          </w:p>
        </w:tc>
        <w:tc>
          <w:tcPr>
            <w:tcW w:w="1264" w:type="dxa"/>
          </w:tcPr>
          <w:p>
            <w:pPr>
              <w:pStyle w:val="0"/>
              <w:jc w:val="center"/>
            </w:pPr>
            <w:r>
              <w:rPr>
                <w:sz w:val="20"/>
              </w:rPr>
              <w:t xml:space="preserve">15</w:t>
            </w:r>
          </w:p>
        </w:tc>
      </w:tr>
      <w:tr>
        <w:tc>
          <w:tcPr>
            <w:tcW w:w="784" w:type="dxa"/>
          </w:tcPr>
          <w:p>
            <w:pPr>
              <w:pStyle w:val="0"/>
            </w:pPr>
            <w:r>
              <w:rPr>
                <w:sz w:val="20"/>
              </w:rPr>
              <w:t xml:space="preserve">3.1.4</w:t>
            </w:r>
          </w:p>
        </w:tc>
        <w:tc>
          <w:tcPr>
            <w:tcW w:w="3005" w:type="dxa"/>
          </w:tcPr>
          <w:p>
            <w:pPr>
              <w:pStyle w:val="0"/>
            </w:pPr>
            <w:r>
              <w:rPr>
                <w:sz w:val="20"/>
              </w:rPr>
              <w:t xml:space="preserve">на возмещение части прямых понесенных затрат на создание оптово-распределительных центров, заготовительных пунктов, принадлежащих им на праве собственности</w:t>
            </w:r>
          </w:p>
        </w:tc>
        <w:tc>
          <w:tcPr>
            <w:tcW w:w="2629" w:type="dxa"/>
          </w:tcPr>
          <w:p>
            <w:pPr>
              <w:pStyle w:val="0"/>
            </w:pPr>
            <w:r>
              <w:rPr>
                <w:sz w:val="20"/>
              </w:rPr>
              <w:t xml:space="preserve">процентов от затрат на строительство объекта, включая входящее в его состав технологическое оборудование, в соответствии со сводным и (или) объектным сметным расчетом строительства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15</w:t>
            </w:r>
          </w:p>
        </w:tc>
        <w:tc>
          <w:tcPr>
            <w:tcW w:w="1264" w:type="dxa"/>
          </w:tcPr>
          <w:p>
            <w:pPr>
              <w:pStyle w:val="0"/>
              <w:jc w:val="center"/>
            </w:pPr>
            <w:r>
              <w:rPr>
                <w:sz w:val="20"/>
              </w:rPr>
              <w:t xml:space="preserve">15</w:t>
            </w:r>
          </w:p>
        </w:tc>
        <w:tc>
          <w:tcPr>
            <w:tcW w:w="1264" w:type="dxa"/>
          </w:tcPr>
          <w:p>
            <w:pPr>
              <w:pStyle w:val="0"/>
              <w:jc w:val="center"/>
            </w:pPr>
            <w:r>
              <w:rPr>
                <w:sz w:val="20"/>
              </w:rPr>
              <w:t xml:space="preserve">15</w:t>
            </w:r>
          </w:p>
        </w:tc>
      </w:tr>
      <w:tr>
        <w:tc>
          <w:tcPr>
            <w:tcW w:w="784" w:type="dxa"/>
          </w:tcPr>
          <w:bookmarkStart w:id="4102" w:name="P4102"/>
          <w:bookmarkEnd w:id="4102"/>
          <w:p>
            <w:pPr>
              <w:pStyle w:val="0"/>
            </w:pPr>
            <w:r>
              <w:rPr>
                <w:sz w:val="20"/>
              </w:rPr>
              <w:t xml:space="preserve">3.1.5</w:t>
            </w:r>
          </w:p>
        </w:tc>
        <w:tc>
          <w:tcPr>
            <w:tcW w:w="3005" w:type="dxa"/>
          </w:tcPr>
          <w:p>
            <w:pPr>
              <w:pStyle w:val="0"/>
            </w:pPr>
            <w:r>
              <w:rPr>
                <w:sz w:val="20"/>
              </w:rPr>
              <w:t xml:space="preserve">на возмещение части прямых понесенных затрат на создание и (или) модернизацию животноводческих комплексов молочного направления (молочных ферм), принадлежащих им на праве собственности</w:t>
            </w:r>
          </w:p>
        </w:tc>
        <w:tc>
          <w:tcPr>
            <w:tcW w:w="2629" w:type="dxa"/>
          </w:tcPr>
          <w:p>
            <w:pPr>
              <w:pStyle w:val="0"/>
            </w:pPr>
            <w:r>
              <w:rPr>
                <w:sz w:val="20"/>
              </w:rPr>
              <w:t xml:space="preserve">процентов от затрат на строительство и (или) модернизацию объекта, включая входящее в его состав технологическое оборудование, в соответствии со сводным и (или) объектным сметным расчетом строительства и (или) модернизации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выше предельной стоимости объекта</w:t>
            </w:r>
          </w:p>
        </w:tc>
        <w:tc>
          <w:tcPr>
            <w:tcW w:w="1264" w:type="dxa"/>
          </w:tcPr>
          <w:p>
            <w:pPr>
              <w:pStyle w:val="0"/>
              <w:jc w:val="center"/>
            </w:pPr>
            <w:r>
              <w:rPr>
                <w:sz w:val="20"/>
              </w:rPr>
              <w:t xml:space="preserve">20</w:t>
            </w:r>
          </w:p>
        </w:tc>
        <w:tc>
          <w:tcPr>
            <w:tcW w:w="1264" w:type="dxa"/>
          </w:tcPr>
          <w:p>
            <w:pPr>
              <w:pStyle w:val="0"/>
              <w:jc w:val="center"/>
            </w:pPr>
            <w:r>
              <w:rPr>
                <w:sz w:val="20"/>
              </w:rPr>
              <w:t xml:space="preserve">20</w:t>
            </w:r>
          </w:p>
        </w:tc>
        <w:tc>
          <w:tcPr>
            <w:tcW w:w="1264" w:type="dxa"/>
          </w:tcPr>
          <w:p>
            <w:pPr>
              <w:pStyle w:val="0"/>
              <w:jc w:val="center"/>
            </w:pPr>
            <w:r>
              <w:rPr>
                <w:sz w:val="20"/>
              </w:rPr>
              <w:t xml:space="preserve">20</w:t>
            </w:r>
          </w:p>
        </w:tc>
      </w:tr>
      <w:tr>
        <w:tc>
          <w:tcPr>
            <w:tcW w:w="784" w:type="dxa"/>
          </w:tcPr>
          <w:p>
            <w:pPr>
              <w:pStyle w:val="0"/>
            </w:pPr>
            <w:r>
              <w:rPr>
                <w:sz w:val="20"/>
              </w:rPr>
              <w:t xml:space="preserve">3.1.6</w:t>
            </w:r>
          </w:p>
        </w:tc>
        <w:tc>
          <w:tcPr>
            <w:tcW w:w="3005" w:type="dxa"/>
          </w:tcPr>
          <w:p>
            <w:pPr>
              <w:pStyle w:val="0"/>
            </w:pPr>
            <w:r>
              <w:rPr>
                <w:sz w:val="20"/>
              </w:rPr>
              <w:t xml:space="preserve">на возмещение части прямых понесенных затрат на создание и (или) модернизацию хранилищ, принадлежащих им на праве собственности</w:t>
            </w:r>
          </w:p>
        </w:tc>
        <w:tc>
          <w:tcPr>
            <w:tcW w:w="2629" w:type="dxa"/>
          </w:tcPr>
          <w:p>
            <w:pPr>
              <w:pStyle w:val="0"/>
            </w:pPr>
            <w:r>
              <w:rPr>
                <w:sz w:val="20"/>
              </w:rPr>
              <w:t xml:space="preserve">процентов от затрат на строительство и (или) модернизацию объекта, включая входящее в его состав технологическое оборудование, в соответствии со сводным и (или) объектным сметным расчетом строительства и (или) модернизации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выше предельной стоимости объекта</w:t>
            </w:r>
          </w:p>
        </w:tc>
        <w:tc>
          <w:tcPr>
            <w:tcW w:w="1264" w:type="dxa"/>
          </w:tcPr>
          <w:p>
            <w:pPr>
              <w:pStyle w:val="0"/>
              <w:jc w:val="center"/>
            </w:pPr>
            <w:r>
              <w:rPr>
                <w:sz w:val="20"/>
              </w:rPr>
              <w:t xml:space="preserve">25</w:t>
            </w:r>
          </w:p>
        </w:tc>
        <w:tc>
          <w:tcPr>
            <w:tcW w:w="1264" w:type="dxa"/>
          </w:tcPr>
          <w:p>
            <w:pPr>
              <w:pStyle w:val="0"/>
              <w:jc w:val="center"/>
            </w:pPr>
            <w:r>
              <w:rPr>
                <w:sz w:val="20"/>
              </w:rPr>
              <w:t xml:space="preserve">25</w:t>
            </w:r>
          </w:p>
        </w:tc>
        <w:tc>
          <w:tcPr>
            <w:tcW w:w="1264" w:type="dxa"/>
          </w:tcPr>
          <w:p>
            <w:pPr>
              <w:pStyle w:val="0"/>
              <w:jc w:val="center"/>
            </w:pPr>
            <w:r>
              <w:rPr>
                <w:sz w:val="20"/>
              </w:rPr>
              <w:t xml:space="preserve">25</w:t>
            </w:r>
          </w:p>
        </w:tc>
      </w:tr>
      <w:tr>
        <w:tc>
          <w:tcPr>
            <w:tcW w:w="784" w:type="dxa"/>
          </w:tcPr>
          <w:bookmarkStart w:id="4114" w:name="P4114"/>
          <w:bookmarkEnd w:id="4114"/>
          <w:p>
            <w:pPr>
              <w:pStyle w:val="0"/>
            </w:pPr>
            <w:r>
              <w:rPr>
                <w:sz w:val="20"/>
              </w:rPr>
              <w:t xml:space="preserve">3.1.7</w:t>
            </w:r>
          </w:p>
        </w:tc>
        <w:tc>
          <w:tcPr>
            <w:tcW w:w="3005" w:type="dxa"/>
          </w:tcPr>
          <w:p>
            <w:pPr>
              <w:pStyle w:val="0"/>
            </w:pPr>
            <w:r>
              <w:rPr>
                <w:sz w:val="20"/>
              </w:rPr>
              <w:t xml:space="preserve">на возмещение части прямых понесенных затрат на создание и (или) модернизацию селекционно-семеноводческих центров в растениеводстве, принадлежащих им на праве собственности</w:t>
            </w:r>
          </w:p>
        </w:tc>
        <w:tc>
          <w:tcPr>
            <w:tcW w:w="2629" w:type="dxa"/>
          </w:tcPr>
          <w:p>
            <w:pPr>
              <w:pStyle w:val="0"/>
            </w:pPr>
            <w:r>
              <w:rPr>
                <w:sz w:val="20"/>
              </w:rPr>
              <w:t xml:space="preserve">процентов от затрат на строительство и (или) модернизацию объекта, включая входящее в его состав технологическое оборудование, в соответствии со сводным и (или) объектным сметным расчетом строительства и (или) модернизации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выше предельной стоимости объекта</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r>
      <w:tr>
        <w:tc>
          <w:tcPr>
            <w:tcW w:w="784" w:type="dxa"/>
          </w:tcPr>
          <w:p>
            <w:pPr>
              <w:pStyle w:val="0"/>
            </w:pPr>
            <w:r>
              <w:rPr>
                <w:sz w:val="20"/>
              </w:rPr>
              <w:t xml:space="preserve">3.1.8</w:t>
            </w:r>
          </w:p>
        </w:tc>
        <w:tc>
          <w:tcPr>
            <w:tcW w:w="3005" w:type="dxa"/>
          </w:tcPr>
          <w:p>
            <w:pPr>
              <w:pStyle w:val="0"/>
            </w:pPr>
            <w:r>
              <w:rPr>
                <w:sz w:val="20"/>
              </w:rPr>
              <w:t xml:space="preserve">на возмещение части затрат, связанных с приобретением племенного материала на цели, предусмотренные </w:t>
            </w:r>
            <w:hyperlink w:history="0" w:anchor="P4078" w:tooltip="3.1.1">
              <w:r>
                <w:rPr>
                  <w:sz w:val="20"/>
                  <w:color w:val="0000ff"/>
                </w:rPr>
                <w:t xml:space="preserve">строками 3.1.1</w:t>
              </w:r>
            </w:hyperlink>
            <w:r>
              <w:rPr>
                <w:sz w:val="20"/>
              </w:rPr>
              <w:t xml:space="preserve">, </w:t>
            </w:r>
            <w:hyperlink w:history="0" w:anchor="P4102" w:tooltip="3.1.5">
              <w:r>
                <w:rPr>
                  <w:sz w:val="20"/>
                  <w:color w:val="0000ff"/>
                </w:rPr>
                <w:t xml:space="preserve">3.1.5</w:t>
              </w:r>
            </w:hyperlink>
            <w:r>
              <w:rPr>
                <w:sz w:val="20"/>
              </w:rPr>
              <w:t xml:space="preserve">, </w:t>
            </w:r>
            <w:hyperlink w:history="0" w:anchor="P4138" w:tooltip="3.1.11">
              <w:r>
                <w:rPr>
                  <w:sz w:val="20"/>
                  <w:color w:val="0000ff"/>
                </w:rPr>
                <w:t xml:space="preserve">3.1.11</w:t>
              </w:r>
            </w:hyperlink>
            <w:r>
              <w:rPr>
                <w:sz w:val="20"/>
              </w:rPr>
              <w:t xml:space="preserve"> настоящего приложения</w:t>
            </w:r>
          </w:p>
        </w:tc>
        <w:tc>
          <w:tcPr>
            <w:tcW w:w="2629" w:type="dxa"/>
          </w:tcPr>
          <w:p>
            <w:pPr>
              <w:pStyle w:val="0"/>
            </w:pPr>
            <w:r>
              <w:rPr>
                <w:sz w:val="20"/>
              </w:rPr>
              <w:t xml:space="preserve">процентов от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страхование и оплату таможенных сборов</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r>
      <w:tr>
        <w:tc>
          <w:tcPr>
            <w:tcW w:w="784" w:type="dxa"/>
          </w:tcPr>
          <w:p>
            <w:pPr>
              <w:pStyle w:val="0"/>
            </w:pPr>
            <w:r>
              <w:rPr>
                <w:sz w:val="20"/>
              </w:rPr>
              <w:t xml:space="preserve">3.1.9</w:t>
            </w:r>
          </w:p>
        </w:tc>
        <w:tc>
          <w:tcPr>
            <w:tcW w:w="3005" w:type="dxa"/>
          </w:tcPr>
          <w:p>
            <w:pPr>
              <w:pStyle w:val="0"/>
            </w:pPr>
            <w:r>
              <w:rPr>
                <w:sz w:val="20"/>
              </w:rPr>
              <w:t xml:space="preserve">на возмещение части затрат, связанных с приобретением специализированного технологического оборудования, не включенного в сводный и (или) объектный сметный расчет стоимости строительства, автотранспортных средств, машин и оборудования для сельского хозяйства на цели, предусмотренные </w:t>
            </w:r>
            <w:hyperlink w:history="0" w:anchor="P4078" w:tooltip="3.1.1">
              <w:r>
                <w:rPr>
                  <w:sz w:val="20"/>
                  <w:color w:val="0000ff"/>
                </w:rPr>
                <w:t xml:space="preserve">строками 3.1.1</w:t>
              </w:r>
            </w:hyperlink>
            <w:r>
              <w:rPr>
                <w:sz w:val="20"/>
              </w:rPr>
              <w:t xml:space="preserve">, </w:t>
            </w:r>
            <w:hyperlink w:history="0" w:anchor="P4090" w:tooltip="3.1.3">
              <w:r>
                <w:rPr>
                  <w:sz w:val="20"/>
                  <w:color w:val="0000ff"/>
                </w:rPr>
                <w:t xml:space="preserve">3.1.3</w:t>
              </w:r>
            </w:hyperlink>
            <w:r>
              <w:rPr>
                <w:sz w:val="20"/>
              </w:rPr>
              <w:t xml:space="preserve"> - </w:t>
            </w:r>
            <w:hyperlink w:history="0" w:anchor="P4114" w:tooltip="3.1.7">
              <w:r>
                <w:rPr>
                  <w:sz w:val="20"/>
                  <w:color w:val="0000ff"/>
                </w:rPr>
                <w:t xml:space="preserve">3.1.7</w:t>
              </w:r>
            </w:hyperlink>
            <w:r>
              <w:rPr>
                <w:sz w:val="20"/>
              </w:rPr>
              <w:t xml:space="preserve">, </w:t>
            </w:r>
            <w:hyperlink w:history="0" w:anchor="P4138" w:tooltip="3.1.11">
              <w:r>
                <w:rPr>
                  <w:sz w:val="20"/>
                  <w:color w:val="0000ff"/>
                </w:rPr>
                <w:t xml:space="preserve">3.1.11</w:t>
              </w:r>
            </w:hyperlink>
            <w:r>
              <w:rPr>
                <w:sz w:val="20"/>
              </w:rPr>
              <w:t xml:space="preserve">, </w:t>
            </w:r>
            <w:hyperlink w:history="0" w:anchor="P4144" w:tooltip="3.1.12">
              <w:r>
                <w:rPr>
                  <w:sz w:val="20"/>
                  <w:color w:val="0000ff"/>
                </w:rPr>
                <w:t xml:space="preserve">3.1.12</w:t>
              </w:r>
            </w:hyperlink>
            <w:r>
              <w:rPr>
                <w:sz w:val="20"/>
              </w:rPr>
              <w:t xml:space="preserve"> настоящего приложения</w:t>
            </w:r>
          </w:p>
        </w:tc>
        <w:tc>
          <w:tcPr>
            <w:tcW w:w="2629" w:type="dxa"/>
          </w:tcPr>
          <w:p>
            <w:pPr>
              <w:pStyle w:val="0"/>
            </w:pPr>
            <w:r>
              <w:rPr>
                <w:sz w:val="20"/>
              </w:rPr>
              <w:t xml:space="preserve">процентов от затрат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30</w:t>
            </w:r>
          </w:p>
        </w:tc>
        <w:tc>
          <w:tcPr>
            <w:tcW w:w="1264" w:type="dxa"/>
          </w:tcPr>
          <w:p>
            <w:pPr>
              <w:pStyle w:val="0"/>
              <w:jc w:val="center"/>
            </w:pPr>
            <w:r>
              <w:rPr>
                <w:sz w:val="20"/>
              </w:rPr>
              <w:t xml:space="preserve">30</w:t>
            </w:r>
          </w:p>
        </w:tc>
        <w:tc>
          <w:tcPr>
            <w:tcW w:w="1264" w:type="dxa"/>
          </w:tcPr>
          <w:p>
            <w:pPr>
              <w:pStyle w:val="0"/>
              <w:jc w:val="center"/>
            </w:pPr>
            <w:r>
              <w:rPr>
                <w:sz w:val="20"/>
              </w:rPr>
              <w:t xml:space="preserve">30</w:t>
            </w:r>
          </w:p>
        </w:tc>
      </w:tr>
      <w:tr>
        <w:tc>
          <w:tcPr>
            <w:tcW w:w="784" w:type="dxa"/>
          </w:tcPr>
          <w:p>
            <w:pPr>
              <w:pStyle w:val="0"/>
            </w:pPr>
            <w:r>
              <w:rPr>
                <w:sz w:val="20"/>
              </w:rPr>
              <w:t xml:space="preserve">3.1.10</w:t>
            </w:r>
          </w:p>
        </w:tc>
        <w:tc>
          <w:tcPr>
            <w:tcW w:w="3005" w:type="dxa"/>
          </w:tcPr>
          <w:p>
            <w:pPr>
              <w:pStyle w:val="0"/>
            </w:pPr>
            <w:r>
              <w:rPr>
                <w:sz w:val="20"/>
              </w:rPr>
              <w:t xml:space="preserve">на возмещение части прямых понесенных затрат на создание и (или) модернизацию объектов по глубокой переработке сельскохозяйственной продукции, принадлежащих им на праве собственности</w:t>
            </w:r>
          </w:p>
        </w:tc>
        <w:tc>
          <w:tcPr>
            <w:tcW w:w="2629" w:type="dxa"/>
          </w:tcPr>
          <w:p>
            <w:pPr>
              <w:pStyle w:val="0"/>
            </w:pPr>
            <w:r>
              <w:rPr>
                <w:sz w:val="20"/>
              </w:rPr>
              <w:t xml:space="preserve">процентов от затрат на строительство объекта, включая входящее в его состав технологическое оборудование, в соответствии со сводным и (или) объектным сметным расчетом строительства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20</w:t>
            </w:r>
          </w:p>
        </w:tc>
        <w:tc>
          <w:tcPr>
            <w:tcW w:w="1264" w:type="dxa"/>
          </w:tcPr>
          <w:p>
            <w:pPr>
              <w:pStyle w:val="0"/>
              <w:jc w:val="center"/>
            </w:pPr>
            <w:r>
              <w:rPr>
                <w:sz w:val="20"/>
              </w:rPr>
              <w:t xml:space="preserve">20</w:t>
            </w:r>
          </w:p>
        </w:tc>
        <w:tc>
          <w:tcPr>
            <w:tcW w:w="1264" w:type="dxa"/>
          </w:tcPr>
          <w:p>
            <w:pPr>
              <w:pStyle w:val="0"/>
              <w:jc w:val="center"/>
            </w:pPr>
            <w:r>
              <w:rPr>
                <w:sz w:val="20"/>
              </w:rPr>
              <w:t xml:space="preserve">20</w:t>
            </w:r>
          </w:p>
        </w:tc>
      </w:tr>
      <w:tr>
        <w:tc>
          <w:tcPr>
            <w:tcW w:w="784" w:type="dxa"/>
          </w:tcPr>
          <w:bookmarkStart w:id="4138" w:name="P4138"/>
          <w:bookmarkEnd w:id="4138"/>
          <w:p>
            <w:pPr>
              <w:pStyle w:val="0"/>
            </w:pPr>
            <w:r>
              <w:rPr>
                <w:sz w:val="20"/>
              </w:rPr>
              <w:t xml:space="preserve">3.1.11</w:t>
            </w:r>
          </w:p>
        </w:tc>
        <w:tc>
          <w:tcPr>
            <w:tcW w:w="3005" w:type="dxa"/>
          </w:tcPr>
          <w:p>
            <w:pPr>
              <w:pStyle w:val="0"/>
            </w:pPr>
            <w:r>
              <w:rPr>
                <w:sz w:val="20"/>
              </w:rPr>
              <w:t xml:space="preserve">на возмещение части прямых понесенных затрат на комплексное развитие предприятий</w:t>
            </w:r>
          </w:p>
        </w:tc>
        <w:tc>
          <w:tcPr>
            <w:tcW w:w="2629" w:type="dxa"/>
          </w:tcPr>
          <w:p>
            <w:pPr>
              <w:pStyle w:val="0"/>
            </w:pPr>
            <w:r>
              <w:rPr>
                <w:sz w:val="20"/>
              </w:rPr>
              <w:t xml:space="preserve">процентов от затрат на реконструкцию и (или) капитальный ремонт в рамках комплексного развития предприятия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15</w:t>
            </w:r>
          </w:p>
        </w:tc>
        <w:tc>
          <w:tcPr>
            <w:tcW w:w="1264" w:type="dxa"/>
          </w:tcPr>
          <w:p>
            <w:pPr>
              <w:pStyle w:val="0"/>
              <w:jc w:val="center"/>
            </w:pPr>
            <w:r>
              <w:rPr>
                <w:sz w:val="20"/>
              </w:rPr>
              <w:t xml:space="preserve">15</w:t>
            </w:r>
          </w:p>
        </w:tc>
        <w:tc>
          <w:tcPr>
            <w:tcW w:w="1264" w:type="dxa"/>
          </w:tcPr>
          <w:p>
            <w:pPr>
              <w:pStyle w:val="0"/>
              <w:jc w:val="center"/>
            </w:pPr>
            <w:r>
              <w:rPr>
                <w:sz w:val="20"/>
              </w:rPr>
              <w:t xml:space="preserve">15</w:t>
            </w:r>
          </w:p>
        </w:tc>
      </w:tr>
      <w:tr>
        <w:tc>
          <w:tcPr>
            <w:tcW w:w="784" w:type="dxa"/>
          </w:tcPr>
          <w:bookmarkStart w:id="4144" w:name="P4144"/>
          <w:bookmarkEnd w:id="4144"/>
          <w:p>
            <w:pPr>
              <w:pStyle w:val="0"/>
            </w:pPr>
            <w:r>
              <w:rPr>
                <w:sz w:val="20"/>
              </w:rPr>
              <w:t xml:space="preserve">3.1.12</w:t>
            </w:r>
          </w:p>
        </w:tc>
        <w:tc>
          <w:tcPr>
            <w:tcW w:w="3005" w:type="dxa"/>
          </w:tcPr>
          <w:p>
            <w:pPr>
              <w:pStyle w:val="0"/>
            </w:pPr>
            <w:r>
              <w:rPr>
                <w:sz w:val="20"/>
              </w:rPr>
              <w:t xml:space="preserve">на возмещение части затрат на создание и (или) модернизацию объектов по переработке масличных культур, принадлежащих заявителю на праве собственности</w:t>
            </w:r>
          </w:p>
        </w:tc>
        <w:tc>
          <w:tcPr>
            <w:tcW w:w="2629" w:type="dxa"/>
          </w:tcPr>
          <w:p>
            <w:pPr>
              <w:pStyle w:val="0"/>
            </w:pPr>
            <w:r>
              <w:rPr>
                <w:sz w:val="20"/>
              </w:rPr>
              <w:t xml:space="preserve">процентов от затрат на строительство и (или) модернизацию объекта, включая входящее в его состав технологическое оборудование, в соответствии со сводным и (или) объектным сметным расчетом строительства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выше предельной стоимости объекта</w:t>
            </w:r>
          </w:p>
        </w:tc>
        <w:tc>
          <w:tcPr>
            <w:tcW w:w="1264" w:type="dxa"/>
          </w:tcPr>
          <w:p>
            <w:pPr>
              <w:pStyle w:val="0"/>
              <w:jc w:val="center"/>
            </w:pPr>
            <w:r>
              <w:rPr>
                <w:sz w:val="20"/>
              </w:rPr>
              <w:t xml:space="preserve">25</w:t>
            </w:r>
          </w:p>
        </w:tc>
        <w:tc>
          <w:tcPr>
            <w:tcW w:w="1264" w:type="dxa"/>
          </w:tcPr>
          <w:p>
            <w:pPr>
              <w:pStyle w:val="0"/>
              <w:jc w:val="center"/>
            </w:pPr>
            <w:r>
              <w:rPr>
                <w:sz w:val="20"/>
              </w:rPr>
              <w:t xml:space="preserve">25</w:t>
            </w:r>
          </w:p>
        </w:tc>
        <w:tc>
          <w:tcPr>
            <w:tcW w:w="1264" w:type="dxa"/>
          </w:tcPr>
          <w:p>
            <w:pPr>
              <w:pStyle w:val="0"/>
              <w:jc w:val="center"/>
            </w:pPr>
            <w:r>
              <w:rPr>
                <w:sz w:val="20"/>
              </w:rPr>
              <w:t xml:space="preserve">25</w:t>
            </w:r>
          </w:p>
        </w:tc>
      </w:tr>
      <w:tr>
        <w:tc>
          <w:tcPr>
            <w:tcW w:w="784" w:type="dxa"/>
          </w:tcPr>
          <w:p>
            <w:pPr>
              <w:pStyle w:val="0"/>
            </w:pPr>
            <w:r>
              <w:rPr>
                <w:sz w:val="20"/>
              </w:rPr>
              <w:t xml:space="preserve">3.1.13</w:t>
            </w:r>
          </w:p>
        </w:tc>
        <w:tc>
          <w:tcPr>
            <w:tcW w:w="3005" w:type="dxa"/>
          </w:tcPr>
          <w:p>
            <w:pPr>
              <w:pStyle w:val="0"/>
            </w:pPr>
            <w:r>
              <w:rPr>
                <w:sz w:val="20"/>
              </w:rPr>
              <w:t xml:space="preserve">на возмещение части прямых понесенных затрат на создание и (или) модернизацию объектов по производству соков, детского питания, безалкогольных напитков</w:t>
            </w:r>
          </w:p>
        </w:tc>
        <w:tc>
          <w:tcPr>
            <w:tcW w:w="2629" w:type="dxa"/>
          </w:tcPr>
          <w:p>
            <w:pPr>
              <w:pStyle w:val="0"/>
            </w:pPr>
            <w:r>
              <w:rPr>
                <w:sz w:val="20"/>
              </w:rPr>
              <w:t xml:space="preserve">процентов от затрат на строительство и (или) модернизацию объекта, включая входящее в его состав технологическое оборудование, в соответствии со сводным и (или) объектным сметным расчетом строительства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30</w:t>
            </w:r>
          </w:p>
        </w:tc>
        <w:tc>
          <w:tcPr>
            <w:tcW w:w="1264" w:type="dxa"/>
          </w:tcPr>
          <w:p>
            <w:pPr>
              <w:pStyle w:val="0"/>
              <w:jc w:val="center"/>
            </w:pPr>
            <w:r>
              <w:rPr>
                <w:sz w:val="20"/>
              </w:rPr>
              <w:t xml:space="preserve">30</w:t>
            </w:r>
          </w:p>
        </w:tc>
        <w:tc>
          <w:tcPr>
            <w:tcW w:w="1264" w:type="dxa"/>
          </w:tcPr>
          <w:p>
            <w:pPr>
              <w:pStyle w:val="0"/>
              <w:jc w:val="center"/>
            </w:pPr>
            <w:r>
              <w:rPr>
                <w:sz w:val="20"/>
              </w:rPr>
              <w:t xml:space="preserve">30</w:t>
            </w:r>
          </w:p>
        </w:tc>
      </w:tr>
      <w:tr>
        <w:tc>
          <w:tcPr>
            <w:tcW w:w="784" w:type="dxa"/>
          </w:tcPr>
          <w:p>
            <w:pPr>
              <w:pStyle w:val="0"/>
            </w:pPr>
            <w:r>
              <w:rPr>
                <w:sz w:val="20"/>
              </w:rPr>
              <w:t xml:space="preserve">3.2</w:t>
            </w:r>
          </w:p>
        </w:tc>
        <w:tc>
          <w:tcPr>
            <w:tcW w:w="3005" w:type="dxa"/>
          </w:tcPr>
          <w:p>
            <w:pPr>
              <w:pStyle w:val="0"/>
            </w:pPr>
            <w:r>
              <w:rPr>
                <w:sz w:val="20"/>
              </w:rPr>
              <w:t xml:space="preserve">Субсидии сельскохозяйственным потребительским кооперативам, осуществляющим свою деятельность и (или) зарегистрированным на территории края и образованным двумя и более сельскохозяйственными потребительскими кооперативами, созданными в соответствии с Федеральным </w:t>
            </w:r>
            <w:hyperlink w:history="0" r:id="rId378" w:tooltip="Федеральный закон от 08.12.1995 N 193-ФЗ (ред. от 04.08.2023) &quot;О сельскохозяйственной кооперации&quot; (с изм. и доп., вступ. в силу с 01.02.2024) {КонсультантПлюс}">
              <w:r>
                <w:rPr>
                  <w:sz w:val="20"/>
                  <w:color w:val="0000ff"/>
                </w:rPr>
                <w:t xml:space="preserve">законом</w:t>
              </w:r>
            </w:hyperlink>
            <w:r>
              <w:rPr>
                <w:sz w:val="20"/>
              </w:rPr>
              <w:t xml:space="preserve"> от 08.12.1995 N 193-ФЗ "О сельскохозяйственной кооперации", на возмещение (финансовое обеспечение) части затрат на строительство заготовительных пунктов, включая затраты на приобретение технологического оборудования для переработки сельскохозяйственной, лесной продукции</w:t>
            </w:r>
          </w:p>
        </w:tc>
        <w:tc>
          <w:tcPr>
            <w:tcW w:w="2629" w:type="dxa"/>
          </w:tcPr>
          <w:p>
            <w:pPr>
              <w:pStyle w:val="0"/>
            </w:pPr>
            <w:r>
              <w:rPr>
                <w:sz w:val="20"/>
              </w:rPr>
              <w:t xml:space="preserve">процентов от стоимости объекта, включая стоимость входящего в его состав технологического оборудования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более 30000,0 тыс. рублей на один объект</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r>
      <w:tr>
        <w:tc>
          <w:tcPr>
            <w:tcW w:w="784" w:type="dxa"/>
          </w:tcPr>
          <w:p>
            <w:pPr>
              <w:pStyle w:val="0"/>
            </w:pPr>
            <w:r>
              <w:rPr>
                <w:sz w:val="20"/>
              </w:rPr>
              <w:t xml:space="preserve">3.3</w:t>
            </w:r>
          </w:p>
        </w:tc>
        <w:tc>
          <w:tcPr>
            <w:tcW w:w="3005" w:type="dxa"/>
          </w:tcPr>
          <w:p>
            <w:pPr>
              <w:pStyle w:val="0"/>
            </w:pPr>
            <w:r>
              <w:rPr>
                <w:sz w:val="20"/>
              </w:rPr>
              <w:t xml:space="preserve">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потребительской кооперации, государственным и муниципальным предприятиям, организациям и индивидуальным предпринимателям, осуществляющим товарное (промышленное) рыбоводство, на возмещение части затрат на уплату процентов по инвестиционным кредитам, полученным в российских кредитных организациях на срок до 10 лет</w:t>
            </w:r>
          </w:p>
        </w:tc>
        <w:tc>
          <w:tcPr>
            <w:tcW w:w="2629" w:type="dxa"/>
          </w:tcPr>
          <w:p>
            <w:pPr>
              <w:pStyle w:val="0"/>
            </w:pPr>
            <w:r>
              <w:rPr>
                <w:sz w:val="20"/>
              </w:rPr>
              <w:t xml:space="preserve">доля ставки рефинансирования (учетной ставки) Центрального банка Российской Федерации</w:t>
            </w:r>
          </w:p>
        </w:tc>
        <w:tc>
          <w:tcPr>
            <w:tcW w:w="1264" w:type="dxa"/>
          </w:tcPr>
          <w:p>
            <w:pPr>
              <w:pStyle w:val="0"/>
              <w:jc w:val="center"/>
            </w:pPr>
            <w:r>
              <w:rPr>
                <w:sz w:val="20"/>
              </w:rPr>
              <w:t xml:space="preserve">2/3</w:t>
            </w:r>
          </w:p>
        </w:tc>
        <w:tc>
          <w:tcPr>
            <w:tcW w:w="1264" w:type="dxa"/>
          </w:tcPr>
          <w:p>
            <w:pPr>
              <w:pStyle w:val="0"/>
              <w:jc w:val="center"/>
            </w:pPr>
            <w:r>
              <w:rPr>
                <w:sz w:val="20"/>
              </w:rPr>
              <w:t xml:space="preserve">2/3</w:t>
            </w:r>
          </w:p>
        </w:tc>
        <w:tc>
          <w:tcPr>
            <w:tcW w:w="1264" w:type="dxa"/>
          </w:tcPr>
          <w:p>
            <w:pPr>
              <w:pStyle w:val="0"/>
              <w:jc w:val="center"/>
            </w:pPr>
            <w:r>
              <w:rPr>
                <w:sz w:val="20"/>
              </w:rPr>
              <w:t xml:space="preserve">2/3</w:t>
            </w:r>
          </w:p>
        </w:tc>
      </w:tr>
      <w:tr>
        <w:tc>
          <w:tcPr>
            <w:tcW w:w="784" w:type="dxa"/>
          </w:tcPr>
          <w:p>
            <w:pPr>
              <w:pStyle w:val="0"/>
            </w:pPr>
            <w:r>
              <w:rPr>
                <w:sz w:val="20"/>
              </w:rPr>
              <w:t xml:space="preserve">3.4</w:t>
            </w:r>
          </w:p>
        </w:tc>
        <w:tc>
          <w:tcPr>
            <w:tcW w:w="3005" w:type="dxa"/>
          </w:tcPr>
          <w:p>
            <w:pPr>
              <w:pStyle w:val="0"/>
            </w:pPr>
            <w:r>
              <w:rPr>
                <w:sz w:val="20"/>
              </w:rPr>
              <w:t xml:space="preserve">Субсидии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сельскохозяйственным товаропроизводителям, имеющим организационно-правовую форму общества с ограниченной ответственностью, организациям и индивидуальным предпринимателям, осуществляющим товарное (промышленное) рыбоводство, организациям, зарегистрированным и (или) осуществляющим на территории края ремонт сельскохозяйственных машин и (или) сельскохозяйственных тракторов, на возмещение части затрат на уплату процентов по инвестиционным кредитам, полученным в российских кредитных организациях, и инвестиционным займам, полученным в сельскохозяйственных кредитных кооперативах, по кредитным договорам (договорам займа), заключенным с 1 января 2017 года на срок от 2 до 15 лет, в том числе:</w:t>
            </w:r>
          </w:p>
        </w:tc>
        <w:tc>
          <w:tcPr>
            <w:tcW w:w="2629"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tcW w:w="784" w:type="dxa"/>
          </w:tcPr>
          <w:p>
            <w:pPr>
              <w:pStyle w:val="0"/>
            </w:pPr>
            <w:r>
              <w:rPr>
                <w:sz w:val="20"/>
              </w:rPr>
              <w:t xml:space="preserve">3.4.1</w:t>
            </w:r>
          </w:p>
        </w:tc>
        <w:tc>
          <w:tcPr>
            <w:tcW w:w="3005" w:type="dxa"/>
          </w:tcPr>
          <w:p>
            <w:pPr>
              <w:pStyle w:val="0"/>
            </w:pPr>
            <w:r>
              <w:rPr>
                <w:sz w:val="20"/>
              </w:rPr>
              <w:t xml:space="preserve">по кредитным договорам (договорам займа), заключенным с 1 января 2017 года по 31 декабря 2018 года включительно</w:t>
            </w:r>
          </w:p>
        </w:tc>
        <w:tc>
          <w:tcPr>
            <w:tcW w:w="2629" w:type="dxa"/>
          </w:tcPr>
          <w:p>
            <w:pPr>
              <w:pStyle w:val="0"/>
            </w:pPr>
            <w:r>
              <w:rPr>
                <w:sz w:val="20"/>
              </w:rPr>
              <w:t xml:space="preserve">процентов ключевой ставки Центрального банка Российской Федерации, действующей на дату заключения кредитного договора (договора займа)</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r>
      <w:tr>
        <w:tc>
          <w:tcPr>
            <w:tcW w:w="784" w:type="dxa"/>
          </w:tcPr>
          <w:p>
            <w:pPr>
              <w:pStyle w:val="0"/>
            </w:pPr>
            <w:r>
              <w:rPr>
                <w:sz w:val="20"/>
              </w:rPr>
              <w:t xml:space="preserve">3.4.2</w:t>
            </w:r>
          </w:p>
        </w:tc>
        <w:tc>
          <w:tcPr>
            <w:tcW w:w="3005" w:type="dxa"/>
          </w:tcPr>
          <w:p>
            <w:pPr>
              <w:pStyle w:val="0"/>
            </w:pPr>
            <w:r>
              <w:rPr>
                <w:sz w:val="20"/>
              </w:rPr>
              <w:t xml:space="preserve">по кредитным договорам (договорам займа), заключенным с 1 января 2019 года</w:t>
            </w:r>
          </w:p>
        </w:tc>
        <w:tc>
          <w:tcPr>
            <w:tcW w:w="2629" w:type="dxa"/>
          </w:tcPr>
          <w:p>
            <w:pPr>
              <w:pStyle w:val="0"/>
            </w:pPr>
            <w:r>
              <w:rPr>
                <w:sz w:val="20"/>
              </w:rPr>
              <w:t xml:space="preserve">процентов ключевой ставки Центрального банка Российской Федерации, действующей на дату заключения кредитного договора (договора займа)</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r>
      <w:tr>
        <w:tc>
          <w:tcPr>
            <w:tcW w:w="784" w:type="dxa"/>
          </w:tcPr>
          <w:p>
            <w:pPr>
              <w:pStyle w:val="0"/>
              <w:outlineLvl w:val="2"/>
            </w:pPr>
            <w:r>
              <w:rPr>
                <w:sz w:val="20"/>
              </w:rPr>
              <w:t xml:space="preserve">4</w:t>
            </w:r>
          </w:p>
        </w:tc>
        <w:tc>
          <w:tcPr>
            <w:gridSpan w:val="5"/>
            <w:tcW w:w="9426" w:type="dxa"/>
          </w:tcPr>
          <w:p>
            <w:pPr>
              <w:pStyle w:val="0"/>
            </w:pPr>
            <w:r>
              <w:rPr>
                <w:sz w:val="20"/>
              </w:rPr>
              <w:t xml:space="preserve">Ведомственный проект "Вовлечение в оборот и комплексная мелиорация земель сельскохозяйственного назначения"</w:t>
            </w:r>
          </w:p>
        </w:tc>
      </w:tr>
      <w:tr>
        <w:tc>
          <w:tcPr>
            <w:tcW w:w="784" w:type="dxa"/>
          </w:tcPr>
          <w:p>
            <w:pPr>
              <w:pStyle w:val="0"/>
            </w:pPr>
            <w:r>
              <w:rPr>
                <w:sz w:val="20"/>
              </w:rPr>
              <w:t xml:space="preserve">4.1</w:t>
            </w:r>
          </w:p>
        </w:tc>
        <w:tc>
          <w:tcPr>
            <w:tcW w:w="3005" w:type="dxa"/>
          </w:tcPr>
          <w:p>
            <w:pPr>
              <w:pStyle w:val="0"/>
            </w:pPr>
            <w:r>
              <w:rPr>
                <w:sz w:val="20"/>
              </w:rPr>
              <w:t xml:space="preserve">Субсидии сельскохозяйственным товаропроизводителям, за исключением граждан, ведущих личное подсобное хозяйство, на возмещение части затрат на реализацию проектов мелиорации в рамках культуртехнических мероприятий на выбывших сельскохозяйственных угодьях, вовлекаемых в сельскохозяйственный оборот</w:t>
            </w:r>
          </w:p>
        </w:tc>
        <w:tc>
          <w:tcPr>
            <w:tcW w:w="2629" w:type="dxa"/>
          </w:tcPr>
          <w:p>
            <w:pPr>
              <w:pStyle w:val="0"/>
            </w:pPr>
            <w:r>
              <w:rPr>
                <w:sz w:val="20"/>
              </w:rPr>
              <w:t xml:space="preserve">процентов от затрат, связанных с реализацией проекта мелиорации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в рамках культуртехнических мероприятий</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r>
      <w:tr>
        <w:tc>
          <w:tcPr>
            <w:tcW w:w="784" w:type="dxa"/>
          </w:tcPr>
          <w:p>
            <w:pPr>
              <w:pStyle w:val="0"/>
            </w:pPr>
            <w:r>
              <w:rPr>
                <w:sz w:val="20"/>
              </w:rPr>
              <w:t xml:space="preserve">4.2</w:t>
            </w:r>
          </w:p>
        </w:tc>
        <w:tc>
          <w:tcPr>
            <w:tcW w:w="3005" w:type="dxa"/>
          </w:tcPr>
          <w:p>
            <w:pPr>
              <w:pStyle w:val="0"/>
            </w:pPr>
            <w:r>
              <w:rPr>
                <w:sz w:val="20"/>
              </w:rPr>
              <w:t xml:space="preserve">Субсидии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(субсидии на возмещение части затрат на реализацию проектов мелиорации в рамках гидромелиоративных мероприятий)</w:t>
            </w:r>
          </w:p>
        </w:tc>
        <w:tc>
          <w:tcPr>
            <w:tcW w:w="2629" w:type="dxa"/>
          </w:tcPr>
          <w:p>
            <w:pPr>
              <w:pStyle w:val="0"/>
            </w:pPr>
            <w:r>
              <w:rPr>
                <w:sz w:val="20"/>
              </w:rPr>
              <w:t xml:space="preserve">процентов от затрат, связанных с реализацией проекта мелиорации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в рамках гидромелиоративных мероприятий</w:t>
            </w:r>
          </w:p>
        </w:tc>
        <w:tc>
          <w:tcPr>
            <w:tcW w:w="1264" w:type="dxa"/>
          </w:tcPr>
          <w:p>
            <w:pPr>
              <w:pStyle w:val="0"/>
              <w:jc w:val="center"/>
            </w:pPr>
            <w:r>
              <w:rPr>
                <w:sz w:val="20"/>
              </w:rPr>
              <w:t xml:space="preserve">50</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784" w:type="dxa"/>
          </w:tcPr>
          <w:p>
            <w:pPr>
              <w:pStyle w:val="0"/>
              <w:outlineLvl w:val="2"/>
            </w:pPr>
            <w:r>
              <w:rPr>
                <w:sz w:val="20"/>
              </w:rPr>
              <w:t xml:space="preserve">5</w:t>
            </w:r>
          </w:p>
        </w:tc>
        <w:tc>
          <w:tcPr>
            <w:gridSpan w:val="5"/>
            <w:tcW w:w="9426" w:type="dxa"/>
          </w:tcPr>
          <w:p>
            <w:pPr>
              <w:pStyle w:val="0"/>
            </w:pPr>
            <w:r>
              <w:rPr>
                <w:sz w:val="20"/>
              </w:rPr>
              <w:t xml:space="preserve">Ведомственный проект "Развитие малых форм хозяйствования и сельскохозяйственной кооперации"</w:t>
            </w:r>
          </w:p>
        </w:tc>
      </w:tr>
      <w:tr>
        <w:tc>
          <w:tcPr>
            <w:tcW w:w="784" w:type="dxa"/>
          </w:tcPr>
          <w:p>
            <w:pPr>
              <w:pStyle w:val="0"/>
            </w:pPr>
            <w:r>
              <w:rPr>
                <w:sz w:val="20"/>
              </w:rPr>
              <w:t xml:space="preserve">5.1</w:t>
            </w:r>
          </w:p>
        </w:tc>
        <w:tc>
          <w:tcPr>
            <w:tcW w:w="3005" w:type="dxa"/>
          </w:tcPr>
          <w:p>
            <w:pPr>
              <w:pStyle w:val="0"/>
            </w:pPr>
            <w:r>
              <w:rPr>
                <w:sz w:val="20"/>
              </w:rPr>
              <w:t xml:space="preserve">Субсидии сельскохозяйственным потребительским кооперативам на возмещение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в том числе:</w:t>
            </w:r>
          </w:p>
        </w:tc>
        <w:tc>
          <w:tcPr>
            <w:tcW w:w="2629"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tcW w:w="784" w:type="dxa"/>
          </w:tcPr>
          <w:p>
            <w:pPr>
              <w:pStyle w:val="0"/>
            </w:pPr>
            <w:r>
              <w:rPr>
                <w:sz w:val="20"/>
              </w:rPr>
            </w:r>
          </w:p>
        </w:tc>
        <w:tc>
          <w:tcPr>
            <w:tcW w:w="3005" w:type="dxa"/>
          </w:tcPr>
          <w:p>
            <w:pPr>
              <w:pStyle w:val="0"/>
            </w:pPr>
            <w:r>
              <w:rPr>
                <w:sz w:val="20"/>
              </w:rPr>
              <w:t xml:space="preserve">молока (в пересчете на молоко жирностью 3,4 процента)</w:t>
            </w:r>
          </w:p>
        </w:tc>
        <w:tc>
          <w:tcPr>
            <w:tcW w:w="2629" w:type="dxa"/>
            <w:vMerge w:val="restart"/>
          </w:tcPr>
          <w:p>
            <w:pPr>
              <w:pStyle w:val="0"/>
            </w:pPr>
            <w:r>
              <w:rPr>
                <w:sz w:val="20"/>
              </w:rPr>
              <w:t xml:space="preserve">рублей на 1 тонну</w:t>
            </w:r>
          </w:p>
        </w:tc>
        <w:tc>
          <w:tcPr>
            <w:tcW w:w="1264" w:type="dxa"/>
          </w:tcPr>
          <w:p>
            <w:pPr>
              <w:pStyle w:val="0"/>
              <w:jc w:val="center"/>
            </w:pPr>
            <w:r>
              <w:rPr>
                <w:sz w:val="20"/>
              </w:rPr>
              <w:t xml:space="preserve">4000,0</w:t>
            </w:r>
          </w:p>
        </w:tc>
        <w:tc>
          <w:tcPr>
            <w:tcW w:w="1264" w:type="dxa"/>
          </w:tcPr>
          <w:p>
            <w:pPr>
              <w:pStyle w:val="0"/>
              <w:jc w:val="center"/>
            </w:pPr>
            <w:r>
              <w:rPr>
                <w:sz w:val="20"/>
              </w:rPr>
              <w:t xml:space="preserve">4000,0</w:t>
            </w:r>
          </w:p>
        </w:tc>
        <w:tc>
          <w:tcPr>
            <w:tcW w:w="1264" w:type="dxa"/>
          </w:tcPr>
          <w:p>
            <w:pPr>
              <w:pStyle w:val="0"/>
              <w:jc w:val="center"/>
            </w:pPr>
            <w:r>
              <w:rPr>
                <w:sz w:val="20"/>
              </w:rPr>
              <w:t xml:space="preserve">4000,0</w:t>
            </w:r>
          </w:p>
        </w:tc>
      </w:tr>
      <w:tr>
        <w:tc>
          <w:tcPr>
            <w:tcW w:w="784" w:type="dxa"/>
          </w:tcPr>
          <w:p>
            <w:pPr>
              <w:pStyle w:val="0"/>
            </w:pPr>
            <w:r>
              <w:rPr>
                <w:sz w:val="20"/>
              </w:rPr>
            </w:r>
          </w:p>
        </w:tc>
        <w:tc>
          <w:tcPr>
            <w:tcW w:w="3005" w:type="dxa"/>
          </w:tcPr>
          <w:p>
            <w:pPr>
              <w:pStyle w:val="0"/>
            </w:pPr>
            <w:r>
              <w:rPr>
                <w:sz w:val="20"/>
              </w:rPr>
              <w:t xml:space="preserve">мяса свиней (в пересчете на живой вес)</w:t>
            </w:r>
          </w:p>
        </w:tc>
        <w:tc>
          <w:tcPr>
            <w:vMerge w:val="continue"/>
          </w:tcPr>
          <w:p/>
        </w:tc>
        <w:tc>
          <w:tcPr>
            <w:tcW w:w="1264" w:type="dxa"/>
          </w:tcPr>
          <w:p>
            <w:pPr>
              <w:pStyle w:val="0"/>
              <w:jc w:val="center"/>
            </w:pPr>
            <w:r>
              <w:rPr>
                <w:sz w:val="20"/>
              </w:rPr>
              <w:t xml:space="preserve">9000,0</w:t>
            </w:r>
          </w:p>
        </w:tc>
        <w:tc>
          <w:tcPr>
            <w:tcW w:w="1264" w:type="dxa"/>
          </w:tcPr>
          <w:p>
            <w:pPr>
              <w:pStyle w:val="0"/>
              <w:jc w:val="center"/>
            </w:pPr>
            <w:r>
              <w:rPr>
                <w:sz w:val="20"/>
              </w:rPr>
              <w:t xml:space="preserve">9000,0</w:t>
            </w:r>
          </w:p>
        </w:tc>
        <w:tc>
          <w:tcPr>
            <w:tcW w:w="1264" w:type="dxa"/>
          </w:tcPr>
          <w:p>
            <w:pPr>
              <w:pStyle w:val="0"/>
              <w:jc w:val="center"/>
            </w:pPr>
            <w:r>
              <w:rPr>
                <w:sz w:val="20"/>
              </w:rPr>
              <w:t xml:space="preserve">9000,0</w:t>
            </w:r>
          </w:p>
        </w:tc>
      </w:tr>
      <w:tr>
        <w:tc>
          <w:tcPr>
            <w:tcW w:w="784" w:type="dxa"/>
          </w:tcPr>
          <w:p>
            <w:pPr>
              <w:pStyle w:val="0"/>
            </w:pPr>
            <w:r>
              <w:rPr>
                <w:sz w:val="20"/>
              </w:rPr>
            </w:r>
          </w:p>
        </w:tc>
        <w:tc>
          <w:tcPr>
            <w:tcW w:w="3005" w:type="dxa"/>
          </w:tcPr>
          <w:p>
            <w:pPr>
              <w:pStyle w:val="0"/>
            </w:pPr>
            <w:r>
              <w:rPr>
                <w:sz w:val="20"/>
              </w:rPr>
              <w:t xml:space="preserve">мяса крупного рогатого скота (в пересчете на живой вес)</w:t>
            </w:r>
          </w:p>
        </w:tc>
        <w:tc>
          <w:tcPr>
            <w:vMerge w:val="continue"/>
          </w:tcPr>
          <w:p/>
        </w:tc>
        <w:tc>
          <w:tcPr>
            <w:tcW w:w="1264" w:type="dxa"/>
          </w:tcPr>
          <w:p>
            <w:pPr>
              <w:pStyle w:val="0"/>
              <w:jc w:val="center"/>
            </w:pPr>
            <w:r>
              <w:rPr>
                <w:sz w:val="20"/>
              </w:rPr>
              <w:t xml:space="preserve">10300,0</w:t>
            </w:r>
          </w:p>
        </w:tc>
        <w:tc>
          <w:tcPr>
            <w:tcW w:w="1264" w:type="dxa"/>
          </w:tcPr>
          <w:p>
            <w:pPr>
              <w:pStyle w:val="0"/>
              <w:jc w:val="center"/>
            </w:pPr>
            <w:r>
              <w:rPr>
                <w:sz w:val="20"/>
              </w:rPr>
              <w:t xml:space="preserve">10300,0</w:t>
            </w:r>
          </w:p>
        </w:tc>
        <w:tc>
          <w:tcPr>
            <w:tcW w:w="1264" w:type="dxa"/>
          </w:tcPr>
          <w:p>
            <w:pPr>
              <w:pStyle w:val="0"/>
              <w:jc w:val="center"/>
            </w:pPr>
            <w:r>
              <w:rPr>
                <w:sz w:val="20"/>
              </w:rPr>
              <w:t xml:space="preserve">10300,0</w:t>
            </w:r>
          </w:p>
        </w:tc>
      </w:tr>
      <w:tr>
        <w:tc>
          <w:tcPr>
            <w:tcW w:w="784" w:type="dxa"/>
          </w:tcPr>
          <w:p>
            <w:pPr>
              <w:pStyle w:val="0"/>
            </w:pPr>
            <w:r>
              <w:rPr>
                <w:sz w:val="20"/>
              </w:rPr>
              <w:t xml:space="preserve">5.2</w:t>
            </w:r>
          </w:p>
        </w:tc>
        <w:tc>
          <w:tcPr>
            <w:tcW w:w="3005" w:type="dxa"/>
          </w:tcPr>
          <w:p>
            <w:pPr>
              <w:pStyle w:val="0"/>
            </w:pPr>
            <w:r>
              <w:rPr>
                <w:sz w:val="20"/>
              </w:rPr>
              <w:t xml:space="preserve">Субсидии сельскохозяйственным потребительским кооперативам на возмещение части затрат, связанных с содержанием коров молочного направления продуктивности, находящихся в собственности и (или) пользовании у граждан, ведущих личное подсобное хозяйство, являющихся членами сельскохозяйственного потребительского кооператива (за исключением ассоциированных членов, не участвующих в хозяйственной деятельности кооператива или не принимающих в его деятельности личное трудовое участие)</w:t>
            </w:r>
          </w:p>
        </w:tc>
        <w:tc>
          <w:tcPr>
            <w:tcW w:w="2629" w:type="dxa"/>
          </w:tcPr>
          <w:p>
            <w:pPr>
              <w:pStyle w:val="0"/>
            </w:pPr>
            <w:r>
              <w:rPr>
                <w:sz w:val="20"/>
              </w:rPr>
              <w:t xml:space="preserve">рублей на 1 голову</w:t>
            </w:r>
          </w:p>
        </w:tc>
        <w:tc>
          <w:tcPr>
            <w:tcW w:w="1264" w:type="dxa"/>
          </w:tcPr>
          <w:p>
            <w:pPr>
              <w:pStyle w:val="0"/>
              <w:jc w:val="center"/>
            </w:pPr>
            <w:r>
              <w:rPr>
                <w:sz w:val="20"/>
              </w:rPr>
              <w:t xml:space="preserve">12000,0</w:t>
            </w:r>
          </w:p>
        </w:tc>
        <w:tc>
          <w:tcPr>
            <w:tcW w:w="1264" w:type="dxa"/>
          </w:tcPr>
          <w:p>
            <w:pPr>
              <w:pStyle w:val="0"/>
              <w:jc w:val="center"/>
            </w:pPr>
            <w:r>
              <w:rPr>
                <w:sz w:val="20"/>
              </w:rPr>
              <w:t xml:space="preserve">12000,0</w:t>
            </w:r>
          </w:p>
        </w:tc>
        <w:tc>
          <w:tcPr>
            <w:tcW w:w="1264" w:type="dxa"/>
          </w:tcPr>
          <w:p>
            <w:pPr>
              <w:pStyle w:val="0"/>
              <w:jc w:val="center"/>
            </w:pPr>
            <w:r>
              <w:rPr>
                <w:sz w:val="20"/>
              </w:rPr>
              <w:t xml:space="preserve">12000,0</w:t>
            </w:r>
          </w:p>
        </w:tc>
      </w:tr>
      <w:tr>
        <w:tc>
          <w:tcPr>
            <w:tcW w:w="784" w:type="dxa"/>
          </w:tcPr>
          <w:p>
            <w:pPr>
              <w:pStyle w:val="0"/>
            </w:pPr>
            <w:r>
              <w:rPr>
                <w:sz w:val="20"/>
              </w:rPr>
              <w:t xml:space="preserve">5.3</w:t>
            </w:r>
          </w:p>
        </w:tc>
        <w:tc>
          <w:tcPr>
            <w:tcW w:w="3005" w:type="dxa"/>
          </w:tcPr>
          <w:p>
            <w:pPr>
              <w:pStyle w:val="0"/>
            </w:pPr>
            <w:r>
              <w:rPr>
                <w:sz w:val="20"/>
              </w:rPr>
              <w:t xml:space="preserve">Субсидии на финансовое обеспечение (возмещение) части затрат, связанных с приобретением нетелей, в том числе племенных, и (или) коров, в том числе племенных, молочного направления продуктивности, и (или) молодняка крупного рогатого скота (бычков) в возрасте до 4 месяцев для их последующей передачи в собственность граждан, ведущих личное подсобное хозяйство, являющихся членами сельскохозяйственного потребительского кооператива (за исключением ассоциированных членов, не участвующих в хозяйственной деятельности кооператива или не принимающих в его деятельности личного трудового участия), в том числе:</w:t>
            </w:r>
          </w:p>
        </w:tc>
        <w:tc>
          <w:tcPr>
            <w:tcW w:w="2629"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tcW w:w="784" w:type="dxa"/>
          </w:tcPr>
          <w:p>
            <w:pPr>
              <w:pStyle w:val="0"/>
            </w:pPr>
            <w:r>
              <w:rPr>
                <w:sz w:val="20"/>
              </w:rPr>
              <w:t xml:space="preserve">5.3.1</w:t>
            </w:r>
          </w:p>
        </w:tc>
        <w:tc>
          <w:tcPr>
            <w:tcW w:w="3005" w:type="dxa"/>
          </w:tcPr>
          <w:p>
            <w:pPr>
              <w:pStyle w:val="0"/>
            </w:pPr>
            <w:r>
              <w:rPr>
                <w:sz w:val="20"/>
              </w:rPr>
              <w:t xml:space="preserve">сельскохозяйственным потребительским кооперативам, осуществляющим закуп коровьего молока в году предоставления субсидии, на финансовое обеспечение (возмещение) части затрат на приобретение в том числе:</w:t>
            </w:r>
          </w:p>
        </w:tc>
        <w:tc>
          <w:tcPr>
            <w:tcW w:w="2629"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tcW w:w="784" w:type="dxa"/>
          </w:tcPr>
          <w:p>
            <w:pPr>
              <w:pStyle w:val="0"/>
            </w:pPr>
            <w:r>
              <w:rPr>
                <w:sz w:val="20"/>
              </w:rPr>
            </w:r>
          </w:p>
        </w:tc>
        <w:tc>
          <w:tcPr>
            <w:tcW w:w="3005" w:type="dxa"/>
          </w:tcPr>
          <w:p>
            <w:pPr>
              <w:pStyle w:val="0"/>
            </w:pPr>
            <w:r>
              <w:rPr>
                <w:sz w:val="20"/>
              </w:rPr>
              <w:t xml:space="preserve">нетелей молочного направления продуктивности</w:t>
            </w:r>
          </w:p>
        </w:tc>
        <w:tc>
          <w:tcPr>
            <w:tcW w:w="2629" w:type="dxa"/>
            <w:vMerge w:val="restart"/>
          </w:tcPr>
          <w:p>
            <w:pPr>
              <w:pStyle w:val="0"/>
            </w:pPr>
            <w:r>
              <w:rPr>
                <w:sz w:val="20"/>
              </w:rPr>
              <w:t xml:space="preserve">рублей на 1 голову</w:t>
            </w:r>
          </w:p>
        </w:tc>
        <w:tc>
          <w:tcPr>
            <w:tcW w:w="1264" w:type="dxa"/>
          </w:tcPr>
          <w:p>
            <w:pPr>
              <w:pStyle w:val="0"/>
              <w:jc w:val="center"/>
            </w:pPr>
            <w:r>
              <w:rPr>
                <w:sz w:val="20"/>
              </w:rPr>
              <w:t xml:space="preserve">45000,0</w:t>
            </w:r>
          </w:p>
        </w:tc>
        <w:tc>
          <w:tcPr>
            <w:tcW w:w="1264" w:type="dxa"/>
          </w:tcPr>
          <w:p>
            <w:pPr>
              <w:pStyle w:val="0"/>
              <w:jc w:val="center"/>
            </w:pPr>
            <w:r>
              <w:rPr>
                <w:sz w:val="20"/>
              </w:rPr>
              <w:t xml:space="preserve">45000,0</w:t>
            </w:r>
          </w:p>
        </w:tc>
        <w:tc>
          <w:tcPr>
            <w:tcW w:w="1264" w:type="dxa"/>
          </w:tcPr>
          <w:p>
            <w:pPr>
              <w:pStyle w:val="0"/>
              <w:jc w:val="center"/>
            </w:pPr>
            <w:r>
              <w:rPr>
                <w:sz w:val="20"/>
              </w:rPr>
              <w:t xml:space="preserve">45000,0</w:t>
            </w:r>
          </w:p>
        </w:tc>
      </w:tr>
      <w:tr>
        <w:tc>
          <w:tcPr>
            <w:tcW w:w="784" w:type="dxa"/>
          </w:tcPr>
          <w:p>
            <w:pPr>
              <w:pStyle w:val="0"/>
            </w:pPr>
            <w:r>
              <w:rPr>
                <w:sz w:val="20"/>
              </w:rPr>
            </w:r>
          </w:p>
        </w:tc>
        <w:tc>
          <w:tcPr>
            <w:tcW w:w="3005" w:type="dxa"/>
          </w:tcPr>
          <w:p>
            <w:pPr>
              <w:pStyle w:val="0"/>
            </w:pPr>
            <w:r>
              <w:rPr>
                <w:sz w:val="20"/>
              </w:rPr>
              <w:t xml:space="preserve">племенных нетелей молочного направления продуктивности</w:t>
            </w:r>
          </w:p>
        </w:tc>
        <w:tc>
          <w:tcPr>
            <w:vMerge w:val="continue"/>
          </w:tcPr>
          <w:p/>
        </w:tc>
        <w:tc>
          <w:tcPr>
            <w:tcW w:w="1264" w:type="dxa"/>
          </w:tcPr>
          <w:p>
            <w:pPr>
              <w:pStyle w:val="0"/>
              <w:jc w:val="center"/>
            </w:pPr>
            <w:r>
              <w:rPr>
                <w:sz w:val="20"/>
              </w:rPr>
              <w:t xml:space="preserve">110000,0</w:t>
            </w:r>
          </w:p>
        </w:tc>
        <w:tc>
          <w:tcPr>
            <w:tcW w:w="1264" w:type="dxa"/>
          </w:tcPr>
          <w:p>
            <w:pPr>
              <w:pStyle w:val="0"/>
              <w:jc w:val="center"/>
            </w:pPr>
            <w:r>
              <w:rPr>
                <w:sz w:val="20"/>
              </w:rPr>
              <w:t xml:space="preserve">110000,0</w:t>
            </w:r>
          </w:p>
        </w:tc>
        <w:tc>
          <w:tcPr>
            <w:tcW w:w="1264" w:type="dxa"/>
          </w:tcPr>
          <w:p>
            <w:pPr>
              <w:pStyle w:val="0"/>
              <w:jc w:val="center"/>
            </w:pPr>
            <w:r>
              <w:rPr>
                <w:sz w:val="20"/>
              </w:rPr>
              <w:t xml:space="preserve">110000,0</w:t>
            </w:r>
          </w:p>
        </w:tc>
      </w:tr>
      <w:tr>
        <w:tc>
          <w:tcPr>
            <w:tcW w:w="784" w:type="dxa"/>
          </w:tcPr>
          <w:p>
            <w:pPr>
              <w:pStyle w:val="0"/>
            </w:pPr>
            <w:r>
              <w:rPr>
                <w:sz w:val="20"/>
              </w:rPr>
            </w:r>
          </w:p>
        </w:tc>
        <w:tc>
          <w:tcPr>
            <w:tcW w:w="3005" w:type="dxa"/>
          </w:tcPr>
          <w:p>
            <w:pPr>
              <w:pStyle w:val="0"/>
            </w:pPr>
            <w:r>
              <w:rPr>
                <w:sz w:val="20"/>
              </w:rPr>
              <w:t xml:space="preserve">коров молочного направления продуктивности</w:t>
            </w:r>
          </w:p>
        </w:tc>
        <w:tc>
          <w:tcPr>
            <w:tcW w:w="2629" w:type="dxa"/>
          </w:tcPr>
          <w:p>
            <w:pPr>
              <w:pStyle w:val="0"/>
            </w:pPr>
            <w:r>
              <w:rPr>
                <w:sz w:val="20"/>
              </w:rPr>
              <w:t xml:space="preserve">рублей на 1 голову</w:t>
            </w:r>
          </w:p>
        </w:tc>
        <w:tc>
          <w:tcPr>
            <w:tcW w:w="1264" w:type="dxa"/>
          </w:tcPr>
          <w:p>
            <w:pPr>
              <w:pStyle w:val="0"/>
              <w:jc w:val="center"/>
            </w:pPr>
            <w:r>
              <w:rPr>
                <w:sz w:val="20"/>
              </w:rPr>
              <w:t xml:space="preserve">45000,0</w:t>
            </w:r>
          </w:p>
        </w:tc>
        <w:tc>
          <w:tcPr>
            <w:tcW w:w="1264" w:type="dxa"/>
          </w:tcPr>
          <w:p>
            <w:pPr>
              <w:pStyle w:val="0"/>
              <w:jc w:val="center"/>
            </w:pPr>
            <w:r>
              <w:rPr>
                <w:sz w:val="20"/>
              </w:rPr>
              <w:t xml:space="preserve">45000,0</w:t>
            </w:r>
          </w:p>
        </w:tc>
        <w:tc>
          <w:tcPr>
            <w:tcW w:w="1264" w:type="dxa"/>
          </w:tcPr>
          <w:p>
            <w:pPr>
              <w:pStyle w:val="0"/>
              <w:jc w:val="center"/>
            </w:pPr>
            <w:r>
              <w:rPr>
                <w:sz w:val="20"/>
              </w:rPr>
              <w:t xml:space="preserve">45000,0</w:t>
            </w:r>
          </w:p>
        </w:tc>
      </w:tr>
      <w:tr>
        <w:tc>
          <w:tcPr>
            <w:tcW w:w="784" w:type="dxa"/>
          </w:tcPr>
          <w:p>
            <w:pPr>
              <w:pStyle w:val="0"/>
            </w:pPr>
            <w:r>
              <w:rPr>
                <w:sz w:val="20"/>
              </w:rPr>
            </w:r>
          </w:p>
        </w:tc>
        <w:tc>
          <w:tcPr>
            <w:tcW w:w="3005" w:type="dxa"/>
          </w:tcPr>
          <w:p>
            <w:pPr>
              <w:pStyle w:val="0"/>
            </w:pPr>
            <w:r>
              <w:rPr>
                <w:sz w:val="20"/>
              </w:rPr>
              <w:t xml:space="preserve">племенных коров молочного направления продуктивности</w:t>
            </w:r>
          </w:p>
        </w:tc>
        <w:tc>
          <w:tcPr>
            <w:tcW w:w="2629" w:type="dxa"/>
          </w:tcPr>
          <w:p>
            <w:pPr>
              <w:pStyle w:val="0"/>
            </w:pPr>
            <w:r>
              <w:rPr>
                <w:sz w:val="20"/>
              </w:rPr>
              <w:t xml:space="preserve">рублей на 1 голову</w:t>
            </w:r>
          </w:p>
        </w:tc>
        <w:tc>
          <w:tcPr>
            <w:tcW w:w="1264" w:type="dxa"/>
          </w:tcPr>
          <w:p>
            <w:pPr>
              <w:pStyle w:val="0"/>
              <w:jc w:val="center"/>
            </w:pPr>
            <w:r>
              <w:rPr>
                <w:sz w:val="20"/>
              </w:rPr>
              <w:t xml:space="preserve">95000,0</w:t>
            </w:r>
          </w:p>
        </w:tc>
        <w:tc>
          <w:tcPr>
            <w:tcW w:w="1264" w:type="dxa"/>
          </w:tcPr>
          <w:p>
            <w:pPr>
              <w:pStyle w:val="0"/>
              <w:jc w:val="center"/>
            </w:pPr>
            <w:r>
              <w:rPr>
                <w:sz w:val="20"/>
              </w:rPr>
              <w:t xml:space="preserve">95000,0</w:t>
            </w:r>
          </w:p>
        </w:tc>
        <w:tc>
          <w:tcPr>
            <w:tcW w:w="1264" w:type="dxa"/>
          </w:tcPr>
          <w:p>
            <w:pPr>
              <w:pStyle w:val="0"/>
              <w:jc w:val="center"/>
            </w:pPr>
            <w:r>
              <w:rPr>
                <w:sz w:val="20"/>
              </w:rPr>
              <w:t xml:space="preserve">95000,0</w:t>
            </w:r>
          </w:p>
        </w:tc>
      </w:tr>
      <w:tr>
        <w:tc>
          <w:tcPr>
            <w:tcW w:w="784" w:type="dxa"/>
          </w:tcPr>
          <w:p>
            <w:pPr>
              <w:pStyle w:val="0"/>
            </w:pPr>
            <w:r>
              <w:rPr>
                <w:sz w:val="20"/>
              </w:rPr>
              <w:t xml:space="preserve">5.3.2</w:t>
            </w:r>
          </w:p>
        </w:tc>
        <w:tc>
          <w:tcPr>
            <w:tcW w:w="3005" w:type="dxa"/>
          </w:tcPr>
          <w:p>
            <w:pPr>
              <w:pStyle w:val="0"/>
            </w:pPr>
            <w:r>
              <w:rPr>
                <w:sz w:val="20"/>
              </w:rPr>
              <w:t xml:space="preserve">сельскохозяйственным потребительским кооперативам, осуществляющим закуп мяса крупного рогатого скота в году предоставления субсидии, на финансовое обеспечение (возмещение) части затрат на приобретение молодняка крупного рогатого скота (бычков) в возрасте до 4 месяцев для их последующей передачи в собственность граждан, ведущих личное подсобное хозяйство на территории края, являющихся его членами (за исключением ассоциированных членов, не участвующих в хозяйственной деятельности кооператива или не принимающих в деятельности кооператива личного трудового участия)</w:t>
            </w:r>
          </w:p>
        </w:tc>
        <w:tc>
          <w:tcPr>
            <w:tcW w:w="2629" w:type="dxa"/>
          </w:tcPr>
          <w:p>
            <w:pPr>
              <w:pStyle w:val="0"/>
            </w:pPr>
            <w:r>
              <w:rPr>
                <w:sz w:val="20"/>
              </w:rPr>
              <w:t xml:space="preserve">рублей на 1 голову</w:t>
            </w:r>
          </w:p>
        </w:tc>
        <w:tc>
          <w:tcPr>
            <w:tcW w:w="1264" w:type="dxa"/>
          </w:tcPr>
          <w:p>
            <w:pPr>
              <w:pStyle w:val="0"/>
              <w:jc w:val="center"/>
            </w:pPr>
            <w:r>
              <w:rPr>
                <w:sz w:val="20"/>
              </w:rPr>
              <w:t xml:space="preserve">13000,0</w:t>
            </w:r>
          </w:p>
        </w:tc>
        <w:tc>
          <w:tcPr>
            <w:tcW w:w="1264" w:type="dxa"/>
          </w:tcPr>
          <w:p>
            <w:pPr>
              <w:pStyle w:val="0"/>
              <w:jc w:val="center"/>
            </w:pPr>
            <w:r>
              <w:rPr>
                <w:sz w:val="20"/>
              </w:rPr>
              <w:t xml:space="preserve">13000,0</w:t>
            </w:r>
          </w:p>
        </w:tc>
        <w:tc>
          <w:tcPr>
            <w:tcW w:w="1264" w:type="dxa"/>
          </w:tcPr>
          <w:p>
            <w:pPr>
              <w:pStyle w:val="0"/>
              <w:jc w:val="center"/>
            </w:pPr>
            <w:r>
              <w:rPr>
                <w:sz w:val="20"/>
              </w:rPr>
              <w:t xml:space="preserve">13000,0</w:t>
            </w:r>
          </w:p>
        </w:tc>
      </w:tr>
      <w:tr>
        <w:tc>
          <w:tcPr>
            <w:tcW w:w="784" w:type="dxa"/>
          </w:tcPr>
          <w:p>
            <w:pPr>
              <w:pStyle w:val="0"/>
            </w:pPr>
            <w:r>
              <w:rPr>
                <w:sz w:val="20"/>
              </w:rPr>
              <w:t xml:space="preserve">5.3.3</w:t>
            </w:r>
          </w:p>
        </w:tc>
        <w:tc>
          <w:tcPr>
            <w:tcW w:w="3005" w:type="dxa"/>
          </w:tcPr>
          <w:p>
            <w:pPr>
              <w:pStyle w:val="0"/>
            </w:pPr>
            <w:r>
              <w:rPr>
                <w:sz w:val="20"/>
              </w:rPr>
              <w:t xml:space="preserve">сельскохозяйственным потребительским кооперативам, осуществляющим закуп коровьего молока в году предоставления субсидии, на возмещение (финансовое обеспечение) части затрат на приобретение в том числе:</w:t>
            </w:r>
          </w:p>
        </w:tc>
        <w:tc>
          <w:tcPr>
            <w:tcW w:w="2629"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tcW w:w="784" w:type="dxa"/>
          </w:tcPr>
          <w:p>
            <w:pPr>
              <w:pStyle w:val="0"/>
            </w:pPr>
            <w:r>
              <w:rPr>
                <w:sz w:val="20"/>
              </w:rPr>
            </w:r>
          </w:p>
        </w:tc>
        <w:tc>
          <w:tcPr>
            <w:tcW w:w="3005" w:type="dxa"/>
          </w:tcPr>
          <w:p>
            <w:pPr>
              <w:pStyle w:val="0"/>
            </w:pPr>
            <w:r>
              <w:rPr>
                <w:sz w:val="20"/>
              </w:rPr>
              <w:t xml:space="preserve">нетелей у сельскохозяйственных товаропроизводителей (за исключением сельскохозяйственных потребительских кооперативов и граждан, ведущих личное подсобное хозяйство), уровень молочной продуктивности коров, у которых за год, предшествующий предыдущему году предоставления субсидии, не ниже среднего уровня молочной продуктивности коров за год, предшествующий предыдущему году предоставления субсидии</w:t>
            </w:r>
          </w:p>
        </w:tc>
        <w:tc>
          <w:tcPr>
            <w:tcW w:w="2629" w:type="dxa"/>
          </w:tcPr>
          <w:p>
            <w:pPr>
              <w:pStyle w:val="0"/>
            </w:pPr>
            <w:r>
              <w:rPr>
                <w:sz w:val="20"/>
              </w:rPr>
              <w:t xml:space="preserve">рублей на 1 голову</w:t>
            </w:r>
          </w:p>
        </w:tc>
        <w:tc>
          <w:tcPr>
            <w:tcW w:w="1264" w:type="dxa"/>
          </w:tcPr>
          <w:p>
            <w:pPr>
              <w:pStyle w:val="0"/>
              <w:jc w:val="center"/>
            </w:pPr>
            <w:r>
              <w:rPr>
                <w:sz w:val="20"/>
              </w:rPr>
              <w:t xml:space="preserve">110000,0</w:t>
            </w:r>
          </w:p>
        </w:tc>
        <w:tc>
          <w:tcPr>
            <w:tcW w:w="1264" w:type="dxa"/>
          </w:tcPr>
          <w:p>
            <w:pPr>
              <w:pStyle w:val="0"/>
              <w:jc w:val="center"/>
            </w:pPr>
            <w:r>
              <w:rPr>
                <w:sz w:val="20"/>
              </w:rPr>
              <w:t xml:space="preserve">110000,0</w:t>
            </w:r>
          </w:p>
        </w:tc>
        <w:tc>
          <w:tcPr>
            <w:tcW w:w="1264" w:type="dxa"/>
          </w:tcPr>
          <w:p>
            <w:pPr>
              <w:pStyle w:val="0"/>
              <w:jc w:val="center"/>
            </w:pPr>
            <w:r>
              <w:rPr>
                <w:sz w:val="20"/>
              </w:rPr>
              <w:t xml:space="preserve">110000,0</w:t>
            </w:r>
          </w:p>
        </w:tc>
      </w:tr>
      <w:tr>
        <w:tc>
          <w:tcPr>
            <w:tcW w:w="784" w:type="dxa"/>
          </w:tcPr>
          <w:p>
            <w:pPr>
              <w:pStyle w:val="0"/>
            </w:pPr>
            <w:r>
              <w:rPr>
                <w:sz w:val="20"/>
              </w:rPr>
            </w:r>
          </w:p>
        </w:tc>
        <w:tc>
          <w:tcPr>
            <w:tcW w:w="3005" w:type="dxa"/>
          </w:tcPr>
          <w:p>
            <w:pPr>
              <w:pStyle w:val="0"/>
            </w:pPr>
            <w:r>
              <w:rPr>
                <w:sz w:val="20"/>
              </w:rPr>
              <w:t xml:space="preserve">коров у сельскохозяйственных товаропроизводителей (за исключением сельскохозяйственных потребительских кооперативов и граждан, ведущих личное подсобное хозяйство), уровень молочной продуктивности коров, у которых за год, предшествующий предыдущему году предоставления субсидии, не ниже среднего уровня молочной продуктивности коров за год, предшествующий предыдущему году предоставления субсидии</w:t>
            </w:r>
          </w:p>
        </w:tc>
        <w:tc>
          <w:tcPr>
            <w:tcW w:w="2629" w:type="dxa"/>
          </w:tcPr>
          <w:p>
            <w:pPr>
              <w:pStyle w:val="0"/>
            </w:pPr>
            <w:r>
              <w:rPr>
                <w:sz w:val="20"/>
              </w:rPr>
            </w:r>
          </w:p>
        </w:tc>
        <w:tc>
          <w:tcPr>
            <w:tcW w:w="1264" w:type="dxa"/>
          </w:tcPr>
          <w:p>
            <w:pPr>
              <w:pStyle w:val="0"/>
              <w:jc w:val="center"/>
            </w:pPr>
            <w:r>
              <w:rPr>
                <w:sz w:val="20"/>
              </w:rPr>
              <w:t xml:space="preserve">95000,0</w:t>
            </w:r>
          </w:p>
        </w:tc>
        <w:tc>
          <w:tcPr>
            <w:tcW w:w="1264" w:type="dxa"/>
          </w:tcPr>
          <w:p>
            <w:pPr>
              <w:pStyle w:val="0"/>
              <w:jc w:val="center"/>
            </w:pPr>
            <w:r>
              <w:rPr>
                <w:sz w:val="20"/>
              </w:rPr>
              <w:t xml:space="preserve">95000,0</w:t>
            </w:r>
          </w:p>
        </w:tc>
        <w:tc>
          <w:tcPr>
            <w:tcW w:w="1264" w:type="dxa"/>
          </w:tcPr>
          <w:p>
            <w:pPr>
              <w:pStyle w:val="0"/>
              <w:jc w:val="center"/>
            </w:pPr>
            <w:r>
              <w:rPr>
                <w:sz w:val="20"/>
              </w:rPr>
              <w:t xml:space="preserve">95000,0</w:t>
            </w:r>
          </w:p>
        </w:tc>
      </w:tr>
      <w:tr>
        <w:tc>
          <w:tcPr>
            <w:tcW w:w="784" w:type="dxa"/>
          </w:tcPr>
          <w:p>
            <w:pPr>
              <w:pStyle w:val="0"/>
            </w:pPr>
            <w:r>
              <w:rPr>
                <w:sz w:val="20"/>
              </w:rPr>
              <w:t xml:space="preserve">5.4</w:t>
            </w:r>
          </w:p>
        </w:tc>
        <w:tc>
          <w:tcPr>
            <w:tcW w:w="3005" w:type="dxa"/>
          </w:tcPr>
          <w:p>
            <w:pPr>
              <w:pStyle w:val="0"/>
            </w:pPr>
            <w:r>
              <w:rPr>
                <w:sz w:val="20"/>
              </w:rPr>
              <w:t xml:space="preserve">Субсидии сельскохозяйственным потребительским кооперативам, осуществляющим свою деятельность и (или) зарегистрированным на территории края и образованным двумя и более сельскохозяйственными потребительскими кооперативами, созданными в соответствии с Федеральным </w:t>
            </w:r>
            <w:hyperlink w:history="0" r:id="rId379" w:tooltip="Федеральный закон от 08.12.1995 N 193-ФЗ (ред. от 04.08.2023) &quot;О сельскохозяйственной кооперации&quot; (с изм. и доп., вступ. в силу с 01.02.2024) {КонсультантПлюс}">
              <w:r>
                <w:rPr>
                  <w:sz w:val="20"/>
                  <w:color w:val="0000ff"/>
                </w:rPr>
                <w:t xml:space="preserve">законом</w:t>
              </w:r>
            </w:hyperlink>
            <w:r>
              <w:rPr>
                <w:sz w:val="20"/>
              </w:rPr>
              <w:t xml:space="preserve"> от 08.12.1995 N 193-ФЗ "О сельскохозяйственной кооперации", связанных с закупкой продовольственной продукции</w:t>
            </w:r>
          </w:p>
        </w:tc>
        <w:tc>
          <w:tcPr>
            <w:tcW w:w="2629" w:type="dxa"/>
          </w:tcPr>
          <w:p>
            <w:pPr>
              <w:pStyle w:val="0"/>
            </w:pPr>
            <w:r>
              <w:rPr>
                <w:sz w:val="20"/>
              </w:rPr>
              <w:t xml:space="preserve">процентов от затрат, связанных с закупкой продовольственной продукции, за отчетный период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15</w:t>
            </w:r>
          </w:p>
        </w:tc>
        <w:tc>
          <w:tcPr>
            <w:tcW w:w="1264" w:type="dxa"/>
          </w:tcPr>
          <w:p>
            <w:pPr>
              <w:pStyle w:val="0"/>
              <w:jc w:val="center"/>
            </w:pPr>
            <w:r>
              <w:rPr>
                <w:sz w:val="20"/>
              </w:rPr>
              <w:t xml:space="preserve">15</w:t>
            </w:r>
          </w:p>
        </w:tc>
        <w:tc>
          <w:tcPr>
            <w:tcW w:w="1264" w:type="dxa"/>
          </w:tcPr>
          <w:p>
            <w:pPr>
              <w:pStyle w:val="0"/>
              <w:jc w:val="center"/>
            </w:pPr>
            <w:r>
              <w:rPr>
                <w:sz w:val="20"/>
              </w:rPr>
              <w:t xml:space="preserve">15</w:t>
            </w:r>
          </w:p>
        </w:tc>
      </w:tr>
      <w:tr>
        <w:tc>
          <w:tcPr>
            <w:tcW w:w="784" w:type="dxa"/>
          </w:tcPr>
          <w:p>
            <w:pPr>
              <w:pStyle w:val="0"/>
            </w:pPr>
            <w:r>
              <w:rPr>
                <w:sz w:val="20"/>
              </w:rPr>
              <w:t xml:space="preserve">5.5</w:t>
            </w:r>
          </w:p>
        </w:tc>
        <w:tc>
          <w:tcPr>
            <w:tcW w:w="3005" w:type="dxa"/>
          </w:tcPr>
          <w:p>
            <w:pPr>
              <w:pStyle w:val="0"/>
            </w:pPr>
            <w:r>
              <w:rPr>
                <w:sz w:val="20"/>
              </w:rPr>
              <w:t xml:space="preserve">Субсидии сельскохозяйственным товаропроизводителям, приобретающим, производящим и реализующим семя производителей сельскохозяйственных животных и реализующим жидкий азот, на возмещение части затрат на удешевление стоимости семени и жидкого азота, реализованных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принадлежащих гражданам, ведущим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 в том числе:</w:t>
            </w:r>
          </w:p>
        </w:tc>
        <w:tc>
          <w:tcPr>
            <w:tcW w:w="2629"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tcW w:w="784" w:type="dxa"/>
          </w:tcPr>
          <w:p>
            <w:pPr>
              <w:pStyle w:val="0"/>
            </w:pPr>
            <w:r>
              <w:rPr>
                <w:sz w:val="20"/>
              </w:rPr>
            </w:r>
          </w:p>
        </w:tc>
        <w:tc>
          <w:tcPr>
            <w:tcW w:w="3005" w:type="dxa"/>
          </w:tcPr>
          <w:p>
            <w:pPr>
              <w:pStyle w:val="0"/>
            </w:pPr>
            <w:r>
              <w:rPr>
                <w:sz w:val="20"/>
              </w:rPr>
              <w:t xml:space="preserve">семени производителей сельскохозяйственных животных</w:t>
            </w:r>
          </w:p>
        </w:tc>
        <w:tc>
          <w:tcPr>
            <w:tcW w:w="2629" w:type="dxa"/>
          </w:tcPr>
          <w:p>
            <w:pPr>
              <w:pStyle w:val="0"/>
            </w:pPr>
            <w:r>
              <w:rPr>
                <w:sz w:val="20"/>
              </w:rPr>
              <w:t xml:space="preserve">рублей за одну дозу</w:t>
            </w:r>
          </w:p>
        </w:tc>
        <w:tc>
          <w:tcPr>
            <w:tcW w:w="1264" w:type="dxa"/>
          </w:tcPr>
          <w:p>
            <w:pPr>
              <w:pStyle w:val="0"/>
              <w:jc w:val="center"/>
            </w:pPr>
            <w:r>
              <w:rPr>
                <w:sz w:val="20"/>
              </w:rPr>
              <w:t xml:space="preserve">130,0</w:t>
            </w:r>
          </w:p>
        </w:tc>
        <w:tc>
          <w:tcPr>
            <w:tcW w:w="1264" w:type="dxa"/>
          </w:tcPr>
          <w:p>
            <w:pPr>
              <w:pStyle w:val="0"/>
              <w:jc w:val="center"/>
            </w:pPr>
            <w:r>
              <w:rPr>
                <w:sz w:val="20"/>
              </w:rPr>
              <w:t xml:space="preserve">130,0</w:t>
            </w:r>
          </w:p>
        </w:tc>
        <w:tc>
          <w:tcPr>
            <w:tcW w:w="1264" w:type="dxa"/>
          </w:tcPr>
          <w:p>
            <w:pPr>
              <w:pStyle w:val="0"/>
              <w:jc w:val="center"/>
            </w:pPr>
            <w:r>
              <w:rPr>
                <w:sz w:val="20"/>
              </w:rPr>
              <w:t xml:space="preserve">130,0</w:t>
            </w:r>
          </w:p>
        </w:tc>
      </w:tr>
      <w:tr>
        <w:tc>
          <w:tcPr>
            <w:tcW w:w="784" w:type="dxa"/>
          </w:tcPr>
          <w:p>
            <w:pPr>
              <w:pStyle w:val="0"/>
            </w:pPr>
            <w:r>
              <w:rPr>
                <w:sz w:val="20"/>
              </w:rPr>
            </w:r>
          </w:p>
        </w:tc>
        <w:tc>
          <w:tcPr>
            <w:tcW w:w="3005" w:type="dxa"/>
          </w:tcPr>
          <w:p>
            <w:pPr>
              <w:pStyle w:val="0"/>
            </w:pPr>
            <w:r>
              <w:rPr>
                <w:sz w:val="20"/>
              </w:rPr>
              <w:t xml:space="preserve">жидкого азота</w:t>
            </w:r>
          </w:p>
        </w:tc>
        <w:tc>
          <w:tcPr>
            <w:tcW w:w="2629" w:type="dxa"/>
          </w:tcPr>
          <w:p>
            <w:pPr>
              <w:pStyle w:val="0"/>
            </w:pPr>
            <w:r>
              <w:rPr>
                <w:sz w:val="20"/>
              </w:rPr>
              <w:t xml:space="preserve">рублей за один килограмм</w:t>
            </w:r>
          </w:p>
        </w:tc>
        <w:tc>
          <w:tcPr>
            <w:tcW w:w="1264" w:type="dxa"/>
          </w:tcPr>
          <w:p>
            <w:pPr>
              <w:pStyle w:val="0"/>
              <w:jc w:val="center"/>
            </w:pPr>
            <w:r>
              <w:rPr>
                <w:sz w:val="20"/>
              </w:rPr>
              <w:t xml:space="preserve">70,0</w:t>
            </w:r>
          </w:p>
        </w:tc>
        <w:tc>
          <w:tcPr>
            <w:tcW w:w="1264" w:type="dxa"/>
          </w:tcPr>
          <w:p>
            <w:pPr>
              <w:pStyle w:val="0"/>
              <w:jc w:val="center"/>
            </w:pPr>
            <w:r>
              <w:rPr>
                <w:sz w:val="20"/>
              </w:rPr>
              <w:t xml:space="preserve">70,0</w:t>
            </w:r>
          </w:p>
        </w:tc>
        <w:tc>
          <w:tcPr>
            <w:tcW w:w="1264" w:type="dxa"/>
          </w:tcPr>
          <w:p>
            <w:pPr>
              <w:pStyle w:val="0"/>
              <w:jc w:val="center"/>
            </w:pPr>
            <w:r>
              <w:rPr>
                <w:sz w:val="20"/>
              </w:rPr>
              <w:t xml:space="preserve">70,0</w:t>
            </w:r>
          </w:p>
        </w:tc>
      </w:tr>
      <w:tr>
        <w:tc>
          <w:tcPr>
            <w:tcW w:w="784" w:type="dxa"/>
          </w:tcPr>
          <w:p>
            <w:pPr>
              <w:pStyle w:val="0"/>
            </w:pPr>
            <w:r>
              <w:rPr>
                <w:sz w:val="20"/>
              </w:rPr>
              <w:t xml:space="preserve">5.6</w:t>
            </w:r>
          </w:p>
        </w:tc>
        <w:tc>
          <w:tcPr>
            <w:tcW w:w="3005" w:type="dxa"/>
          </w:tcPr>
          <w:p>
            <w:pPr>
              <w:pStyle w:val="0"/>
            </w:pPr>
            <w:r>
              <w:rPr>
                <w:sz w:val="20"/>
              </w:rPr>
              <w:t xml:space="preserve">Субсидии юридическим лицам и индивидуальным предпринимателям, основными видами деятельности которых является производство и (или) реализация продовольственной продукции, осуществляющим указанную деятельность на территории края и (или) зарегистрированным на территории края, некоммерческим организациям, объединяющим двадцать и более сельскохозяйственных организаций, не менее половины которых относится к субъектам малого и среднего предпринимательства, и организации розничной торговли, на возмещение части затрат, связанных с оказанием услуг по продвижению пищевых продуктов</w:t>
            </w:r>
          </w:p>
        </w:tc>
        <w:tc>
          <w:tcPr>
            <w:tcW w:w="2629" w:type="dxa"/>
          </w:tcPr>
          <w:p>
            <w:pPr>
              <w:pStyle w:val="0"/>
            </w:pPr>
            <w:r>
              <w:rPr>
                <w:sz w:val="20"/>
              </w:rPr>
              <w:t xml:space="preserve">процентов от фактических затрат, связанных с оказанием услуг по продвижению пищевых продуктов, за отчетный период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r>
      <w:tr>
        <w:tc>
          <w:tcPr>
            <w:tcW w:w="784" w:type="dxa"/>
          </w:tcPr>
          <w:p>
            <w:pPr>
              <w:pStyle w:val="0"/>
            </w:pPr>
            <w:r>
              <w:rPr>
                <w:sz w:val="20"/>
              </w:rPr>
              <w:t xml:space="preserve">5.7</w:t>
            </w:r>
          </w:p>
        </w:tc>
        <w:tc>
          <w:tcPr>
            <w:tcW w:w="3005" w:type="dxa"/>
          </w:tcPr>
          <w:p>
            <w:pPr>
              <w:pStyle w:val="0"/>
            </w:pPr>
            <w:r>
              <w:rPr>
                <w:sz w:val="20"/>
              </w:rPr>
              <w:t xml:space="preserve">Субсидии сельскохозяйственным потребительским кооперативам, осуществляющим свою деятельность и (или) зарегистрированным на территории края и образованным двумя и более сельскохозяйственными потребительскими кооперативами, на возмещение части затрат, связанных с перевозкой продовольственной продукции внутренним водным транспортом в районы Крайнего Севера и приравненные к ним местности Красноярского края</w:t>
            </w:r>
          </w:p>
        </w:tc>
        <w:tc>
          <w:tcPr>
            <w:tcW w:w="2629" w:type="dxa"/>
          </w:tcPr>
          <w:p>
            <w:pPr>
              <w:pStyle w:val="0"/>
            </w:pPr>
            <w:r>
              <w:rPr>
                <w:sz w:val="20"/>
              </w:rPr>
              <w:t xml:space="preserve">процентов от фактических затрат на перевозку продовольственной продукции внутренним водным транспортом в соответствии с договором перевозки груза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r>
      <w:tr>
        <w:tc>
          <w:tcPr>
            <w:tcW w:w="784" w:type="dxa"/>
          </w:tcPr>
          <w:p>
            <w:pPr>
              <w:pStyle w:val="0"/>
              <w:outlineLvl w:val="2"/>
            </w:pPr>
            <w:r>
              <w:rPr>
                <w:sz w:val="20"/>
              </w:rPr>
              <w:t xml:space="preserve">6</w:t>
            </w:r>
          </w:p>
        </w:tc>
        <w:tc>
          <w:tcPr>
            <w:gridSpan w:val="5"/>
            <w:tcW w:w="9426" w:type="dxa"/>
          </w:tcPr>
          <w:p>
            <w:pPr>
              <w:pStyle w:val="0"/>
            </w:pPr>
            <w:r>
              <w:rPr>
                <w:sz w:val="20"/>
              </w:rPr>
              <w:t xml:space="preserve">Ведомственный проект "Комплексное развитие сельских территорий"</w:t>
            </w:r>
          </w:p>
        </w:tc>
      </w:tr>
      <w:tr>
        <w:tc>
          <w:tcPr>
            <w:tcW w:w="784" w:type="dxa"/>
          </w:tcPr>
          <w:p>
            <w:pPr>
              <w:pStyle w:val="0"/>
            </w:pPr>
            <w:r>
              <w:rPr>
                <w:sz w:val="20"/>
              </w:rPr>
              <w:t xml:space="preserve">6.1</w:t>
            </w:r>
          </w:p>
        </w:tc>
        <w:tc>
          <w:tcPr>
            <w:tcW w:w="3005" w:type="dxa"/>
          </w:tcPr>
          <w:p>
            <w:pPr>
              <w:pStyle w:val="0"/>
            </w:pPr>
            <w:r>
              <w:rPr>
                <w:sz w:val="20"/>
              </w:rPr>
              <w:t xml:space="preserve">Социальные выплаты на строительство (приобретение) жилья гражданам, проживающим на сельских территориях</w:t>
            </w:r>
          </w:p>
        </w:tc>
        <w:tc>
          <w:tcPr>
            <w:tcW w:w="2629" w:type="dxa"/>
          </w:tcPr>
          <w:p>
            <w:pPr>
              <w:pStyle w:val="0"/>
            </w:pPr>
            <w:r>
              <w:rPr>
                <w:sz w:val="20"/>
              </w:rPr>
              <w:t xml:space="preserve">процентов от расчетной стоимости жилья</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r>
      <w:tr>
        <w:tc>
          <w:tcPr>
            <w:tcW w:w="784" w:type="dxa"/>
          </w:tcPr>
          <w:p>
            <w:pPr>
              <w:pStyle w:val="0"/>
            </w:pPr>
            <w:r>
              <w:rPr>
                <w:sz w:val="20"/>
              </w:rPr>
              <w:t xml:space="preserve">6.2</w:t>
            </w:r>
          </w:p>
        </w:tc>
        <w:tc>
          <w:tcPr>
            <w:tcW w:w="3005" w:type="dxa"/>
          </w:tcPr>
          <w:p>
            <w:pPr>
              <w:pStyle w:val="0"/>
            </w:pPr>
            <w:r>
              <w:rPr>
                <w:sz w:val="20"/>
              </w:rPr>
              <w:t xml:space="preserve">Социальные выплаты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2629" w:type="dxa"/>
          </w:tcPr>
          <w:p>
            <w:pPr>
              <w:pStyle w:val="0"/>
            </w:pPr>
            <w:r>
              <w:rPr>
                <w:sz w:val="20"/>
              </w:rPr>
              <w:t xml:space="preserve">процентов от расчетной стоимости жилья</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r>
      <w:tr>
        <w:tc>
          <w:tcPr>
            <w:tcW w:w="784" w:type="dxa"/>
          </w:tcPr>
          <w:p>
            <w:pPr>
              <w:pStyle w:val="0"/>
            </w:pPr>
            <w:r>
              <w:rPr>
                <w:sz w:val="20"/>
              </w:rPr>
              <w:t xml:space="preserve">6.3</w:t>
            </w:r>
          </w:p>
        </w:tc>
        <w:tc>
          <w:tcPr>
            <w:tcW w:w="3005" w:type="dxa"/>
          </w:tcPr>
          <w:p>
            <w:pPr>
              <w:pStyle w:val="0"/>
            </w:pPr>
            <w:r>
              <w:rPr>
                <w:sz w:val="20"/>
              </w:rPr>
              <w:t xml:space="preserve">Субсидии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2629" w:type="dxa"/>
          </w:tcPr>
          <w:p>
            <w:pPr>
              <w:pStyle w:val="0"/>
            </w:pPr>
            <w:r>
              <w:rPr>
                <w:sz w:val="20"/>
              </w:rPr>
              <w:t xml:space="preserve">процентов от расчетной стоимости жилья</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r>
      <w:tr>
        <w:tc>
          <w:tcPr>
            <w:tcW w:w="784" w:type="dxa"/>
          </w:tcPr>
          <w:p>
            <w:pPr>
              <w:pStyle w:val="0"/>
            </w:pPr>
            <w:r>
              <w:rPr>
                <w:sz w:val="20"/>
              </w:rPr>
              <w:t xml:space="preserve">6.4</w:t>
            </w:r>
          </w:p>
        </w:tc>
        <w:tc>
          <w:tcPr>
            <w:tcW w:w="3005" w:type="dxa"/>
          </w:tcPr>
          <w:p>
            <w:pPr>
              <w:pStyle w:val="0"/>
            </w:pPr>
            <w:r>
              <w:rPr>
                <w:sz w:val="20"/>
              </w:rPr>
              <w:t xml:space="preserve">Социальные выплаты гражданам,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w:t>
            </w:r>
          </w:p>
        </w:tc>
        <w:tc>
          <w:tcPr>
            <w:tcW w:w="2629" w:type="dxa"/>
          </w:tcPr>
          <w:p>
            <w:pPr>
              <w:pStyle w:val="0"/>
            </w:pPr>
            <w:r>
              <w:rPr>
                <w:sz w:val="20"/>
              </w:rPr>
              <w:t xml:space="preserve">процентов от расчетной стоимости жилья</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r>
      <w:tr>
        <w:tc>
          <w:tcPr>
            <w:tcW w:w="784" w:type="dxa"/>
          </w:tcPr>
          <w:p>
            <w:pPr>
              <w:pStyle w:val="0"/>
            </w:pPr>
            <w:r>
              <w:rPr>
                <w:sz w:val="20"/>
              </w:rPr>
              <w:t xml:space="preserve">6.5</w:t>
            </w:r>
          </w:p>
        </w:tc>
        <w:tc>
          <w:tcPr>
            <w:tcW w:w="3005" w:type="dxa"/>
          </w:tcPr>
          <w:p>
            <w:pPr>
              <w:pStyle w:val="0"/>
            </w:pPr>
            <w:r>
              <w:rPr>
                <w:sz w:val="20"/>
              </w:rPr>
              <w:t xml:space="preserve">Субсидии сельскохозяйственным товаропроизводителям, за исключением граждан, ведущих личное подсобное хозяйство, осуществляющим деятельность на сельских территориях, индивидуальным предпринимателям или организациям, осуществляющим деятельность на сельских территориях по производству, первичной и (или) последующей (промышленной) переработке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w:history="0" r:id="rId380" w:tooltip="Федеральный закон от 29.12.2006 N 264-ФЗ (ред. от 04.08.2023) &quot;О развитии сельского хозяйства&quot; {КонсультантПлюс}">
              <w:r>
                <w:rPr>
                  <w:sz w:val="20"/>
                  <w:color w:val="0000ff"/>
                </w:rPr>
                <w:t xml:space="preserve">законом</w:t>
              </w:r>
            </w:hyperlink>
            <w:r>
              <w:rPr>
                <w:sz w:val="20"/>
              </w:rPr>
              <w:t xml:space="preserve"> от 29.12.2006 N 264-ФЗ "О развитии сельского хозяйства", на возмещение части фактически понесенных затрат по заключенным ученическим договорам и договорам о целевом обучении с обучающимися в образовательных организациях, в том числе:</w:t>
            </w:r>
          </w:p>
        </w:tc>
        <w:tc>
          <w:tcPr>
            <w:tcW w:w="2629"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tcW w:w="784" w:type="dxa"/>
          </w:tcPr>
          <w:p>
            <w:pPr>
              <w:pStyle w:val="0"/>
            </w:pPr>
            <w:r>
              <w:rPr>
                <w:sz w:val="20"/>
              </w:rPr>
              <w:t xml:space="preserve">6.5.1</w:t>
            </w:r>
          </w:p>
        </w:tc>
        <w:tc>
          <w:tcPr>
            <w:tcW w:w="3005" w:type="dxa"/>
          </w:tcPr>
          <w:p>
            <w:pPr>
              <w:pStyle w:val="0"/>
            </w:pPr>
            <w:r>
              <w:rPr>
                <w:sz w:val="20"/>
              </w:rPr>
              <w:t xml:space="preserve">гражданами Российской Федерации, проходящими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на 1 января 2022 года или переданных в ведение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после 1 января 2022 года</w:t>
            </w:r>
          </w:p>
        </w:tc>
        <w:tc>
          <w:tcPr>
            <w:tcW w:w="2629" w:type="dxa"/>
          </w:tcPr>
          <w:p>
            <w:pPr>
              <w:pStyle w:val="0"/>
            </w:pPr>
            <w:r>
              <w:rPr>
                <w:sz w:val="20"/>
              </w:rPr>
              <w:t xml:space="preserve">процентов фактически понесенных затрат</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r>
      <w:tr>
        <w:tc>
          <w:tcPr>
            <w:tcW w:w="784" w:type="dxa"/>
          </w:tcPr>
          <w:p>
            <w:pPr>
              <w:pStyle w:val="0"/>
            </w:pPr>
            <w:r>
              <w:rPr>
                <w:sz w:val="20"/>
              </w:rPr>
              <w:t xml:space="preserve">6.5.2</w:t>
            </w:r>
          </w:p>
        </w:tc>
        <w:tc>
          <w:tcPr>
            <w:tcW w:w="3005" w:type="dxa"/>
          </w:tcPr>
          <w:p>
            <w:pPr>
              <w:pStyle w:val="0"/>
            </w:pPr>
            <w:r>
              <w:rPr>
                <w:sz w:val="20"/>
              </w:rPr>
              <w:t xml:space="preserve">гражданами Российской Федерации, проходящими обучение в образовательных организациях, находящихся в ведении федеральных органов исполнительной власти и исполнительных органов субъектов Российской Федерации,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tc>
        <w:tc>
          <w:tcPr>
            <w:tcW w:w="2629" w:type="dxa"/>
          </w:tcPr>
          <w:p>
            <w:pPr>
              <w:pStyle w:val="0"/>
            </w:pPr>
            <w:r>
              <w:rPr>
                <w:sz w:val="20"/>
              </w:rPr>
              <w:t xml:space="preserve">процентов фактически понесенных затрат</w:t>
            </w:r>
          </w:p>
        </w:tc>
        <w:tc>
          <w:tcPr>
            <w:tcW w:w="1264" w:type="dxa"/>
          </w:tcPr>
          <w:p>
            <w:pPr>
              <w:pStyle w:val="0"/>
              <w:jc w:val="center"/>
            </w:pPr>
            <w:r>
              <w:rPr>
                <w:sz w:val="20"/>
              </w:rPr>
              <w:t xml:space="preserve">30</w:t>
            </w:r>
          </w:p>
        </w:tc>
        <w:tc>
          <w:tcPr>
            <w:tcW w:w="1264" w:type="dxa"/>
          </w:tcPr>
          <w:p>
            <w:pPr>
              <w:pStyle w:val="0"/>
              <w:jc w:val="center"/>
            </w:pPr>
            <w:r>
              <w:rPr>
                <w:sz w:val="20"/>
              </w:rPr>
              <w:t xml:space="preserve">30</w:t>
            </w:r>
          </w:p>
        </w:tc>
        <w:tc>
          <w:tcPr>
            <w:tcW w:w="1264" w:type="dxa"/>
          </w:tcPr>
          <w:p>
            <w:pPr>
              <w:pStyle w:val="0"/>
              <w:jc w:val="center"/>
            </w:pPr>
            <w:r>
              <w:rPr>
                <w:sz w:val="20"/>
              </w:rPr>
              <w:t xml:space="preserve">30</w:t>
            </w:r>
          </w:p>
        </w:tc>
      </w:tr>
      <w:tr>
        <w:tc>
          <w:tcPr>
            <w:tcW w:w="784" w:type="dxa"/>
          </w:tcPr>
          <w:p>
            <w:pPr>
              <w:pStyle w:val="0"/>
            </w:pPr>
            <w:r>
              <w:rPr>
                <w:sz w:val="20"/>
              </w:rPr>
              <w:t xml:space="preserve">6.6</w:t>
            </w:r>
          </w:p>
        </w:tc>
        <w:tc>
          <w:tcPr>
            <w:tcW w:w="3005" w:type="dxa"/>
          </w:tcPr>
          <w:p>
            <w:pPr>
              <w:pStyle w:val="0"/>
            </w:pPr>
            <w:r>
              <w:rPr>
                <w:sz w:val="20"/>
              </w:rPr>
              <w:t xml:space="preserve">Субсидии сельскохозяйственным товаропроизводителям, за исключением граждан, ведущих личное подсобное хозяйство, осуществляющим свою деятельность на сельских территориях, индивидуальным предпринимателям или организациям, осуществляющим деятельность на сельских территориях по производству, первичной и (или) последующей (промышленной) переработке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w:history="0" r:id="rId381" w:tooltip="Федеральный закон от 29.12.2006 N 264-ФЗ (ред. от 04.08.2023) &quot;О развитии сельского хозяйства&quot; {КонсультантПлюс}">
              <w:r>
                <w:rPr>
                  <w:sz w:val="20"/>
                  <w:color w:val="0000ff"/>
                </w:rPr>
                <w:t xml:space="preserve">законом</w:t>
              </w:r>
            </w:hyperlink>
            <w:r>
              <w:rPr>
                <w:sz w:val="20"/>
              </w:rPr>
              <w:t xml:space="preserve"> от 29.12.2006 N 264-ФЗ "О развитии сельского хозяйства", на возмещение части фактически понесенных затрат, связанных с оплатой труда и проживанием обучающихся в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в том числе:</w:t>
            </w:r>
          </w:p>
        </w:tc>
        <w:tc>
          <w:tcPr>
            <w:tcW w:w="2629"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tcW w:w="784" w:type="dxa"/>
          </w:tcPr>
          <w:p>
            <w:pPr>
              <w:pStyle w:val="0"/>
            </w:pPr>
            <w:r>
              <w:rPr>
                <w:sz w:val="20"/>
              </w:rPr>
              <w:t xml:space="preserve">6.6.1</w:t>
            </w:r>
          </w:p>
        </w:tc>
        <w:tc>
          <w:tcPr>
            <w:tcW w:w="3005" w:type="dxa"/>
          </w:tcPr>
          <w:p>
            <w:pPr>
              <w:pStyle w:val="0"/>
            </w:pPr>
            <w:r>
              <w:rPr>
                <w:sz w:val="20"/>
              </w:rPr>
              <w:t xml:space="preserve">граждан Российской Федерации, проходящих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на 1 января 2022 года или переданных в ведение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после 1 января 2022 года</w:t>
            </w:r>
          </w:p>
        </w:tc>
        <w:tc>
          <w:tcPr>
            <w:tcW w:w="2629" w:type="dxa"/>
          </w:tcPr>
          <w:p>
            <w:pPr>
              <w:pStyle w:val="0"/>
            </w:pPr>
            <w:r>
              <w:rPr>
                <w:sz w:val="20"/>
              </w:rPr>
              <w:t xml:space="preserve">процентов фактически понесенных затрат</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r>
      <w:tr>
        <w:tc>
          <w:tcPr>
            <w:tcW w:w="784" w:type="dxa"/>
          </w:tcPr>
          <w:p>
            <w:pPr>
              <w:pStyle w:val="0"/>
            </w:pPr>
            <w:r>
              <w:rPr>
                <w:sz w:val="20"/>
              </w:rPr>
              <w:t xml:space="preserve">6.6.2</w:t>
            </w:r>
          </w:p>
        </w:tc>
        <w:tc>
          <w:tcPr>
            <w:tcW w:w="3005" w:type="dxa"/>
          </w:tcPr>
          <w:p>
            <w:pPr>
              <w:pStyle w:val="0"/>
            </w:pPr>
            <w:r>
              <w:rPr>
                <w:sz w:val="20"/>
              </w:rPr>
              <w:t xml:space="preserve">граждан Российской Федерации, проходящих обучение в образовательных организациях, находящихся в ведении федеральных органов исполнительной власти и исполнительных органов субъектов Российской Федерации,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tc>
        <w:tc>
          <w:tcPr>
            <w:tcW w:w="2629" w:type="dxa"/>
          </w:tcPr>
          <w:p>
            <w:pPr>
              <w:pStyle w:val="0"/>
            </w:pPr>
            <w:r>
              <w:rPr>
                <w:sz w:val="20"/>
              </w:rPr>
              <w:t xml:space="preserve">процентов фактически понесенных затрат</w:t>
            </w:r>
          </w:p>
        </w:tc>
        <w:tc>
          <w:tcPr>
            <w:tcW w:w="1264" w:type="dxa"/>
          </w:tcPr>
          <w:p>
            <w:pPr>
              <w:pStyle w:val="0"/>
              <w:jc w:val="center"/>
            </w:pPr>
            <w:r>
              <w:rPr>
                <w:sz w:val="20"/>
              </w:rPr>
              <w:t xml:space="preserve">30</w:t>
            </w:r>
          </w:p>
        </w:tc>
        <w:tc>
          <w:tcPr>
            <w:tcW w:w="1264" w:type="dxa"/>
          </w:tcPr>
          <w:p>
            <w:pPr>
              <w:pStyle w:val="0"/>
              <w:jc w:val="center"/>
            </w:pPr>
            <w:r>
              <w:rPr>
                <w:sz w:val="20"/>
              </w:rPr>
              <w:t xml:space="preserve">30</w:t>
            </w:r>
          </w:p>
        </w:tc>
        <w:tc>
          <w:tcPr>
            <w:tcW w:w="1264" w:type="dxa"/>
          </w:tcPr>
          <w:p>
            <w:pPr>
              <w:pStyle w:val="0"/>
              <w:jc w:val="center"/>
            </w:pPr>
            <w:r>
              <w:rPr>
                <w:sz w:val="20"/>
              </w:rPr>
              <w:t xml:space="preserve">30</w:t>
            </w:r>
          </w:p>
        </w:tc>
      </w:tr>
      <w:tr>
        <w:tc>
          <w:tcPr>
            <w:tcW w:w="784" w:type="dxa"/>
          </w:tcPr>
          <w:p>
            <w:pPr>
              <w:pStyle w:val="0"/>
            </w:pPr>
            <w:r>
              <w:rPr>
                <w:sz w:val="20"/>
              </w:rPr>
              <w:t xml:space="preserve">6.7</w:t>
            </w:r>
          </w:p>
        </w:tc>
        <w:tc>
          <w:tcPr>
            <w:tcW w:w="3005" w:type="dxa"/>
          </w:tcPr>
          <w:p>
            <w:pPr>
              <w:pStyle w:val="0"/>
            </w:pPr>
            <w:r>
              <w:rPr>
                <w:sz w:val="20"/>
              </w:rPr>
              <w:t xml:space="preserve">Социальная выплата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 на компенсацию затрат, связанных с получением ими высшего образования по очно-заочной, заочной форме обучения по специальности, направлению подготовки, соответствующим их трудовой функции</w:t>
            </w:r>
          </w:p>
        </w:tc>
        <w:tc>
          <w:tcPr>
            <w:tcW w:w="2629" w:type="dxa"/>
          </w:tcPr>
          <w:p>
            <w:pPr>
              <w:pStyle w:val="0"/>
            </w:pPr>
            <w:r>
              <w:rPr>
                <w:sz w:val="20"/>
              </w:rPr>
              <w:t xml:space="preserve">процентов от затрат, связанных с получением ими высшего образования по очно-заочной, заочной форме обучения по специальности, направлению подготовки, соответствующим их трудовой функции</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r>
      <w:tr>
        <w:tc>
          <w:tcPr>
            <w:tcW w:w="784" w:type="dxa"/>
          </w:tcPr>
          <w:p>
            <w:pPr>
              <w:pStyle w:val="0"/>
            </w:pPr>
            <w:r>
              <w:rPr>
                <w:sz w:val="20"/>
              </w:rPr>
              <w:t xml:space="preserve">6.8</w:t>
            </w:r>
          </w:p>
        </w:tc>
        <w:tc>
          <w:tcPr>
            <w:tcW w:w="3005" w:type="dxa"/>
          </w:tcPr>
          <w:p>
            <w:pPr>
              <w:pStyle w:val="0"/>
            </w:pPr>
            <w:r>
              <w:rPr>
                <w:sz w:val="20"/>
              </w:rPr>
              <w:t xml:space="preserve">Субсидии сельскохозяйственным товаропроизводителям, вновь созданным сельскохозяйственным товаропроизводителям на возмещение части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w:t>
            </w:r>
          </w:p>
        </w:tc>
        <w:tc>
          <w:tcPr>
            <w:tcW w:w="2629" w:type="dxa"/>
          </w:tcPr>
          <w:p>
            <w:pPr>
              <w:pStyle w:val="0"/>
            </w:pPr>
            <w:r>
              <w:rPr>
                <w:sz w:val="20"/>
              </w:rPr>
              <w:t xml:space="preserve">процентов от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в том числе стоимость обучения, расходы по проезду, найму жилого помещения</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r>
      <w:tr>
        <w:tc>
          <w:tcPr>
            <w:tcW w:w="784" w:type="dxa"/>
          </w:tcPr>
          <w:p>
            <w:pPr>
              <w:pStyle w:val="0"/>
            </w:pPr>
            <w:r>
              <w:rPr>
                <w:sz w:val="20"/>
              </w:rPr>
              <w:t xml:space="preserve">6.9</w:t>
            </w:r>
          </w:p>
        </w:tc>
        <w:tc>
          <w:tcPr>
            <w:tcW w:w="3005" w:type="dxa"/>
          </w:tcPr>
          <w:p>
            <w:pPr>
              <w:pStyle w:val="0"/>
            </w:pPr>
            <w:r>
              <w:rPr>
                <w:sz w:val="20"/>
              </w:rPr>
              <w:t xml:space="preserve">Социальные выплаты на обустройство молодым работникам в возрасте не старше 35 лет, заключившим трудовой договор с организацией агропромышленного комплекса, осуществляющей деятельность на сельской территории, сельскохозяйственным товаропроизводителем, вновь созданным сельскохозяйственным товаропроизводителем, государственным учреждением ветеринарии края, научной организацией, осуществляющей в процессе научной, научно-технической деятельности на территории края производство сельскохозяйственной продукции, ее первичную и последующую (промышленную) переработку в соответствии с перечнем, указанным в </w:t>
            </w:r>
            <w:hyperlink w:history="0" r:id="rId382" w:tooltip="Федеральный закон от 29.12.2006 N 264-ФЗ (ред. от 04.08.2023) &quot;О развитии сельского хозяйства&quot; {КонсультантПлюс}">
              <w:r>
                <w:rPr>
                  <w:sz w:val="20"/>
                  <w:color w:val="0000ff"/>
                </w:rPr>
                <w:t xml:space="preserve">части 1 статьи 3</w:t>
              </w:r>
            </w:hyperlink>
            <w:r>
              <w:rPr>
                <w:sz w:val="20"/>
              </w:rPr>
              <w:t xml:space="preserve"> Федерального закона N 264-ФЗ, гражданам, заключившим трудовой договор с сельскохозяйственным товаропроизводителем, вновь созданным сельскохозяйственным товаропроизводителем по профессии, включенной в перечень профессий, утверждаемый министерством сельского хозяйства, в том числе:</w:t>
            </w:r>
          </w:p>
        </w:tc>
        <w:tc>
          <w:tcPr>
            <w:tcW w:w="2629"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tcW w:w="784" w:type="dxa"/>
          </w:tcPr>
          <w:p>
            <w:pPr>
              <w:pStyle w:val="0"/>
            </w:pPr>
            <w:r>
              <w:rPr>
                <w:sz w:val="20"/>
              </w:rPr>
            </w:r>
          </w:p>
        </w:tc>
        <w:tc>
          <w:tcPr>
            <w:tcW w:w="3005" w:type="dxa"/>
          </w:tcPr>
          <w:p>
            <w:pPr>
              <w:pStyle w:val="0"/>
            </w:pPr>
            <w:r>
              <w:rPr>
                <w:sz w:val="20"/>
              </w:rPr>
              <w:t xml:space="preserve">на обустройство одного молодого работника</w:t>
            </w:r>
          </w:p>
        </w:tc>
        <w:tc>
          <w:tcPr>
            <w:tcW w:w="2629" w:type="dxa"/>
          </w:tcPr>
          <w:p>
            <w:pPr>
              <w:pStyle w:val="0"/>
            </w:pPr>
            <w:r>
              <w:rPr>
                <w:sz w:val="20"/>
              </w:rPr>
              <w:t xml:space="preserve">рублей</w:t>
            </w:r>
          </w:p>
        </w:tc>
        <w:tc>
          <w:tcPr>
            <w:tcW w:w="1264" w:type="dxa"/>
          </w:tcPr>
          <w:p>
            <w:pPr>
              <w:pStyle w:val="0"/>
              <w:jc w:val="center"/>
            </w:pPr>
            <w:r>
              <w:rPr>
                <w:sz w:val="20"/>
              </w:rPr>
              <w:t xml:space="preserve">1000000,0 </w:t>
            </w:r>
            <w:hyperlink w:history="0" w:anchor="P4439" w:tooltip="&lt;1&gt; Социальная выплата молодому работнику предоставляется в два этапа: первая часть социальной выплаты составляет 50% от размера социальной выплаты, вторая часть также составляет 50% от размера социальной выплаты.">
              <w:r>
                <w:rPr>
                  <w:sz w:val="20"/>
                  <w:color w:val="0000ff"/>
                </w:rPr>
                <w:t xml:space="preserve">&lt;1&gt;</w:t>
              </w:r>
            </w:hyperlink>
          </w:p>
        </w:tc>
        <w:tc>
          <w:tcPr>
            <w:tcW w:w="1264" w:type="dxa"/>
          </w:tcPr>
          <w:p>
            <w:pPr>
              <w:pStyle w:val="0"/>
              <w:jc w:val="center"/>
            </w:pPr>
            <w:r>
              <w:rPr>
                <w:sz w:val="20"/>
              </w:rPr>
              <w:t xml:space="preserve">1000000,0 </w:t>
            </w:r>
            <w:hyperlink w:history="0" w:anchor="P4439" w:tooltip="&lt;1&gt; Социальная выплата молодому работнику предоставляется в два этапа: первая часть социальной выплаты составляет 50% от размера социальной выплаты, вторая часть также составляет 50% от размера социальной выплаты.">
              <w:r>
                <w:rPr>
                  <w:sz w:val="20"/>
                  <w:color w:val="0000ff"/>
                </w:rPr>
                <w:t xml:space="preserve">&lt;1&gt;</w:t>
              </w:r>
            </w:hyperlink>
          </w:p>
        </w:tc>
        <w:tc>
          <w:tcPr>
            <w:tcW w:w="1264" w:type="dxa"/>
          </w:tcPr>
          <w:p>
            <w:pPr>
              <w:pStyle w:val="0"/>
              <w:jc w:val="center"/>
            </w:pPr>
            <w:r>
              <w:rPr>
                <w:sz w:val="20"/>
              </w:rPr>
              <w:t xml:space="preserve">1000000,0 </w:t>
            </w:r>
            <w:hyperlink w:history="0" w:anchor="P4439" w:tooltip="&lt;1&gt; Социальная выплата молодому работнику предоставляется в два этапа: первая часть социальной выплаты составляет 50% от размера социальной выплаты, вторая часть также составляет 50% от размера социальной выплаты.">
              <w:r>
                <w:rPr>
                  <w:sz w:val="20"/>
                  <w:color w:val="0000ff"/>
                </w:rPr>
                <w:t xml:space="preserve">&lt;1&gt;</w:t>
              </w:r>
            </w:hyperlink>
          </w:p>
        </w:tc>
      </w:tr>
      <w:tr>
        <w:tc>
          <w:tcPr>
            <w:tcW w:w="784" w:type="dxa"/>
          </w:tcPr>
          <w:p>
            <w:pPr>
              <w:pStyle w:val="0"/>
            </w:pPr>
            <w:r>
              <w:rPr>
                <w:sz w:val="20"/>
              </w:rPr>
            </w:r>
          </w:p>
        </w:tc>
        <w:tc>
          <w:tcPr>
            <w:tcW w:w="3005" w:type="dxa"/>
          </w:tcPr>
          <w:p>
            <w:pPr>
              <w:pStyle w:val="0"/>
            </w:pPr>
            <w:r>
              <w:rPr>
                <w:sz w:val="20"/>
              </w:rPr>
              <w:t xml:space="preserve">на обустройство одного гражданина</w:t>
            </w:r>
          </w:p>
        </w:tc>
        <w:tc>
          <w:tcPr>
            <w:tcW w:w="2629" w:type="dxa"/>
          </w:tcPr>
          <w:p>
            <w:pPr>
              <w:pStyle w:val="0"/>
            </w:pPr>
            <w:r>
              <w:rPr>
                <w:sz w:val="20"/>
              </w:rPr>
              <w:t xml:space="preserve">рублей</w:t>
            </w:r>
          </w:p>
        </w:tc>
        <w:tc>
          <w:tcPr>
            <w:tcW w:w="1264" w:type="dxa"/>
          </w:tcPr>
          <w:p>
            <w:pPr>
              <w:pStyle w:val="0"/>
              <w:jc w:val="center"/>
            </w:pPr>
            <w:r>
              <w:rPr>
                <w:sz w:val="20"/>
              </w:rPr>
              <w:t xml:space="preserve">500000,0</w:t>
            </w:r>
          </w:p>
        </w:tc>
        <w:tc>
          <w:tcPr>
            <w:tcW w:w="1264" w:type="dxa"/>
          </w:tcPr>
          <w:p>
            <w:pPr>
              <w:pStyle w:val="0"/>
              <w:jc w:val="center"/>
            </w:pPr>
            <w:r>
              <w:rPr>
                <w:sz w:val="20"/>
              </w:rPr>
              <w:t xml:space="preserve">500000,0</w:t>
            </w:r>
          </w:p>
        </w:tc>
        <w:tc>
          <w:tcPr>
            <w:tcW w:w="1264" w:type="dxa"/>
          </w:tcPr>
          <w:p>
            <w:pPr>
              <w:pStyle w:val="0"/>
              <w:jc w:val="center"/>
            </w:pPr>
            <w:r>
              <w:rPr>
                <w:sz w:val="20"/>
              </w:rPr>
              <w:t xml:space="preserve">500000,0</w:t>
            </w:r>
          </w:p>
        </w:tc>
      </w:tr>
      <w:tr>
        <w:tc>
          <w:tcPr>
            <w:tcW w:w="784" w:type="dxa"/>
          </w:tcPr>
          <w:p>
            <w:pPr>
              <w:pStyle w:val="0"/>
            </w:pPr>
            <w:r>
              <w:rPr>
                <w:sz w:val="20"/>
              </w:rPr>
              <w:t xml:space="preserve">6.10</w:t>
            </w:r>
          </w:p>
        </w:tc>
        <w:tc>
          <w:tcPr>
            <w:tcW w:w="3005" w:type="dxa"/>
          </w:tcPr>
          <w:p>
            <w:pPr>
              <w:pStyle w:val="0"/>
            </w:pPr>
            <w:r>
              <w:rPr>
                <w:sz w:val="20"/>
              </w:rPr>
              <w:t xml:space="preserve">Субсидии сельскохозяйственным товаропроизводителям, вновь созданным сельскохозяйственным товаропроизводителям на возмещение части затрат, связанных с выплатой заработной платы молодому специалисту, студентам в случае их трудоустройства по срочному трудовому договору в период прохождения практической подготовки</w:t>
            </w:r>
          </w:p>
        </w:tc>
        <w:tc>
          <w:tcPr>
            <w:tcW w:w="2629" w:type="dxa"/>
          </w:tcPr>
          <w:p>
            <w:pPr>
              <w:pStyle w:val="0"/>
            </w:pPr>
            <w:r>
              <w:rPr>
                <w:sz w:val="20"/>
              </w:rPr>
              <w:t xml:space="preserve">процентов от затрат, связанных с выплатой заработной платы молодому специалисту, студентам, но не более трех минимальных размеров оплаты труда, установленных федеральным законодательством и действовавших в период начисления заработной платы, с учетом применения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tc>
        <w:tc>
          <w:tcPr>
            <w:tcW w:w="1264" w:type="dxa"/>
          </w:tcPr>
          <w:p>
            <w:pPr>
              <w:pStyle w:val="0"/>
              <w:jc w:val="center"/>
            </w:pPr>
            <w:r>
              <w:rPr>
                <w:sz w:val="20"/>
              </w:rPr>
              <w:t xml:space="preserve">70</w:t>
            </w:r>
          </w:p>
        </w:tc>
        <w:tc>
          <w:tcPr>
            <w:tcW w:w="1264" w:type="dxa"/>
          </w:tcPr>
          <w:p>
            <w:pPr>
              <w:pStyle w:val="0"/>
              <w:jc w:val="center"/>
            </w:pPr>
            <w:r>
              <w:rPr>
                <w:sz w:val="20"/>
              </w:rPr>
              <w:t xml:space="preserve">70</w:t>
            </w:r>
          </w:p>
        </w:tc>
        <w:tc>
          <w:tcPr>
            <w:tcW w:w="1264" w:type="dxa"/>
          </w:tcPr>
          <w:p>
            <w:pPr>
              <w:pStyle w:val="0"/>
              <w:jc w:val="center"/>
            </w:pPr>
            <w:r>
              <w:rPr>
                <w:sz w:val="20"/>
              </w:rPr>
              <w:t xml:space="preserve">70</w:t>
            </w:r>
          </w:p>
        </w:tc>
      </w:tr>
      <w:tr>
        <w:tc>
          <w:tcPr>
            <w:tcW w:w="784" w:type="dxa"/>
          </w:tcPr>
          <w:p>
            <w:pPr>
              <w:pStyle w:val="0"/>
            </w:pPr>
            <w:r>
              <w:rPr>
                <w:sz w:val="20"/>
              </w:rPr>
              <w:t xml:space="preserve">6.11</w:t>
            </w:r>
          </w:p>
        </w:tc>
        <w:tc>
          <w:tcPr>
            <w:tcW w:w="3005" w:type="dxa"/>
          </w:tcPr>
          <w:p>
            <w:pPr>
              <w:pStyle w:val="0"/>
            </w:pPr>
            <w:r>
              <w:rPr>
                <w:sz w:val="20"/>
              </w:rPr>
              <w:t xml:space="preserve">Социальные выплаты на строительство (приобретение) жилья гражданам, работающим по трудовому договору в должности преподавателя или мастера производственного обучения в профессиональной образовательной организации, осуществляющей подготовку кадров по укрупненной группе профессий и специальностей "Сельское хозяйство и сельскохозяйственные науки" и расположенной в сельской местности, городском поселении, городском округе (за исключением городского округа город Красноярск)</w:t>
            </w:r>
          </w:p>
        </w:tc>
        <w:tc>
          <w:tcPr>
            <w:tcW w:w="2629" w:type="dxa"/>
          </w:tcPr>
          <w:p>
            <w:pPr>
              <w:pStyle w:val="0"/>
            </w:pPr>
            <w:r>
              <w:rPr>
                <w:sz w:val="20"/>
              </w:rPr>
              <w:t xml:space="preserve">процентов от расчетной стоимости жилья</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r>
      <w:tr>
        <w:tc>
          <w:tcPr>
            <w:tcW w:w="784" w:type="dxa"/>
          </w:tcPr>
          <w:p>
            <w:pPr>
              <w:pStyle w:val="0"/>
              <w:outlineLvl w:val="2"/>
            </w:pPr>
            <w:r>
              <w:rPr>
                <w:sz w:val="20"/>
              </w:rPr>
              <w:t xml:space="preserve">7</w:t>
            </w:r>
          </w:p>
        </w:tc>
        <w:tc>
          <w:tcPr>
            <w:gridSpan w:val="5"/>
            <w:tcW w:w="9426" w:type="dxa"/>
          </w:tcPr>
          <w:p>
            <w:pPr>
              <w:pStyle w:val="0"/>
            </w:pPr>
            <w:r>
              <w:rPr>
                <w:sz w:val="20"/>
              </w:rPr>
              <w:t xml:space="preserve">Комплекс процессных мероприятий "Обеспечение реализации государственной программы и прочие мероприятия"</w:t>
            </w:r>
          </w:p>
        </w:tc>
      </w:tr>
      <w:tr>
        <w:tc>
          <w:tcPr>
            <w:tcW w:w="784" w:type="dxa"/>
          </w:tcPr>
          <w:p>
            <w:pPr>
              <w:pStyle w:val="0"/>
            </w:pPr>
            <w:r>
              <w:rPr>
                <w:sz w:val="20"/>
              </w:rPr>
              <w:t xml:space="preserve">7.1</w:t>
            </w:r>
          </w:p>
        </w:tc>
        <w:tc>
          <w:tcPr>
            <w:tcW w:w="3005" w:type="dxa"/>
          </w:tcPr>
          <w:p>
            <w:pPr>
              <w:pStyle w:val="0"/>
            </w:pPr>
            <w:r>
              <w:rPr>
                <w:sz w:val="20"/>
              </w:rPr>
              <w:t xml:space="preserve">Субсидии сельскохозяйственным товаропроизводителям, за исключением граждан, ведущих личное подсобное хозяйство, на возмещение части затрат, связанных с участием в межрегиональных, российских (всероссийских) конкурсах, чемпионатах, соревнованиях в агропромышленном комплексе</w:t>
            </w:r>
          </w:p>
        </w:tc>
        <w:tc>
          <w:tcPr>
            <w:tcW w:w="2629" w:type="dxa"/>
          </w:tcPr>
          <w:p>
            <w:pPr>
              <w:pStyle w:val="0"/>
            </w:pPr>
            <w:r>
              <w:rPr>
                <w:sz w:val="20"/>
              </w:rPr>
              <w:t xml:space="preserve">процентов от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участием в межрегиональных, российских (всероссийских) конкурсах, чемпионатах, соревнованиях в агропромышленном комплексе</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c>
          <w:tcPr>
            <w:tcW w:w="1264" w:type="dxa"/>
          </w:tcPr>
          <w:p>
            <w:pPr>
              <w:pStyle w:val="0"/>
              <w:jc w:val="center"/>
            </w:pPr>
            <w:r>
              <w:rPr>
                <w:sz w:val="20"/>
              </w:rPr>
              <w:t xml:space="preserve">90</w:t>
            </w:r>
          </w:p>
        </w:tc>
      </w:tr>
    </w:tbl>
    <w:p>
      <w:pPr>
        <w:sectPr>
          <w:headerReference w:type="default" r:id="rId139"/>
          <w:headerReference w:type="first" r:id="rId139"/>
          <w:footerReference w:type="default" r:id="rId140"/>
          <w:footerReference w:type="first" r:id="rId14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439" w:name="P4439"/>
    <w:bookmarkEnd w:id="4439"/>
    <w:p>
      <w:pPr>
        <w:pStyle w:val="0"/>
        <w:spacing w:before="200" w:line-rule="auto"/>
        <w:ind w:firstLine="540"/>
        <w:jc w:val="both"/>
      </w:pPr>
      <w:r>
        <w:rPr>
          <w:sz w:val="20"/>
        </w:rPr>
        <w:t xml:space="preserve">&lt;1&gt; Социальная выплата молодому работнику предоставляется в два этапа: первая часть социальной выплаты составляет 50% от размера социальной выплаты, вторая часть также составляет 50% от размера социальной выплаты.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"Развитие сельского хозяйства</w:t>
      </w:r>
    </w:p>
    <w:p>
      <w:pPr>
        <w:pStyle w:val="0"/>
        <w:jc w:val="right"/>
      </w:pPr>
      <w:r>
        <w:rPr>
          <w:sz w:val="20"/>
        </w:rPr>
        <w:t xml:space="preserve">и регулирование рынков</w:t>
      </w:r>
    </w:p>
    <w:p>
      <w:pPr>
        <w:pStyle w:val="0"/>
        <w:jc w:val="right"/>
      </w:pPr>
      <w:r>
        <w:rPr>
          <w:sz w:val="20"/>
        </w:rPr>
        <w:t xml:space="preserve">сельскохозяйственной продукции,</w:t>
      </w:r>
    </w:p>
    <w:p>
      <w:pPr>
        <w:pStyle w:val="0"/>
        <w:jc w:val="right"/>
      </w:pPr>
      <w:r>
        <w:rPr>
          <w:sz w:val="20"/>
        </w:rPr>
        <w:t xml:space="preserve">сырья и продовольствия"</w:t>
      </w:r>
    </w:p>
    <w:p>
      <w:pPr>
        <w:pStyle w:val="0"/>
        <w:jc w:val="both"/>
      </w:pPr>
      <w:r>
        <w:rPr>
          <w:sz w:val="20"/>
        </w:rPr>
      </w:r>
    </w:p>
    <w:bookmarkStart w:id="4453" w:name="P4453"/>
    <w:bookmarkEnd w:id="4453"/>
    <w:p>
      <w:pPr>
        <w:pStyle w:val="2"/>
        <w:jc w:val="center"/>
      </w:pPr>
      <w:r>
        <w:rPr>
          <w:sz w:val="20"/>
        </w:rPr>
        <w:t xml:space="preserve">ИНФОРМАЦИЯ</w:t>
      </w:r>
    </w:p>
    <w:p>
      <w:pPr>
        <w:pStyle w:val="2"/>
        <w:jc w:val="center"/>
      </w:pPr>
      <w:r>
        <w:rPr>
          <w:sz w:val="20"/>
        </w:rPr>
        <w:t xml:space="preserve">ОБ ОСНОВНЫХ МЕРАХ ПРАВОВОГО РЕГУЛИРОВАНИЯ</w:t>
      </w:r>
    </w:p>
    <w:p>
      <w:pPr>
        <w:pStyle w:val="2"/>
        <w:jc w:val="center"/>
      </w:pPr>
      <w:r>
        <w:rPr>
          <w:sz w:val="20"/>
        </w:rPr>
        <w:t xml:space="preserve">В СООТВЕТСТВУЮЩЕЙ СФЕРЕ АГРОПРОМЫШЛЕННОГО КОМПЛЕКСА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94"/>
        <w:gridCol w:w="2494"/>
        <w:gridCol w:w="1928"/>
        <w:gridCol w:w="1701"/>
      </w:tblGrid>
      <w:tr>
        <w:tc>
          <w:tcPr>
            <w:tcW w:w="454" w:type="dxa"/>
          </w:tcPr>
          <w:p>
            <w:pPr>
              <w:pStyle w:val="0"/>
              <w:jc w:val="center"/>
            </w:pPr>
            <w:r>
              <w:rPr>
                <w:sz w:val="20"/>
              </w:rPr>
              <w:t xml:space="preserve">N п/п</w:t>
            </w:r>
          </w:p>
        </w:tc>
        <w:tc>
          <w:tcPr>
            <w:tcW w:w="2494" w:type="dxa"/>
          </w:tcPr>
          <w:p>
            <w:pPr>
              <w:pStyle w:val="0"/>
              <w:jc w:val="center"/>
            </w:pPr>
            <w:r>
              <w:rPr>
                <w:sz w:val="20"/>
              </w:rPr>
              <w:t xml:space="preserve">Форма нормативного правового акта</w:t>
            </w:r>
          </w:p>
        </w:tc>
        <w:tc>
          <w:tcPr>
            <w:tcW w:w="2494" w:type="dxa"/>
          </w:tcPr>
          <w:p>
            <w:pPr>
              <w:pStyle w:val="0"/>
              <w:jc w:val="center"/>
            </w:pPr>
            <w:r>
              <w:rPr>
                <w:sz w:val="20"/>
              </w:rPr>
              <w:t xml:space="preserve">Основные положения нормативного правового акта</w:t>
            </w:r>
          </w:p>
        </w:tc>
        <w:tc>
          <w:tcPr>
            <w:tcW w:w="1928" w:type="dxa"/>
          </w:tcPr>
          <w:p>
            <w:pPr>
              <w:pStyle w:val="0"/>
              <w:jc w:val="center"/>
            </w:pPr>
            <w:r>
              <w:rPr>
                <w:sz w:val="20"/>
              </w:rPr>
              <w:t xml:space="preserve">Исполнительный орган Красноярского края, ответственный за разработку нормативного правового акта</w:t>
            </w:r>
          </w:p>
        </w:tc>
        <w:tc>
          <w:tcPr>
            <w:tcW w:w="1701" w:type="dxa"/>
          </w:tcPr>
          <w:p>
            <w:pPr>
              <w:pStyle w:val="0"/>
              <w:jc w:val="center"/>
            </w:pPr>
            <w:r>
              <w:rPr>
                <w:sz w:val="20"/>
              </w:rPr>
              <w:t xml:space="preserve">Ожидаемый срок принятия нормативного правового акта</w:t>
            </w:r>
          </w:p>
        </w:tc>
      </w:tr>
      <w:tr>
        <w:tc>
          <w:tcPr>
            <w:tcW w:w="454" w:type="dxa"/>
          </w:tcPr>
          <w:p>
            <w:pPr>
              <w:pStyle w:val="0"/>
              <w:jc w:val="center"/>
            </w:pPr>
            <w:r>
              <w:rPr>
                <w:sz w:val="20"/>
              </w:rPr>
              <w:t xml:space="preserve">1</w:t>
            </w:r>
          </w:p>
        </w:tc>
        <w:tc>
          <w:tcPr>
            <w:tcW w:w="2494" w:type="dxa"/>
          </w:tcPr>
          <w:p>
            <w:pPr>
              <w:pStyle w:val="0"/>
              <w:jc w:val="center"/>
            </w:pPr>
            <w:r>
              <w:rPr>
                <w:sz w:val="20"/>
              </w:rPr>
              <w:t xml:space="preserve">2</w:t>
            </w:r>
          </w:p>
        </w:tc>
        <w:tc>
          <w:tcPr>
            <w:tcW w:w="2494" w:type="dxa"/>
          </w:tcPr>
          <w:p>
            <w:pPr>
              <w:pStyle w:val="0"/>
              <w:jc w:val="center"/>
            </w:pPr>
            <w:r>
              <w:rPr>
                <w:sz w:val="20"/>
              </w:rPr>
              <w:t xml:space="preserve">3</w:t>
            </w:r>
          </w:p>
        </w:tc>
        <w:tc>
          <w:tcPr>
            <w:tcW w:w="1928" w:type="dxa"/>
          </w:tcPr>
          <w:p>
            <w:pPr>
              <w:pStyle w:val="0"/>
              <w:jc w:val="center"/>
            </w:pPr>
            <w:r>
              <w:rPr>
                <w:sz w:val="20"/>
              </w:rPr>
              <w:t xml:space="preserve">4</w:t>
            </w:r>
          </w:p>
        </w:tc>
        <w:tc>
          <w:tcPr>
            <w:tcW w:w="1701" w:type="dxa"/>
          </w:tcPr>
          <w:p>
            <w:pPr>
              <w:pStyle w:val="0"/>
              <w:jc w:val="center"/>
            </w:pPr>
            <w:r>
              <w:rPr>
                <w:sz w:val="20"/>
              </w:rPr>
              <w:t xml:space="preserve">5</w:t>
            </w:r>
          </w:p>
        </w:tc>
      </w:tr>
      <w:tr>
        <w:tc>
          <w:tcPr>
            <w:tcW w:w="454" w:type="dxa"/>
          </w:tcPr>
          <w:p>
            <w:pPr>
              <w:pStyle w:val="0"/>
            </w:pPr>
            <w:r>
              <w:rPr>
                <w:sz w:val="20"/>
              </w:rPr>
            </w:r>
          </w:p>
        </w:tc>
        <w:tc>
          <w:tcPr>
            <w:gridSpan w:val="4"/>
            <w:tcW w:w="8617" w:type="dxa"/>
          </w:tcPr>
          <w:p>
            <w:pPr>
              <w:pStyle w:val="0"/>
            </w:pPr>
            <w:r>
              <w:rPr>
                <w:sz w:val="20"/>
              </w:rPr>
              <w:t xml:space="preserve">Цель 1 - достижение значения индекса производства продукции сельского хозяйства (в сопоставимых ценах) в 2030 году в объеме 111,3 процента от уровня 2020 года</w:t>
            </w:r>
          </w:p>
        </w:tc>
      </w:tr>
      <w:tr>
        <w:tc>
          <w:tcPr>
            <w:tcW w:w="454" w:type="dxa"/>
          </w:tcPr>
          <w:p>
            <w:pPr>
              <w:pStyle w:val="0"/>
            </w:pPr>
            <w:r>
              <w:rPr>
                <w:sz w:val="20"/>
              </w:rPr>
            </w:r>
          </w:p>
        </w:tc>
        <w:tc>
          <w:tcPr>
            <w:gridSpan w:val="4"/>
            <w:tcW w:w="8617" w:type="dxa"/>
          </w:tcPr>
          <w:p>
            <w:pPr>
              <w:pStyle w:val="0"/>
            </w:pPr>
            <w:r>
              <w:rPr>
                <w:sz w:val="20"/>
              </w:rPr>
              <w:t xml:space="preserve">Цель 2 - достижение значения индекса производства пищевых продуктов (в сопоставимых ценах) в 2030 году в объеме 115,1 процента от уровня 2020 года</w:t>
            </w:r>
          </w:p>
        </w:tc>
      </w:tr>
      <w:tr>
        <w:tc>
          <w:tcPr>
            <w:tcW w:w="454" w:type="dxa"/>
          </w:tcPr>
          <w:p>
            <w:pPr>
              <w:pStyle w:val="0"/>
              <w:outlineLvl w:val="2"/>
            </w:pPr>
            <w:r>
              <w:rPr>
                <w:sz w:val="20"/>
              </w:rPr>
              <w:t xml:space="preserve">1</w:t>
            </w:r>
          </w:p>
        </w:tc>
        <w:tc>
          <w:tcPr>
            <w:tcW w:w="2494" w:type="dxa"/>
          </w:tcPr>
          <w:p>
            <w:pPr>
              <w:pStyle w:val="0"/>
            </w:pPr>
            <w:r>
              <w:rPr>
                <w:sz w:val="20"/>
              </w:rPr>
              <w:t xml:space="preserve">Ведомственный проект "Развитие малых форм хозяйствования и сельскохозяйственной кооперации"</w:t>
            </w:r>
          </w:p>
        </w:tc>
        <w:tc>
          <w:tcPr>
            <w:tcW w:w="2494" w:type="dxa"/>
          </w:tcPr>
          <w:p>
            <w:pPr>
              <w:pStyle w:val="0"/>
            </w:pPr>
            <w:r>
              <w:rPr>
                <w:sz w:val="20"/>
              </w:rPr>
            </w:r>
          </w:p>
        </w:tc>
        <w:tc>
          <w:tcPr>
            <w:tcW w:w="1928" w:type="dxa"/>
          </w:tcPr>
          <w:p>
            <w:pPr>
              <w:pStyle w:val="0"/>
            </w:pPr>
            <w:r>
              <w:rPr>
                <w:sz w:val="20"/>
              </w:rPr>
            </w:r>
          </w:p>
        </w:tc>
        <w:tc>
          <w:tcPr>
            <w:tcW w:w="1701" w:type="dxa"/>
          </w:tcPr>
          <w:p>
            <w:pPr>
              <w:pStyle w:val="0"/>
            </w:pPr>
            <w:r>
              <w:rPr>
                <w:sz w:val="20"/>
              </w:rPr>
            </w:r>
          </w:p>
        </w:tc>
      </w:tr>
      <w:tr>
        <w:tc>
          <w:tcPr>
            <w:tcW w:w="454" w:type="dxa"/>
          </w:tcPr>
          <w:p>
            <w:pPr>
              <w:pStyle w:val="0"/>
            </w:pPr>
            <w:r>
              <w:rPr>
                <w:sz w:val="20"/>
              </w:rPr>
              <w:t xml:space="preserve">1.1</w:t>
            </w:r>
          </w:p>
        </w:tc>
        <w:tc>
          <w:tcPr>
            <w:tcW w:w="2494" w:type="dxa"/>
          </w:tcPr>
          <w:p>
            <w:pPr>
              <w:pStyle w:val="0"/>
            </w:pPr>
            <w:r>
              <w:rPr>
                <w:sz w:val="20"/>
              </w:rPr>
              <w:t xml:space="preserve">Проект постановления Правительства Красноярского края "Об утверждении Порядка предоставления грантов "Агротуризм" в форме субсидий сельскохозяйственным товаропроизводителям (за исключением личных подсобных хозяйств) на финансовое обеспечение затрат, связанных с реализацией проекта развития сельского туризма"</w:t>
            </w:r>
          </w:p>
        </w:tc>
        <w:tc>
          <w:tcPr>
            <w:tcW w:w="2494" w:type="dxa"/>
          </w:tcPr>
          <w:p>
            <w:pPr>
              <w:pStyle w:val="0"/>
            </w:pPr>
            <w:r>
              <w:rPr>
                <w:sz w:val="20"/>
              </w:rPr>
              <w:t xml:space="preserve">порядок предоставления грантов "Агротуризм" в форме субсидий сельскохозяйственным товаропроизводителям (за исключением личных подсобных хозяйств) на финансовое обеспечение затрат, связанных с реализацией проекта развития сельского туризма</w:t>
            </w:r>
          </w:p>
        </w:tc>
        <w:tc>
          <w:tcPr>
            <w:tcW w:w="1928" w:type="dxa"/>
          </w:tcPr>
          <w:p>
            <w:pPr>
              <w:pStyle w:val="0"/>
            </w:pPr>
            <w:r>
              <w:rPr>
                <w:sz w:val="20"/>
              </w:rPr>
              <w:t xml:space="preserve">министерство сельского хозяйства и торговли Красноярского края</w:t>
            </w:r>
          </w:p>
        </w:tc>
        <w:tc>
          <w:tcPr>
            <w:tcW w:w="1701" w:type="dxa"/>
          </w:tcPr>
          <w:p>
            <w:pPr>
              <w:pStyle w:val="0"/>
            </w:pPr>
            <w:r>
              <w:rPr>
                <w:sz w:val="20"/>
              </w:rPr>
              <w:t xml:space="preserve">1 января 2024 года</w:t>
            </w:r>
          </w:p>
        </w:tc>
      </w:tr>
      <w:tr>
        <w:tc>
          <w:tcPr>
            <w:tcW w:w="454" w:type="dxa"/>
          </w:tcPr>
          <w:p>
            <w:pPr>
              <w:pStyle w:val="0"/>
            </w:pPr>
            <w:r>
              <w:rPr>
                <w:sz w:val="20"/>
              </w:rPr>
            </w:r>
          </w:p>
        </w:tc>
        <w:tc>
          <w:tcPr>
            <w:gridSpan w:val="4"/>
            <w:tcW w:w="8617" w:type="dxa"/>
          </w:tcPr>
          <w:p>
            <w:pPr>
              <w:pStyle w:val="0"/>
            </w:pPr>
            <w:r>
              <w:rPr>
                <w:sz w:val="20"/>
              </w:rPr>
              <w:t xml:space="preserve">Цель 7 - повышение к 2031 году доли общей площади благоустроенных жилых помещений в сельских населенных пунктах до 17,8 процента</w:t>
            </w:r>
          </w:p>
        </w:tc>
      </w:tr>
      <w:tr>
        <w:tc>
          <w:tcPr>
            <w:tcW w:w="454" w:type="dxa"/>
          </w:tcPr>
          <w:p>
            <w:pPr>
              <w:pStyle w:val="0"/>
              <w:outlineLvl w:val="2"/>
            </w:pPr>
            <w:r>
              <w:rPr>
                <w:sz w:val="20"/>
              </w:rPr>
              <w:t xml:space="preserve">2</w:t>
            </w:r>
          </w:p>
        </w:tc>
        <w:tc>
          <w:tcPr>
            <w:tcW w:w="2494" w:type="dxa"/>
          </w:tcPr>
          <w:p>
            <w:pPr>
              <w:pStyle w:val="0"/>
            </w:pPr>
            <w:r>
              <w:rPr>
                <w:sz w:val="20"/>
              </w:rPr>
              <w:t xml:space="preserve">Ведомственный проект "Комплексное развитие сельских территорий"</w:t>
            </w:r>
          </w:p>
        </w:tc>
        <w:tc>
          <w:tcPr>
            <w:tcW w:w="2494" w:type="dxa"/>
          </w:tcPr>
          <w:p>
            <w:pPr>
              <w:pStyle w:val="0"/>
            </w:pPr>
            <w:r>
              <w:rPr>
                <w:sz w:val="20"/>
              </w:rPr>
            </w:r>
          </w:p>
        </w:tc>
        <w:tc>
          <w:tcPr>
            <w:tcW w:w="1928" w:type="dxa"/>
          </w:tcPr>
          <w:p>
            <w:pPr>
              <w:pStyle w:val="0"/>
            </w:pPr>
            <w:r>
              <w:rPr>
                <w:sz w:val="20"/>
              </w:rPr>
              <w:t xml:space="preserve">министерство сельского хозяйства и торговли Красноярского края</w:t>
            </w:r>
          </w:p>
        </w:tc>
        <w:tc>
          <w:tcPr>
            <w:tcW w:w="1701" w:type="dxa"/>
          </w:tcPr>
          <w:p>
            <w:pPr>
              <w:pStyle w:val="0"/>
            </w:pPr>
            <w:r>
              <w:rPr>
                <w:sz w:val="20"/>
              </w:rPr>
              <w:t xml:space="preserve">1 января 2024 года</w:t>
            </w:r>
          </w:p>
        </w:tc>
      </w:tr>
      <w:tr>
        <w:tc>
          <w:tcPr>
            <w:tcW w:w="454" w:type="dxa"/>
          </w:tcPr>
          <w:p>
            <w:pPr>
              <w:pStyle w:val="0"/>
            </w:pPr>
            <w:r>
              <w:rPr>
                <w:sz w:val="20"/>
              </w:rPr>
              <w:t xml:space="preserve">2.1</w:t>
            </w:r>
          </w:p>
        </w:tc>
        <w:tc>
          <w:tcPr>
            <w:tcW w:w="2494" w:type="dxa"/>
          </w:tcPr>
          <w:p>
            <w:pPr>
              <w:pStyle w:val="0"/>
            </w:pPr>
            <w:r>
              <w:rPr>
                <w:sz w:val="20"/>
              </w:rPr>
              <w:t xml:space="preserve">Проект постановления Правительства Красноярского края "Об утверждении Порядка предоставления социальных выплат на строительство (приобретение) жилья гражданам, работающим по трудовому договору в должности преподавателя или мастера производственного обучения в профессиональной образовательной организации, осуществляющей подготовку кадров по укрупненной группе профессий и специальностей "Сельское хозяйство и сельскохозяйственные науки" и расположенной в сельской местности, городском поселении, городском округе (за исключением городского округа город Красноярск)"</w:t>
            </w:r>
          </w:p>
        </w:tc>
        <w:tc>
          <w:tcPr>
            <w:tcW w:w="2494" w:type="dxa"/>
          </w:tcPr>
          <w:p>
            <w:pPr>
              <w:pStyle w:val="0"/>
            </w:pPr>
            <w:r>
              <w:rPr>
                <w:sz w:val="20"/>
              </w:rPr>
              <w:t xml:space="preserve">Порядок предоставления социальных выплат на строительство (приобретение) жилья гражданам, работающим по трудовому договору в должности преподавателя или мастера производственного обучения в профессиональной образовательной организации, осуществляющей подготовку кадров по укрупненной группе профессий и специальностей "Сельское хозяйство и сельскохозяйственные науки" и расположенной в сельской местности, городском поселении, городском округе (за исключением городского округа город Красноярск)</w:t>
            </w:r>
          </w:p>
        </w:tc>
        <w:tc>
          <w:tcPr>
            <w:tcW w:w="1928" w:type="dxa"/>
          </w:tcPr>
          <w:p>
            <w:pPr>
              <w:pStyle w:val="0"/>
            </w:pPr>
            <w:r>
              <w:rPr>
                <w:sz w:val="20"/>
              </w:rPr>
            </w:r>
          </w:p>
        </w:tc>
        <w:tc>
          <w:tcPr>
            <w:tcW w:w="1701"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30.09.2013 N 506-п</w:t>
            <w:br/>
            <w:t>(ред. от 28.11.2023)</w:t>
            <w:br/>
            <w:t>"Об утверждении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30.09.2013 N 506-п</w:t>
            <w:br/>
            <w:t>(ред. от 28.11.2023)</w:t>
            <w:br/>
            <w:t>"Об утверждении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23&amp;n=108135&amp;dst=100005" TargetMode = "External"/>
	<Relationship Id="rId8" Type="http://schemas.openxmlformats.org/officeDocument/2006/relationships/hyperlink" Target="https://login.consultant.ru/link/?req=doc&amp;base=RLAW123&amp;n=110916&amp;dst=100005" TargetMode = "External"/>
	<Relationship Id="rId9" Type="http://schemas.openxmlformats.org/officeDocument/2006/relationships/hyperlink" Target="https://login.consultant.ru/link/?req=doc&amp;base=RLAW123&amp;n=113679&amp;dst=100005" TargetMode = "External"/>
	<Relationship Id="rId10" Type="http://schemas.openxmlformats.org/officeDocument/2006/relationships/hyperlink" Target="https://login.consultant.ru/link/?req=doc&amp;base=RLAW123&amp;n=127853&amp;dst=100005" TargetMode = "External"/>
	<Relationship Id="rId11" Type="http://schemas.openxmlformats.org/officeDocument/2006/relationships/hyperlink" Target="https://login.consultant.ru/link/?req=doc&amp;base=RLAW123&amp;n=127856&amp;dst=100005" TargetMode = "External"/>
	<Relationship Id="rId12" Type="http://schemas.openxmlformats.org/officeDocument/2006/relationships/hyperlink" Target="https://login.consultant.ru/link/?req=doc&amp;base=RLAW123&amp;n=128827&amp;dst=100005" TargetMode = "External"/>
	<Relationship Id="rId13" Type="http://schemas.openxmlformats.org/officeDocument/2006/relationships/hyperlink" Target="https://login.consultant.ru/link/?req=doc&amp;base=RLAW123&amp;n=133270&amp;dst=100005" TargetMode = "External"/>
	<Relationship Id="rId14" Type="http://schemas.openxmlformats.org/officeDocument/2006/relationships/hyperlink" Target="https://login.consultant.ru/link/?req=doc&amp;base=RLAW123&amp;n=137970&amp;dst=100005" TargetMode = "External"/>
	<Relationship Id="rId15" Type="http://schemas.openxmlformats.org/officeDocument/2006/relationships/hyperlink" Target="https://login.consultant.ru/link/?req=doc&amp;base=RLAW123&amp;n=141840&amp;dst=100005" TargetMode = "External"/>
	<Relationship Id="rId16" Type="http://schemas.openxmlformats.org/officeDocument/2006/relationships/hyperlink" Target="https://login.consultant.ru/link/?req=doc&amp;base=RLAW123&amp;n=146318&amp;dst=100005" TargetMode = "External"/>
	<Relationship Id="rId17" Type="http://schemas.openxmlformats.org/officeDocument/2006/relationships/hyperlink" Target="https://login.consultant.ru/link/?req=doc&amp;base=RLAW123&amp;n=145733&amp;dst=100005" TargetMode = "External"/>
	<Relationship Id="rId18" Type="http://schemas.openxmlformats.org/officeDocument/2006/relationships/hyperlink" Target="https://login.consultant.ru/link/?req=doc&amp;base=RLAW123&amp;n=146148&amp;dst=100005" TargetMode = "External"/>
	<Relationship Id="rId19" Type="http://schemas.openxmlformats.org/officeDocument/2006/relationships/hyperlink" Target="https://login.consultant.ru/link/?req=doc&amp;base=RLAW123&amp;n=169440&amp;dst=100005" TargetMode = "External"/>
	<Relationship Id="rId20" Type="http://schemas.openxmlformats.org/officeDocument/2006/relationships/hyperlink" Target="https://login.consultant.ru/link/?req=doc&amp;base=RLAW123&amp;n=173340&amp;dst=100005" TargetMode = "External"/>
	<Relationship Id="rId21" Type="http://schemas.openxmlformats.org/officeDocument/2006/relationships/hyperlink" Target="https://login.consultant.ru/link/?req=doc&amp;base=RLAW123&amp;n=173996&amp;dst=100005" TargetMode = "External"/>
	<Relationship Id="rId22" Type="http://schemas.openxmlformats.org/officeDocument/2006/relationships/hyperlink" Target="https://login.consultant.ru/link/?req=doc&amp;base=RLAW123&amp;n=178818&amp;dst=100005" TargetMode = "External"/>
	<Relationship Id="rId23" Type="http://schemas.openxmlformats.org/officeDocument/2006/relationships/hyperlink" Target="https://login.consultant.ru/link/?req=doc&amp;base=RLAW123&amp;n=183375&amp;dst=100005" TargetMode = "External"/>
	<Relationship Id="rId24" Type="http://schemas.openxmlformats.org/officeDocument/2006/relationships/hyperlink" Target="https://login.consultant.ru/link/?req=doc&amp;base=RLAW123&amp;n=182439&amp;dst=100005" TargetMode = "External"/>
	<Relationship Id="rId25" Type="http://schemas.openxmlformats.org/officeDocument/2006/relationships/hyperlink" Target="https://login.consultant.ru/link/?req=doc&amp;base=RLAW123&amp;n=183801&amp;dst=100005" TargetMode = "External"/>
	<Relationship Id="rId26" Type="http://schemas.openxmlformats.org/officeDocument/2006/relationships/hyperlink" Target="https://login.consultant.ru/link/?req=doc&amp;base=RLAW123&amp;n=188950&amp;dst=100005" TargetMode = "External"/>
	<Relationship Id="rId27" Type="http://schemas.openxmlformats.org/officeDocument/2006/relationships/hyperlink" Target="https://login.consultant.ru/link/?req=doc&amp;base=RLAW123&amp;n=191315&amp;dst=100005" TargetMode = "External"/>
	<Relationship Id="rId28" Type="http://schemas.openxmlformats.org/officeDocument/2006/relationships/hyperlink" Target="https://login.consultant.ru/link/?req=doc&amp;base=RLAW123&amp;n=193423&amp;dst=100005" TargetMode = "External"/>
	<Relationship Id="rId29" Type="http://schemas.openxmlformats.org/officeDocument/2006/relationships/hyperlink" Target="https://login.consultant.ru/link/?req=doc&amp;base=RLAW123&amp;n=194791&amp;dst=100005" TargetMode = "External"/>
	<Relationship Id="rId30" Type="http://schemas.openxmlformats.org/officeDocument/2006/relationships/hyperlink" Target="https://login.consultant.ru/link/?req=doc&amp;base=RLAW123&amp;n=197161&amp;dst=100005" TargetMode = "External"/>
	<Relationship Id="rId31" Type="http://schemas.openxmlformats.org/officeDocument/2006/relationships/hyperlink" Target="https://login.consultant.ru/link/?req=doc&amp;base=RLAW123&amp;n=201939&amp;dst=100005" TargetMode = "External"/>
	<Relationship Id="rId32" Type="http://schemas.openxmlformats.org/officeDocument/2006/relationships/hyperlink" Target="https://login.consultant.ru/link/?req=doc&amp;base=RLAW123&amp;n=198236&amp;dst=100005" TargetMode = "External"/>
	<Relationship Id="rId33" Type="http://schemas.openxmlformats.org/officeDocument/2006/relationships/hyperlink" Target="https://login.consultant.ru/link/?req=doc&amp;base=RLAW123&amp;n=200547&amp;dst=100005" TargetMode = "External"/>
	<Relationship Id="rId34" Type="http://schemas.openxmlformats.org/officeDocument/2006/relationships/hyperlink" Target="https://login.consultant.ru/link/?req=doc&amp;base=RLAW123&amp;n=201808&amp;dst=100005" TargetMode = "External"/>
	<Relationship Id="rId35" Type="http://schemas.openxmlformats.org/officeDocument/2006/relationships/hyperlink" Target="https://login.consultant.ru/link/?req=doc&amp;base=RLAW123&amp;n=205848&amp;dst=100005" TargetMode = "External"/>
	<Relationship Id="rId36" Type="http://schemas.openxmlformats.org/officeDocument/2006/relationships/hyperlink" Target="https://login.consultant.ru/link/?req=doc&amp;base=RLAW123&amp;n=207004&amp;dst=100005" TargetMode = "External"/>
	<Relationship Id="rId37" Type="http://schemas.openxmlformats.org/officeDocument/2006/relationships/hyperlink" Target="https://login.consultant.ru/link/?req=doc&amp;base=RLAW123&amp;n=210256&amp;dst=100005" TargetMode = "External"/>
	<Relationship Id="rId38" Type="http://schemas.openxmlformats.org/officeDocument/2006/relationships/hyperlink" Target="https://login.consultant.ru/link/?req=doc&amp;base=RLAW123&amp;n=213667&amp;dst=100005" TargetMode = "External"/>
	<Relationship Id="rId39" Type="http://schemas.openxmlformats.org/officeDocument/2006/relationships/hyperlink" Target="https://login.consultant.ru/link/?req=doc&amp;base=RLAW123&amp;n=218923&amp;dst=100005" TargetMode = "External"/>
	<Relationship Id="rId40" Type="http://schemas.openxmlformats.org/officeDocument/2006/relationships/hyperlink" Target="https://login.consultant.ru/link/?req=doc&amp;base=RLAW123&amp;n=215574&amp;dst=100005" TargetMode = "External"/>
	<Relationship Id="rId41" Type="http://schemas.openxmlformats.org/officeDocument/2006/relationships/hyperlink" Target="https://login.consultant.ru/link/?req=doc&amp;base=RLAW123&amp;n=217801&amp;dst=100005" TargetMode = "External"/>
	<Relationship Id="rId42" Type="http://schemas.openxmlformats.org/officeDocument/2006/relationships/hyperlink" Target="https://login.consultant.ru/link/?req=doc&amp;base=RLAW123&amp;n=221148&amp;dst=100005" TargetMode = "External"/>
	<Relationship Id="rId43" Type="http://schemas.openxmlformats.org/officeDocument/2006/relationships/hyperlink" Target="https://login.consultant.ru/link/?req=doc&amp;base=RLAW123&amp;n=226809&amp;dst=100005" TargetMode = "External"/>
	<Relationship Id="rId44" Type="http://schemas.openxmlformats.org/officeDocument/2006/relationships/hyperlink" Target="https://login.consultant.ru/link/?req=doc&amp;base=RLAW123&amp;n=229661&amp;dst=100005" TargetMode = "External"/>
	<Relationship Id="rId45" Type="http://schemas.openxmlformats.org/officeDocument/2006/relationships/hyperlink" Target="https://login.consultant.ru/link/?req=doc&amp;base=RLAW123&amp;n=237511&amp;dst=100005" TargetMode = "External"/>
	<Relationship Id="rId46" Type="http://schemas.openxmlformats.org/officeDocument/2006/relationships/hyperlink" Target="https://login.consultant.ru/link/?req=doc&amp;base=RLAW123&amp;n=233271&amp;dst=100005" TargetMode = "External"/>
	<Relationship Id="rId47" Type="http://schemas.openxmlformats.org/officeDocument/2006/relationships/hyperlink" Target="https://login.consultant.ru/link/?req=doc&amp;base=RLAW123&amp;n=235769&amp;dst=100005" TargetMode = "External"/>
	<Relationship Id="rId48" Type="http://schemas.openxmlformats.org/officeDocument/2006/relationships/hyperlink" Target="https://login.consultant.ru/link/?req=doc&amp;base=RLAW123&amp;n=241470&amp;dst=100005" TargetMode = "External"/>
	<Relationship Id="rId49" Type="http://schemas.openxmlformats.org/officeDocument/2006/relationships/hyperlink" Target="https://login.consultant.ru/link/?req=doc&amp;base=RLAW123&amp;n=245588&amp;dst=100005" TargetMode = "External"/>
	<Relationship Id="rId50" Type="http://schemas.openxmlformats.org/officeDocument/2006/relationships/hyperlink" Target="https://login.consultant.ru/link/?req=doc&amp;base=RLAW123&amp;n=260868&amp;dst=100005" TargetMode = "External"/>
	<Relationship Id="rId51" Type="http://schemas.openxmlformats.org/officeDocument/2006/relationships/hyperlink" Target="https://login.consultant.ru/link/?req=doc&amp;base=RLAW123&amp;n=255073&amp;dst=100005" TargetMode = "External"/>
	<Relationship Id="rId52" Type="http://schemas.openxmlformats.org/officeDocument/2006/relationships/hyperlink" Target="https://login.consultant.ru/link/?req=doc&amp;base=RLAW123&amp;n=257160&amp;dst=100005" TargetMode = "External"/>
	<Relationship Id="rId53" Type="http://schemas.openxmlformats.org/officeDocument/2006/relationships/hyperlink" Target="https://login.consultant.ru/link/?req=doc&amp;base=RLAW123&amp;n=258780&amp;dst=100005" TargetMode = "External"/>
	<Relationship Id="rId54" Type="http://schemas.openxmlformats.org/officeDocument/2006/relationships/hyperlink" Target="https://login.consultant.ru/link/?req=doc&amp;base=RLAW123&amp;n=263566&amp;dst=100005" TargetMode = "External"/>
	<Relationship Id="rId55" Type="http://schemas.openxmlformats.org/officeDocument/2006/relationships/hyperlink" Target="https://login.consultant.ru/link/?req=doc&amp;base=RLAW123&amp;n=267957&amp;dst=100005" TargetMode = "External"/>
	<Relationship Id="rId56" Type="http://schemas.openxmlformats.org/officeDocument/2006/relationships/hyperlink" Target="https://login.consultant.ru/link/?req=doc&amp;base=RLAW123&amp;n=271708&amp;dst=100005" TargetMode = "External"/>
	<Relationship Id="rId57" Type="http://schemas.openxmlformats.org/officeDocument/2006/relationships/hyperlink" Target="https://login.consultant.ru/link/?req=doc&amp;base=RLAW123&amp;n=272481&amp;dst=100005" TargetMode = "External"/>
	<Relationship Id="rId58" Type="http://schemas.openxmlformats.org/officeDocument/2006/relationships/hyperlink" Target="https://login.consultant.ru/link/?req=doc&amp;base=RLAW123&amp;n=280591&amp;dst=100005" TargetMode = "External"/>
	<Relationship Id="rId59" Type="http://schemas.openxmlformats.org/officeDocument/2006/relationships/hyperlink" Target="https://login.consultant.ru/link/?req=doc&amp;base=RLAW123&amp;n=277096&amp;dst=100005" TargetMode = "External"/>
	<Relationship Id="rId60" Type="http://schemas.openxmlformats.org/officeDocument/2006/relationships/hyperlink" Target="https://login.consultant.ru/link/?req=doc&amp;base=RLAW123&amp;n=278841&amp;dst=100005" TargetMode = "External"/>
	<Relationship Id="rId61" Type="http://schemas.openxmlformats.org/officeDocument/2006/relationships/hyperlink" Target="https://login.consultant.ru/link/?req=doc&amp;base=RLAW123&amp;n=279906&amp;dst=100005" TargetMode = "External"/>
	<Relationship Id="rId62" Type="http://schemas.openxmlformats.org/officeDocument/2006/relationships/hyperlink" Target="https://login.consultant.ru/link/?req=doc&amp;base=RLAW123&amp;n=285536&amp;dst=100005" TargetMode = "External"/>
	<Relationship Id="rId63" Type="http://schemas.openxmlformats.org/officeDocument/2006/relationships/hyperlink" Target="https://login.consultant.ru/link/?req=doc&amp;base=RLAW123&amp;n=287812&amp;dst=100005" TargetMode = "External"/>
	<Relationship Id="rId64" Type="http://schemas.openxmlformats.org/officeDocument/2006/relationships/hyperlink" Target="https://login.consultant.ru/link/?req=doc&amp;base=RLAW123&amp;n=295829&amp;dst=100005" TargetMode = "External"/>
	<Relationship Id="rId65" Type="http://schemas.openxmlformats.org/officeDocument/2006/relationships/hyperlink" Target="https://login.consultant.ru/link/?req=doc&amp;base=RLAW123&amp;n=301984&amp;dst=100005" TargetMode = "External"/>
	<Relationship Id="rId66" Type="http://schemas.openxmlformats.org/officeDocument/2006/relationships/hyperlink" Target="https://login.consultant.ru/link/?req=doc&amp;base=RLAW123&amp;n=296970&amp;dst=100005" TargetMode = "External"/>
	<Relationship Id="rId67" Type="http://schemas.openxmlformats.org/officeDocument/2006/relationships/hyperlink" Target="https://login.consultant.ru/link/?req=doc&amp;base=RLAW123&amp;n=297457&amp;dst=100005" TargetMode = "External"/>
	<Relationship Id="rId68" Type="http://schemas.openxmlformats.org/officeDocument/2006/relationships/hyperlink" Target="https://login.consultant.ru/link/?req=doc&amp;base=RLAW123&amp;n=299368&amp;dst=100005" TargetMode = "External"/>
	<Relationship Id="rId69" Type="http://schemas.openxmlformats.org/officeDocument/2006/relationships/hyperlink" Target="https://login.consultant.ru/link/?req=doc&amp;base=RLAW123&amp;n=301286&amp;dst=100005" TargetMode = "External"/>
	<Relationship Id="rId70" Type="http://schemas.openxmlformats.org/officeDocument/2006/relationships/hyperlink" Target="https://login.consultant.ru/link/?req=doc&amp;base=RLAW123&amp;n=304458&amp;dst=100005" TargetMode = "External"/>
	<Relationship Id="rId71" Type="http://schemas.openxmlformats.org/officeDocument/2006/relationships/hyperlink" Target="https://login.consultant.ru/link/?req=doc&amp;base=RLAW123&amp;n=310471&amp;dst=100005" TargetMode = "External"/>
	<Relationship Id="rId72" Type="http://schemas.openxmlformats.org/officeDocument/2006/relationships/hyperlink" Target="https://login.consultant.ru/link/?req=doc&amp;base=RLAW123&amp;n=313160&amp;dst=100005" TargetMode = "External"/>
	<Relationship Id="rId73" Type="http://schemas.openxmlformats.org/officeDocument/2006/relationships/hyperlink" Target="https://login.consultant.ru/link/?req=doc&amp;base=RLAW123&amp;n=315784&amp;dst=100005" TargetMode = "External"/>
	<Relationship Id="rId74" Type="http://schemas.openxmlformats.org/officeDocument/2006/relationships/hyperlink" Target="https://login.consultant.ru/link/?req=doc&amp;base=RLAW123&amp;n=323690&amp;dst=100005" TargetMode = "External"/>
	<Relationship Id="rId75" Type="http://schemas.openxmlformats.org/officeDocument/2006/relationships/hyperlink" Target="https://login.consultant.ru/link/?req=doc&amp;base=RLAW123&amp;n=319349&amp;dst=100005" TargetMode = "External"/>
	<Relationship Id="rId76" Type="http://schemas.openxmlformats.org/officeDocument/2006/relationships/hyperlink" Target="https://login.consultant.ru/link/?req=doc&amp;base=RLAW123&amp;n=322589&amp;dst=100005" TargetMode = "External"/>
	<Relationship Id="rId77" Type="http://schemas.openxmlformats.org/officeDocument/2006/relationships/hyperlink" Target="https://login.consultant.ru/link/?req=doc&amp;base=LAW&amp;n=465808&amp;dst=103281" TargetMode = "External"/>
	<Relationship Id="rId78" Type="http://schemas.openxmlformats.org/officeDocument/2006/relationships/hyperlink" Target="https://login.consultant.ru/link/?req=doc&amp;base=RLAW123&amp;n=306945&amp;dst=100553" TargetMode = "External"/>
	<Relationship Id="rId79" Type="http://schemas.openxmlformats.org/officeDocument/2006/relationships/hyperlink" Target="https://login.consultant.ru/link/?req=doc&amp;base=RLAW123&amp;n=317968&amp;dst=100079" TargetMode = "External"/>
	<Relationship Id="rId80" Type="http://schemas.openxmlformats.org/officeDocument/2006/relationships/hyperlink" Target="https://login.consultant.ru/link/?req=doc&amp;base=RLAW123&amp;n=323690&amp;dst=100006" TargetMode = "External"/>
	<Relationship Id="rId81" Type="http://schemas.openxmlformats.org/officeDocument/2006/relationships/hyperlink" Target="https://login.consultant.ru/link/?req=doc&amp;base=RLAW123&amp;n=113679&amp;dst=100006" TargetMode = "External"/>
	<Relationship Id="rId82" Type="http://schemas.openxmlformats.org/officeDocument/2006/relationships/hyperlink" Target="https://login.consultant.ru/link/?req=doc&amp;base=RLAW123&amp;n=103228" TargetMode = "External"/>
	<Relationship Id="rId83" Type="http://schemas.openxmlformats.org/officeDocument/2006/relationships/hyperlink" Target="https://login.consultant.ru/link/?req=doc&amp;base=RLAW123&amp;n=89580" TargetMode = "External"/>
	<Relationship Id="rId84" Type="http://schemas.openxmlformats.org/officeDocument/2006/relationships/hyperlink" Target="https://login.consultant.ru/link/?req=doc&amp;base=RLAW123&amp;n=92586" TargetMode = "External"/>
	<Relationship Id="rId85" Type="http://schemas.openxmlformats.org/officeDocument/2006/relationships/hyperlink" Target="https://login.consultant.ru/link/?req=doc&amp;base=RLAW123&amp;n=95475" TargetMode = "External"/>
	<Relationship Id="rId86" Type="http://schemas.openxmlformats.org/officeDocument/2006/relationships/hyperlink" Target="https://login.consultant.ru/link/?req=doc&amp;base=RLAW123&amp;n=98698" TargetMode = "External"/>
	<Relationship Id="rId87" Type="http://schemas.openxmlformats.org/officeDocument/2006/relationships/hyperlink" Target="https://login.consultant.ru/link/?req=doc&amp;base=RLAW123&amp;n=101096" TargetMode = "External"/>
	<Relationship Id="rId88" Type="http://schemas.openxmlformats.org/officeDocument/2006/relationships/hyperlink" Target="https://login.consultant.ru/link/?req=doc&amp;base=RLAW123&amp;n=95450" TargetMode = "External"/>
	<Relationship Id="rId89" Type="http://schemas.openxmlformats.org/officeDocument/2006/relationships/hyperlink" Target="https://login.consultant.ru/link/?req=doc&amp;base=RLAW123&amp;n=101070" TargetMode = "External"/>
	<Relationship Id="rId90" Type="http://schemas.openxmlformats.org/officeDocument/2006/relationships/hyperlink" Target="https://login.consultant.ru/link/?req=doc&amp;base=RLAW123&amp;n=102796" TargetMode = "External"/>
	<Relationship Id="rId91" Type="http://schemas.openxmlformats.org/officeDocument/2006/relationships/hyperlink" Target="https://login.consultant.ru/link/?req=doc&amp;base=RLAW123&amp;n=84661" TargetMode = "External"/>
	<Relationship Id="rId92" Type="http://schemas.openxmlformats.org/officeDocument/2006/relationships/hyperlink" Target="https://login.consultant.ru/link/?req=doc&amp;base=RLAW123&amp;n=93665" TargetMode = "External"/>
	<Relationship Id="rId93" Type="http://schemas.openxmlformats.org/officeDocument/2006/relationships/hyperlink" Target="https://login.consultant.ru/link/?req=doc&amp;base=RLAW123&amp;n=102051" TargetMode = "External"/>
	<Relationship Id="rId94" Type="http://schemas.openxmlformats.org/officeDocument/2006/relationships/hyperlink" Target="https://login.consultant.ru/link/?req=doc&amp;base=RLAW123&amp;n=102089" TargetMode = "External"/>
	<Relationship Id="rId95" Type="http://schemas.openxmlformats.org/officeDocument/2006/relationships/hyperlink" Target="https://login.consultant.ru/link/?req=doc&amp;base=RLAW123&amp;n=85093" TargetMode = "External"/>
	<Relationship Id="rId96" Type="http://schemas.openxmlformats.org/officeDocument/2006/relationships/hyperlink" Target="https://login.consultant.ru/link/?req=doc&amp;base=RLAW123&amp;n=102086" TargetMode = "External"/>
	<Relationship Id="rId97" Type="http://schemas.openxmlformats.org/officeDocument/2006/relationships/hyperlink" Target="https://login.consultant.ru/link/?req=doc&amp;base=RLAW123&amp;n=102064" TargetMode = "External"/>
	<Relationship Id="rId98" Type="http://schemas.openxmlformats.org/officeDocument/2006/relationships/hyperlink" Target="https://login.consultant.ru/link/?req=doc&amp;base=RLAW123&amp;n=102851" TargetMode = "External"/>
	<Relationship Id="rId99" Type="http://schemas.openxmlformats.org/officeDocument/2006/relationships/hyperlink" Target="https://login.consultant.ru/link/?req=doc&amp;base=RLAW123&amp;n=102832" TargetMode = "External"/>
	<Relationship Id="rId100" Type="http://schemas.openxmlformats.org/officeDocument/2006/relationships/hyperlink" Target="https://login.consultant.ru/link/?req=doc&amp;base=RLAW123&amp;n=95444" TargetMode = "External"/>
	<Relationship Id="rId101" Type="http://schemas.openxmlformats.org/officeDocument/2006/relationships/hyperlink" Target="https://login.consultant.ru/link/?req=doc&amp;base=RLAW123&amp;n=95292" TargetMode = "External"/>
	<Relationship Id="rId102" Type="http://schemas.openxmlformats.org/officeDocument/2006/relationships/hyperlink" Target="https://login.consultant.ru/link/?req=doc&amp;base=RLAW123&amp;n=95076" TargetMode = "External"/>
	<Relationship Id="rId103" Type="http://schemas.openxmlformats.org/officeDocument/2006/relationships/hyperlink" Target="https://login.consultant.ru/link/?req=doc&amp;base=RLAW123&amp;n=95057" TargetMode = "External"/>
	<Relationship Id="rId104" Type="http://schemas.openxmlformats.org/officeDocument/2006/relationships/hyperlink" Target="https://login.consultant.ru/link/?req=doc&amp;base=RLAW123&amp;n=87626" TargetMode = "External"/>
	<Relationship Id="rId105" Type="http://schemas.openxmlformats.org/officeDocument/2006/relationships/hyperlink" Target="https://login.consultant.ru/link/?req=doc&amp;base=RLAW123&amp;n=87614" TargetMode = "External"/>
	<Relationship Id="rId106" Type="http://schemas.openxmlformats.org/officeDocument/2006/relationships/hyperlink" Target="https://login.consultant.ru/link/?req=doc&amp;base=RLAW123&amp;n=95069" TargetMode = "External"/>
	<Relationship Id="rId107" Type="http://schemas.openxmlformats.org/officeDocument/2006/relationships/hyperlink" Target="https://login.consultant.ru/link/?req=doc&amp;base=RLAW123&amp;n=87441" TargetMode = "External"/>
	<Relationship Id="rId108" Type="http://schemas.openxmlformats.org/officeDocument/2006/relationships/hyperlink" Target="https://login.consultant.ru/link/?req=doc&amp;base=RLAW123&amp;n=95026" TargetMode = "External"/>
	<Relationship Id="rId109" Type="http://schemas.openxmlformats.org/officeDocument/2006/relationships/hyperlink" Target="https://login.consultant.ru/link/?req=doc&amp;base=RLAW123&amp;n=94842" TargetMode = "External"/>
	<Relationship Id="rId110" Type="http://schemas.openxmlformats.org/officeDocument/2006/relationships/hyperlink" Target="https://login.consultant.ru/link/?req=doc&amp;base=RLAW123&amp;n=85733" TargetMode = "External"/>
	<Relationship Id="rId111" Type="http://schemas.openxmlformats.org/officeDocument/2006/relationships/hyperlink" Target="https://login.consultant.ru/link/?req=doc&amp;base=RLAW123&amp;n=85488" TargetMode = "External"/>
	<Relationship Id="rId112" Type="http://schemas.openxmlformats.org/officeDocument/2006/relationships/hyperlink" Target="https://login.consultant.ru/link/?req=doc&amp;base=RLAW123&amp;n=87407" TargetMode = "External"/>
	<Relationship Id="rId113" Type="http://schemas.openxmlformats.org/officeDocument/2006/relationships/hyperlink" Target="https://login.consultant.ru/link/?req=doc&amp;base=RLAW123&amp;n=94733" TargetMode = "External"/>
	<Relationship Id="rId114" Type="http://schemas.openxmlformats.org/officeDocument/2006/relationships/hyperlink" Target="https://login.consultant.ru/link/?req=doc&amp;base=RLAW123&amp;n=102472" TargetMode = "External"/>
	<Relationship Id="rId115" Type="http://schemas.openxmlformats.org/officeDocument/2006/relationships/hyperlink" Target="https://login.consultant.ru/link/?req=doc&amp;base=RLAW123&amp;n=323690&amp;dst=100007" TargetMode = "External"/>
	<Relationship Id="rId116" Type="http://schemas.openxmlformats.org/officeDocument/2006/relationships/hyperlink" Target="https://login.consultant.ru/link/?req=doc&amp;base=LAW&amp;n=343386&amp;dst=100017" TargetMode = "External"/>
	<Relationship Id="rId117" Type="http://schemas.openxmlformats.org/officeDocument/2006/relationships/hyperlink" Target="https://login.consultant.ru/link/?req=doc&amp;base=LAW&amp;n=463548&amp;dst=100012" TargetMode = "External"/>
	<Relationship Id="rId118" Type="http://schemas.openxmlformats.org/officeDocument/2006/relationships/hyperlink" Target="https://login.consultant.ru/link/?req=doc&amp;base=LAW&amp;n=343386&amp;dst=100017" TargetMode = "External"/>
	<Relationship Id="rId119" Type="http://schemas.openxmlformats.org/officeDocument/2006/relationships/hyperlink" Target="https://login.consultant.ru/link/?req=doc&amp;base=LAW&amp;n=357927" TargetMode = "External"/>
	<Relationship Id="rId120" Type="http://schemas.openxmlformats.org/officeDocument/2006/relationships/hyperlink" Target="https://login.consultant.ru/link/?req=doc&amp;base=LAW&amp;n=343386&amp;dst=100017" TargetMode = "External"/>
	<Relationship Id="rId121" Type="http://schemas.openxmlformats.org/officeDocument/2006/relationships/hyperlink" Target="https://login.consultant.ru/link/?req=doc&amp;base=LAW&amp;n=450557&amp;dst=159244" TargetMode = "External"/>
	<Relationship Id="rId122" Type="http://schemas.openxmlformats.org/officeDocument/2006/relationships/hyperlink" Target="https://login.consultant.ru/link/?req=doc&amp;base=LAW&amp;n=466123&amp;dst=100020" TargetMode = "External"/>
	<Relationship Id="rId123" Type="http://schemas.openxmlformats.org/officeDocument/2006/relationships/hyperlink" Target="https://login.consultant.ru/link/?req=doc&amp;base=LAW&amp;n=455700&amp;dst=44275" TargetMode = "External"/>
	<Relationship Id="rId124" Type="http://schemas.openxmlformats.org/officeDocument/2006/relationships/hyperlink" Target="https://login.consultant.ru/link/?req=doc&amp;base=LAW&amp;n=357927" TargetMode = "External"/>
	<Relationship Id="rId125" Type="http://schemas.openxmlformats.org/officeDocument/2006/relationships/hyperlink" Target="https://login.consultant.ru/link/?req=doc&amp;base=LAW&amp;n=343386&amp;dst=100017" TargetMode = "External"/>
	<Relationship Id="rId126" Type="http://schemas.openxmlformats.org/officeDocument/2006/relationships/hyperlink" Target="https://login.consultant.ru/link/?req=doc&amp;base=LAW&amp;n=389271" TargetMode = "External"/>
	<Relationship Id="rId127" Type="http://schemas.openxmlformats.org/officeDocument/2006/relationships/hyperlink" Target="https://login.consultant.ru/link/?req=doc&amp;base=LAW&amp;n=428211&amp;dst=100009" TargetMode = "External"/>
	<Relationship Id="rId128" Type="http://schemas.openxmlformats.org/officeDocument/2006/relationships/hyperlink" Target="https://login.consultant.ru/link/?req=doc&amp;base=LAW&amp;n=211112&amp;dst=100009" TargetMode = "External"/>
	<Relationship Id="rId129" Type="http://schemas.openxmlformats.org/officeDocument/2006/relationships/hyperlink" Target="https://login.consultant.ru/link/?req=doc&amp;base=LAW&amp;n=411709&amp;dst=100006" TargetMode = "External"/>
	<Relationship Id="rId130" Type="http://schemas.openxmlformats.org/officeDocument/2006/relationships/hyperlink" Target="https://login.consultant.ru/link/?req=doc&amp;base=LAW&amp;n=466762&amp;dst=100014" TargetMode = "External"/>
	<Relationship Id="rId131" Type="http://schemas.openxmlformats.org/officeDocument/2006/relationships/hyperlink" Target="https://login.consultant.ru/link/?req=doc&amp;base=LAW&amp;n=426376" TargetMode = "External"/>
	<Relationship Id="rId132" Type="http://schemas.openxmlformats.org/officeDocument/2006/relationships/hyperlink" Target="https://login.consultant.ru/link/?req=doc&amp;base=LAW&amp;n=463548&amp;dst=100012" TargetMode = "External"/>
	<Relationship Id="rId133" Type="http://schemas.openxmlformats.org/officeDocument/2006/relationships/hyperlink" Target="https://login.consultant.ru/link/?req=doc&amp;base=LAW&amp;n=357927" TargetMode = "External"/>
	<Relationship Id="rId134" Type="http://schemas.openxmlformats.org/officeDocument/2006/relationships/hyperlink" Target="https://login.consultant.ru/link/?req=doc&amp;base=LAW&amp;n=466762&amp;dst=100014" TargetMode = "External"/>
	<Relationship Id="rId135" Type="http://schemas.openxmlformats.org/officeDocument/2006/relationships/hyperlink" Target="https://login.consultant.ru/link/?req=doc&amp;base=LAW&amp;n=450557&amp;dst=159244" TargetMode = "External"/>
	<Relationship Id="rId136" Type="http://schemas.openxmlformats.org/officeDocument/2006/relationships/hyperlink" Target="https://login.consultant.ru/link/?req=doc&amp;base=LAW&amp;n=466762&amp;dst=100014" TargetMode = "External"/>
	<Relationship Id="rId137" Type="http://schemas.openxmlformats.org/officeDocument/2006/relationships/hyperlink" Target="https://login.consultant.ru/link/?req=doc&amp;base=LAW&amp;n=466123&amp;dst=100020" TargetMode = "External"/>
	<Relationship Id="rId138" Type="http://schemas.openxmlformats.org/officeDocument/2006/relationships/hyperlink" Target="https://login.consultant.ru/link/?req=doc&amp;base=LAW&amp;n=455700&amp;dst=44275" TargetMode = "External"/>
	<Relationship Id="rId139" Type="http://schemas.openxmlformats.org/officeDocument/2006/relationships/header" Target="header2.xml"/>
	<Relationship Id="rId140" Type="http://schemas.openxmlformats.org/officeDocument/2006/relationships/footer" Target="footer2.xml"/>
	<Relationship Id="rId141" Type="http://schemas.openxmlformats.org/officeDocument/2006/relationships/hyperlink" Target="https://login.consultant.ru/link/?req=doc&amp;base=LAW&amp;n=441135" TargetMode = "External"/>
	<Relationship Id="rId142" Type="http://schemas.openxmlformats.org/officeDocument/2006/relationships/hyperlink" Target="https://login.consultant.ru/link/?req=doc&amp;base=LAW&amp;n=343386" TargetMode = "External"/>
	<Relationship Id="rId143" Type="http://schemas.openxmlformats.org/officeDocument/2006/relationships/hyperlink" Target="https://login.consultant.ru/link/?req=doc&amp;base=LAW&amp;n=343386" TargetMode = "External"/>
	<Relationship Id="rId144" Type="http://schemas.openxmlformats.org/officeDocument/2006/relationships/hyperlink" Target="https://login.consultant.ru/link/?req=doc&amp;base=LAW&amp;n=357927" TargetMode = "External"/>
	<Relationship Id="rId145" Type="http://schemas.openxmlformats.org/officeDocument/2006/relationships/hyperlink" Target="https://login.consultant.ru/link/?req=doc&amp;base=LAW&amp;n=211112" TargetMode = "External"/>
	<Relationship Id="rId146" Type="http://schemas.openxmlformats.org/officeDocument/2006/relationships/hyperlink" Target="https://login.consultant.ru/link/?req=doc&amp;base=LAW&amp;n=424507" TargetMode = "External"/>
	<Relationship Id="rId147" Type="http://schemas.openxmlformats.org/officeDocument/2006/relationships/hyperlink" Target="https://login.consultant.ru/link/?req=doc&amp;base=LAW&amp;n=211112" TargetMode = "External"/>
	<Relationship Id="rId148" Type="http://schemas.openxmlformats.org/officeDocument/2006/relationships/hyperlink" Target="https://login.consultant.ru/link/?req=doc&amp;base=LAW&amp;n=211112" TargetMode = "External"/>
	<Relationship Id="rId149" Type="http://schemas.openxmlformats.org/officeDocument/2006/relationships/hyperlink" Target="https://login.consultant.ru/link/?req=doc&amp;base=LAW&amp;n=211112" TargetMode = "External"/>
	<Relationship Id="rId150" Type="http://schemas.openxmlformats.org/officeDocument/2006/relationships/hyperlink" Target="https://login.consultant.ru/link/?req=doc&amp;base=LAW&amp;n=455700&amp;dst=44275" TargetMode = "External"/>
	<Relationship Id="rId151" Type="http://schemas.openxmlformats.org/officeDocument/2006/relationships/hyperlink" Target="https://login.consultant.ru/link/?req=doc&amp;base=LAW&amp;n=466123&amp;dst=100020" TargetMode = "External"/>
	<Relationship Id="rId152" Type="http://schemas.openxmlformats.org/officeDocument/2006/relationships/hyperlink" Target="https://login.consultant.ru/link/?req=doc&amp;base=LAW&amp;n=466123&amp;dst=100020" TargetMode = "External"/>
	<Relationship Id="rId153" Type="http://schemas.openxmlformats.org/officeDocument/2006/relationships/hyperlink" Target="https://login.consultant.ru/link/?req=doc&amp;base=LAW&amp;n=466123&amp;dst=100020" TargetMode = "External"/>
	<Relationship Id="rId154" Type="http://schemas.openxmlformats.org/officeDocument/2006/relationships/hyperlink" Target="https://login.consultant.ru/link/?req=doc&amp;base=LAW&amp;n=466123&amp;dst=100020" TargetMode = "External"/>
	<Relationship Id="rId155" Type="http://schemas.openxmlformats.org/officeDocument/2006/relationships/hyperlink" Target="https://login.consultant.ru/link/?req=doc&amp;base=LAW&amp;n=450557&amp;dst=159244" TargetMode = "External"/>
	<Relationship Id="rId156" Type="http://schemas.openxmlformats.org/officeDocument/2006/relationships/hyperlink" Target="https://login.consultant.ru/link/?req=doc&amp;base=LAW&amp;n=450825&amp;dst=56" TargetMode = "External"/>
	<Relationship Id="rId157" Type="http://schemas.openxmlformats.org/officeDocument/2006/relationships/hyperlink" Target="https://login.consultant.ru/link/?req=doc&amp;base=LAW&amp;n=455700&amp;dst=44377" TargetMode = "External"/>
	<Relationship Id="rId158" Type="http://schemas.openxmlformats.org/officeDocument/2006/relationships/hyperlink" Target="https://login.consultant.ru/link/?req=doc&amp;base=LAW&amp;n=466123&amp;dst=100020" TargetMode = "External"/>
	<Relationship Id="rId159" Type="http://schemas.openxmlformats.org/officeDocument/2006/relationships/hyperlink" Target="https://login.consultant.ru/link/?req=doc&amp;base=LAW&amp;n=466762&amp;dst=100014" TargetMode = "External"/>
	<Relationship Id="rId160" Type="http://schemas.openxmlformats.org/officeDocument/2006/relationships/hyperlink" Target="https://login.consultant.ru/link/?req=doc&amp;base=RLAW123&amp;n=319996" TargetMode = "External"/>
	<Relationship Id="rId161" Type="http://schemas.openxmlformats.org/officeDocument/2006/relationships/hyperlink" Target="https://login.consultant.ru/link/?req=doc&amp;base=RLAW123&amp;n=259216" TargetMode = "External"/>
	<Relationship Id="rId162" Type="http://schemas.openxmlformats.org/officeDocument/2006/relationships/hyperlink" Target="https://login.consultant.ru/link/?req=doc&amp;base=RLAW123&amp;n=306951" TargetMode = "External"/>
	<Relationship Id="rId163" Type="http://schemas.openxmlformats.org/officeDocument/2006/relationships/hyperlink" Target="https://login.consultant.ru/link/?req=doc&amp;base=RLAW123&amp;n=291804&amp;dst=107023" TargetMode = "External"/>
	<Relationship Id="rId164" Type="http://schemas.openxmlformats.org/officeDocument/2006/relationships/hyperlink" Target="https://login.consultant.ru/link/?req=doc&amp;base=RLAW123&amp;n=291804&amp;dst=104962" TargetMode = "External"/>
	<Relationship Id="rId165" Type="http://schemas.openxmlformats.org/officeDocument/2006/relationships/hyperlink" Target="https://login.consultant.ru/link/?req=doc&amp;base=RLAW123&amp;n=291804&amp;dst=105001" TargetMode = "External"/>
	<Relationship Id="rId166" Type="http://schemas.openxmlformats.org/officeDocument/2006/relationships/hyperlink" Target="https://login.consultant.ru/link/?req=doc&amp;base=RLAW123&amp;n=291804&amp;dst=106025" TargetMode = "External"/>
	<Relationship Id="rId167" Type="http://schemas.openxmlformats.org/officeDocument/2006/relationships/hyperlink" Target="https://login.consultant.ru/link/?req=doc&amp;base=LAW&amp;n=450557&amp;dst=81939" TargetMode = "External"/>
	<Relationship Id="rId168" Type="http://schemas.openxmlformats.org/officeDocument/2006/relationships/hyperlink" Target="https://login.consultant.ru/link/?req=doc&amp;base=RLAW123&amp;n=310969&amp;dst=105101" TargetMode = "External"/>
	<Relationship Id="rId169" Type="http://schemas.openxmlformats.org/officeDocument/2006/relationships/hyperlink" Target="https://login.consultant.ru/link/?req=doc&amp;base=LAW&amp;n=450557&amp;dst=81939" TargetMode = "External"/>
	<Relationship Id="rId170" Type="http://schemas.openxmlformats.org/officeDocument/2006/relationships/hyperlink" Target="https://login.consultant.ru/link/?req=doc&amp;base=RLAW123&amp;n=310789&amp;dst=101723" TargetMode = "External"/>
	<Relationship Id="rId171" Type="http://schemas.openxmlformats.org/officeDocument/2006/relationships/hyperlink" Target="https://login.consultant.ru/link/?req=doc&amp;base=LAW&amp;n=450557&amp;dst=81939" TargetMode = "External"/>
	<Relationship Id="rId172" Type="http://schemas.openxmlformats.org/officeDocument/2006/relationships/hyperlink" Target="https://login.consultant.ru/link/?req=doc&amp;base=RLAW123&amp;n=322746&amp;dst=101901" TargetMode = "External"/>
	<Relationship Id="rId173" Type="http://schemas.openxmlformats.org/officeDocument/2006/relationships/hyperlink" Target="https://login.consultant.ru/link/?req=doc&amp;base=LAW&amp;n=450557&amp;dst=82379" TargetMode = "External"/>
	<Relationship Id="rId174" Type="http://schemas.openxmlformats.org/officeDocument/2006/relationships/hyperlink" Target="https://login.consultant.ru/link/?req=doc&amp;base=RLAW123&amp;n=318295&amp;dst=100961" TargetMode = "External"/>
	<Relationship Id="rId175" Type="http://schemas.openxmlformats.org/officeDocument/2006/relationships/hyperlink" Target="https://login.consultant.ru/link/?req=doc&amp;base=LAW&amp;n=450557&amp;dst=82839" TargetMode = "External"/>
	<Relationship Id="rId176" Type="http://schemas.openxmlformats.org/officeDocument/2006/relationships/hyperlink" Target="https://login.consultant.ru/link/?req=doc&amp;base=RLAW123&amp;n=305973&amp;dst=103639" TargetMode = "External"/>
	<Relationship Id="rId177" Type="http://schemas.openxmlformats.org/officeDocument/2006/relationships/hyperlink" Target="https://login.consultant.ru/link/?req=doc&amp;base=LAW&amp;n=450557&amp;dst=82839" TargetMode = "External"/>
	<Relationship Id="rId178" Type="http://schemas.openxmlformats.org/officeDocument/2006/relationships/hyperlink" Target="https://login.consultant.ru/link/?req=doc&amp;base=RLAW123&amp;n=305258&amp;dst=100010" TargetMode = "External"/>
	<Relationship Id="rId179" Type="http://schemas.openxmlformats.org/officeDocument/2006/relationships/hyperlink" Target="https://login.consultant.ru/link/?req=doc&amp;base=LAW&amp;n=450557&amp;dst=82839" TargetMode = "External"/>
	<Relationship Id="rId180" Type="http://schemas.openxmlformats.org/officeDocument/2006/relationships/hyperlink" Target="https://login.consultant.ru/link/?req=doc&amp;base=RLAW123&amp;n=318499&amp;dst=103859" TargetMode = "External"/>
	<Relationship Id="rId181" Type="http://schemas.openxmlformats.org/officeDocument/2006/relationships/hyperlink" Target="https://login.consultant.ru/link/?req=doc&amp;base=LAW&amp;n=464169" TargetMode = "External"/>
	<Relationship Id="rId182" Type="http://schemas.openxmlformats.org/officeDocument/2006/relationships/hyperlink" Target="https://login.consultant.ru/link/?req=doc&amp;base=LAW&amp;n=464169" TargetMode = "External"/>
	<Relationship Id="rId183" Type="http://schemas.openxmlformats.org/officeDocument/2006/relationships/hyperlink" Target="https://login.consultant.ru/link/?req=doc&amp;base=LAW&amp;n=450557&amp;dst=82839" TargetMode = "External"/>
	<Relationship Id="rId184" Type="http://schemas.openxmlformats.org/officeDocument/2006/relationships/hyperlink" Target="https://login.consultant.ru/link/?req=doc&amp;base=RLAW123&amp;n=305391&amp;dst=102595" TargetMode = "External"/>
	<Relationship Id="rId185" Type="http://schemas.openxmlformats.org/officeDocument/2006/relationships/hyperlink" Target="https://login.consultant.ru/link/?req=doc&amp;base=LAW&amp;n=450557&amp;dst=83015" TargetMode = "External"/>
	<Relationship Id="rId186" Type="http://schemas.openxmlformats.org/officeDocument/2006/relationships/hyperlink" Target="https://login.consultant.ru/link/?req=doc&amp;base=RLAW123&amp;n=319798&amp;dst=101589" TargetMode = "External"/>
	<Relationship Id="rId187" Type="http://schemas.openxmlformats.org/officeDocument/2006/relationships/hyperlink" Target="https://login.consultant.ru/link/?req=doc&amp;base=LAW&amp;n=450557&amp;dst=83015" TargetMode = "External"/>
	<Relationship Id="rId188" Type="http://schemas.openxmlformats.org/officeDocument/2006/relationships/hyperlink" Target="https://login.consultant.ru/link/?req=doc&amp;base=RLAW123&amp;n=320497&amp;dst=100010" TargetMode = "External"/>
	<Relationship Id="rId189" Type="http://schemas.openxmlformats.org/officeDocument/2006/relationships/hyperlink" Target="https://login.consultant.ru/link/?req=doc&amp;base=LAW&amp;n=450557&amp;dst=83015" TargetMode = "External"/>
	<Relationship Id="rId190" Type="http://schemas.openxmlformats.org/officeDocument/2006/relationships/hyperlink" Target="https://login.consultant.ru/link/?req=doc&amp;base=RLAW123&amp;n=309273&amp;dst=106472" TargetMode = "External"/>
	<Relationship Id="rId191" Type="http://schemas.openxmlformats.org/officeDocument/2006/relationships/hyperlink" Target="https://login.consultant.ru/link/?req=doc&amp;base=LAW&amp;n=454294" TargetMode = "External"/>
	<Relationship Id="rId192" Type="http://schemas.openxmlformats.org/officeDocument/2006/relationships/hyperlink" Target="https://login.consultant.ru/link/?req=doc&amp;base=LAW&amp;n=450557&amp;dst=83015" TargetMode = "External"/>
	<Relationship Id="rId193" Type="http://schemas.openxmlformats.org/officeDocument/2006/relationships/hyperlink" Target="https://login.consultant.ru/link/?req=doc&amp;base=RLAW123&amp;n=311708&amp;dst=103214" TargetMode = "External"/>
	<Relationship Id="rId194" Type="http://schemas.openxmlformats.org/officeDocument/2006/relationships/hyperlink" Target="https://login.consultant.ru/link/?req=doc&amp;base=LAW&amp;n=397906&amp;dst=100018" TargetMode = "External"/>
	<Relationship Id="rId195" Type="http://schemas.openxmlformats.org/officeDocument/2006/relationships/hyperlink" Target="https://login.consultant.ru/link/?req=doc&amp;base=LAW&amp;n=450557&amp;dst=83444" TargetMode = "External"/>
	<Relationship Id="rId196" Type="http://schemas.openxmlformats.org/officeDocument/2006/relationships/hyperlink" Target="https://login.consultant.ru/link/?req=doc&amp;base=RLAW123&amp;n=321160&amp;dst=100846" TargetMode = "External"/>
	<Relationship Id="rId197" Type="http://schemas.openxmlformats.org/officeDocument/2006/relationships/hyperlink" Target="https://login.consultant.ru/link/?req=doc&amp;base=RLAW123&amp;n=319996&amp;dst=100067" TargetMode = "External"/>
	<Relationship Id="rId198" Type="http://schemas.openxmlformats.org/officeDocument/2006/relationships/hyperlink" Target="https://login.consultant.ru/link/?req=doc&amp;base=RLAW123&amp;n=317568&amp;dst=100012" TargetMode = "External"/>
	<Relationship Id="rId199" Type="http://schemas.openxmlformats.org/officeDocument/2006/relationships/hyperlink" Target="https://login.consultant.ru/link/?req=doc&amp;base=RLAW123&amp;n=319996&amp;dst=100068" TargetMode = "External"/>
	<Relationship Id="rId200" Type="http://schemas.openxmlformats.org/officeDocument/2006/relationships/hyperlink" Target="https://login.consultant.ru/link/?req=doc&amp;base=RLAW123&amp;n=317634&amp;dst=100012" TargetMode = "External"/>
	<Relationship Id="rId201" Type="http://schemas.openxmlformats.org/officeDocument/2006/relationships/hyperlink" Target="https://login.consultant.ru/link/?req=doc&amp;base=RLAW123&amp;n=319996&amp;dst=100069" TargetMode = "External"/>
	<Relationship Id="rId202" Type="http://schemas.openxmlformats.org/officeDocument/2006/relationships/hyperlink" Target="https://login.consultant.ru/link/?req=doc&amp;base=RLAW123&amp;n=310993&amp;dst=4" TargetMode = "External"/>
	<Relationship Id="rId203" Type="http://schemas.openxmlformats.org/officeDocument/2006/relationships/hyperlink" Target="https://login.consultant.ru/link/?req=doc&amp;base=LAW&amp;n=454098&amp;dst=62" TargetMode = "External"/>
	<Relationship Id="rId204" Type="http://schemas.openxmlformats.org/officeDocument/2006/relationships/hyperlink" Target="https://login.consultant.ru/link/?req=doc&amp;base=RLAW123&amp;n=319996&amp;dst=100071" TargetMode = "External"/>
	<Relationship Id="rId205" Type="http://schemas.openxmlformats.org/officeDocument/2006/relationships/hyperlink" Target="https://login.consultant.ru/link/?req=doc&amp;base=RLAW123&amp;n=302076&amp;dst=102486" TargetMode = "External"/>
	<Relationship Id="rId206" Type="http://schemas.openxmlformats.org/officeDocument/2006/relationships/hyperlink" Target="https://login.consultant.ru/link/?req=doc&amp;base=RLAW123&amp;n=319996&amp;dst=100073" TargetMode = "External"/>
	<Relationship Id="rId207" Type="http://schemas.openxmlformats.org/officeDocument/2006/relationships/hyperlink" Target="https://login.consultant.ru/link/?req=doc&amp;base=LAW&amp;n=469794" TargetMode = "External"/>
	<Relationship Id="rId208" Type="http://schemas.openxmlformats.org/officeDocument/2006/relationships/hyperlink" Target="https://login.consultant.ru/link/?req=doc&amp;base=LAW&amp;n=451863" TargetMode = "External"/>
	<Relationship Id="rId209" Type="http://schemas.openxmlformats.org/officeDocument/2006/relationships/hyperlink" Target="https://login.consultant.ru/link/?req=doc&amp;base=RLAW123&amp;n=319996&amp;dst=100229" TargetMode = "External"/>
	<Relationship Id="rId210" Type="http://schemas.openxmlformats.org/officeDocument/2006/relationships/hyperlink" Target="https://login.consultant.ru/link/?req=doc&amp;base=RLAW123&amp;n=320166&amp;dst=100010" TargetMode = "External"/>
	<Relationship Id="rId211" Type="http://schemas.openxmlformats.org/officeDocument/2006/relationships/hyperlink" Target="https://login.consultant.ru/link/?req=doc&amp;base=RLAW123&amp;n=291804&amp;dst=107023" TargetMode = "External"/>
	<Relationship Id="rId212" Type="http://schemas.openxmlformats.org/officeDocument/2006/relationships/hyperlink" Target="https://login.consultant.ru/link/?req=doc&amp;base=LAW&amp;n=464169" TargetMode = "External"/>
	<Relationship Id="rId213" Type="http://schemas.openxmlformats.org/officeDocument/2006/relationships/hyperlink" Target="https://login.consultant.ru/link/?req=doc&amp;base=RLAW123&amp;n=319996&amp;dst=100070" TargetMode = "External"/>
	<Relationship Id="rId214" Type="http://schemas.openxmlformats.org/officeDocument/2006/relationships/hyperlink" Target="https://login.consultant.ru/link/?req=doc&amp;base=RLAW123&amp;n=324372&amp;dst=100011" TargetMode = "External"/>
	<Relationship Id="rId215" Type="http://schemas.openxmlformats.org/officeDocument/2006/relationships/hyperlink" Target="https://login.consultant.ru/link/?req=doc&amp;base=RLAW123&amp;n=319996&amp;dst=100227" TargetMode = "External"/>
	<Relationship Id="rId216" Type="http://schemas.openxmlformats.org/officeDocument/2006/relationships/hyperlink" Target="https://login.consultant.ru/link/?req=doc&amp;base=RLAW123&amp;n=309479&amp;dst=100010" TargetMode = "External"/>
	<Relationship Id="rId217" Type="http://schemas.openxmlformats.org/officeDocument/2006/relationships/hyperlink" Target="https://login.consultant.ru/link/?req=doc&amp;base=LAW&amp;n=454294" TargetMode = "External"/>
	<Relationship Id="rId218" Type="http://schemas.openxmlformats.org/officeDocument/2006/relationships/hyperlink" Target="https://login.consultant.ru/link/?req=doc&amp;base=RLAW123&amp;n=319996&amp;dst=100228" TargetMode = "External"/>
	<Relationship Id="rId219" Type="http://schemas.openxmlformats.org/officeDocument/2006/relationships/hyperlink" Target="https://login.consultant.ru/link/?req=doc&amp;base=RLAW123&amp;n=310314&amp;dst=100010" TargetMode = "External"/>
	<Relationship Id="rId220" Type="http://schemas.openxmlformats.org/officeDocument/2006/relationships/hyperlink" Target="https://login.consultant.ru/link/?req=doc&amp;base=RLAW123&amp;n=306952" TargetMode = "External"/>
	<Relationship Id="rId221" Type="http://schemas.openxmlformats.org/officeDocument/2006/relationships/hyperlink" Target="https://login.consultant.ru/link/?req=doc&amp;base=RLAW123&amp;n=325441&amp;dst=100014" TargetMode = "External"/>
	<Relationship Id="rId222" Type="http://schemas.openxmlformats.org/officeDocument/2006/relationships/hyperlink" Target="https://login.consultant.ru/link/?req=doc&amp;base=LAW&amp;n=469794" TargetMode = "External"/>
	<Relationship Id="rId223" Type="http://schemas.openxmlformats.org/officeDocument/2006/relationships/hyperlink" Target="https://login.consultant.ru/link/?req=doc&amp;base=LAW&amp;n=450557&amp;dst=82558" TargetMode = "External"/>
	<Relationship Id="rId224" Type="http://schemas.openxmlformats.org/officeDocument/2006/relationships/hyperlink" Target="https://login.consultant.ru/link/?req=doc&amp;base=RLAW123&amp;n=313972&amp;dst=100010" TargetMode = "External"/>
	<Relationship Id="rId225" Type="http://schemas.openxmlformats.org/officeDocument/2006/relationships/hyperlink" Target="https://login.consultant.ru/link/?req=doc&amp;base=LAW&amp;n=450557&amp;dst=82558" TargetMode = "External"/>
	<Relationship Id="rId226" Type="http://schemas.openxmlformats.org/officeDocument/2006/relationships/hyperlink" Target="https://login.consultant.ru/link/?req=doc&amp;base=RLAW123&amp;n=319315&amp;dst=100010" TargetMode = "External"/>
	<Relationship Id="rId227" Type="http://schemas.openxmlformats.org/officeDocument/2006/relationships/hyperlink" Target="https://login.consultant.ru/link/?req=doc&amp;base=LAW&amp;n=450557&amp;dst=82558" TargetMode = "External"/>
	<Relationship Id="rId228" Type="http://schemas.openxmlformats.org/officeDocument/2006/relationships/hyperlink" Target="https://login.consultant.ru/link/?req=doc&amp;base=RLAW123&amp;n=319325&amp;dst=100010" TargetMode = "External"/>
	<Relationship Id="rId229" Type="http://schemas.openxmlformats.org/officeDocument/2006/relationships/hyperlink" Target="https://login.consultant.ru/link/?req=doc&amp;base=LAW&amp;n=464169" TargetMode = "External"/>
	<Relationship Id="rId230" Type="http://schemas.openxmlformats.org/officeDocument/2006/relationships/hyperlink" Target="https://login.consultant.ru/link/?req=doc&amp;base=LAW&amp;n=450557&amp;dst=82558" TargetMode = "External"/>
	<Relationship Id="rId231" Type="http://schemas.openxmlformats.org/officeDocument/2006/relationships/hyperlink" Target="https://login.consultant.ru/link/?req=doc&amp;base=RLAW123&amp;n=319307&amp;dst=100010" TargetMode = "External"/>
	<Relationship Id="rId232" Type="http://schemas.openxmlformats.org/officeDocument/2006/relationships/hyperlink" Target="https://login.consultant.ru/link/?req=doc&amp;base=LAW&amp;n=450825" TargetMode = "External"/>
	<Relationship Id="rId233" Type="http://schemas.openxmlformats.org/officeDocument/2006/relationships/hyperlink" Target="https://login.consultant.ru/link/?req=doc&amp;base=RLAW123&amp;n=316595&amp;dst=100010" TargetMode = "External"/>
	<Relationship Id="rId234" Type="http://schemas.openxmlformats.org/officeDocument/2006/relationships/hyperlink" Target="https://login.consultant.ru/link/?req=doc&amp;base=RLAW123&amp;n=319996&amp;dst=100076" TargetMode = "External"/>
	<Relationship Id="rId235" Type="http://schemas.openxmlformats.org/officeDocument/2006/relationships/hyperlink" Target="https://login.consultant.ru/link/?req=doc&amp;base=RLAW123&amp;n=319089&amp;dst=104181" TargetMode = "External"/>
	<Relationship Id="rId236" Type="http://schemas.openxmlformats.org/officeDocument/2006/relationships/hyperlink" Target="https://login.consultant.ru/link/?req=doc&amp;base=RLAW123&amp;n=319089&amp;dst=107022" TargetMode = "External"/>
	<Relationship Id="rId237" Type="http://schemas.openxmlformats.org/officeDocument/2006/relationships/hyperlink" Target="https://login.consultant.ru/link/?req=doc&amp;base=RLAW123&amp;n=319996&amp;dst=100078" TargetMode = "External"/>
	<Relationship Id="rId238" Type="http://schemas.openxmlformats.org/officeDocument/2006/relationships/hyperlink" Target="https://login.consultant.ru/link/?req=doc&amp;base=RLAW123&amp;n=324428&amp;dst=100010" TargetMode = "External"/>
	<Relationship Id="rId239" Type="http://schemas.openxmlformats.org/officeDocument/2006/relationships/hyperlink" Target="https://login.consultant.ru/link/?req=doc&amp;base=LAW&amp;n=454294" TargetMode = "External"/>
	<Relationship Id="rId240" Type="http://schemas.openxmlformats.org/officeDocument/2006/relationships/hyperlink" Target="https://login.consultant.ru/link/?req=doc&amp;base=RLAW123&amp;n=259216&amp;dst=100047" TargetMode = "External"/>
	<Relationship Id="rId241" Type="http://schemas.openxmlformats.org/officeDocument/2006/relationships/hyperlink" Target="https://login.consultant.ru/link/?req=doc&amp;base=RLAW123&amp;n=309040&amp;dst=100307" TargetMode = "External"/>
	<Relationship Id="rId242" Type="http://schemas.openxmlformats.org/officeDocument/2006/relationships/hyperlink" Target="https://login.consultant.ru/link/?req=doc&amp;base=RLAW123&amp;n=291804&amp;dst=104962" TargetMode = "External"/>
	<Relationship Id="rId243" Type="http://schemas.openxmlformats.org/officeDocument/2006/relationships/hyperlink" Target="https://login.consultant.ru/link/?req=doc&amp;base=RLAW123&amp;n=317541&amp;dst=101384" TargetMode = "External"/>
	<Relationship Id="rId244" Type="http://schemas.openxmlformats.org/officeDocument/2006/relationships/hyperlink" Target="https://login.consultant.ru/link/?req=doc&amp;base=RLAW123&amp;n=291804&amp;dst=105049" TargetMode = "External"/>
	<Relationship Id="rId245" Type="http://schemas.openxmlformats.org/officeDocument/2006/relationships/hyperlink" Target="https://login.consultant.ru/link/?req=doc&amp;base=RLAW123&amp;n=291804&amp;dst=105053" TargetMode = "External"/>
	<Relationship Id="rId246" Type="http://schemas.openxmlformats.org/officeDocument/2006/relationships/hyperlink" Target="https://login.consultant.ru/link/?req=doc&amp;base=RLAW123&amp;n=291804&amp;dst=105056" TargetMode = "External"/>
	<Relationship Id="rId247" Type="http://schemas.openxmlformats.org/officeDocument/2006/relationships/hyperlink" Target="https://login.consultant.ru/link/?req=doc&amp;base=RLAW123&amp;n=291804&amp;dst=105389" TargetMode = "External"/>
	<Relationship Id="rId248" Type="http://schemas.openxmlformats.org/officeDocument/2006/relationships/hyperlink" Target="https://login.consultant.ru/link/?req=doc&amp;base=RLAW123&amp;n=291804&amp;dst=105051" TargetMode = "External"/>
	<Relationship Id="rId249" Type="http://schemas.openxmlformats.org/officeDocument/2006/relationships/hyperlink" Target="https://login.consultant.ru/link/?req=doc&amp;base=RLAW123&amp;n=291804&amp;dst=105054" TargetMode = "External"/>
	<Relationship Id="rId250" Type="http://schemas.openxmlformats.org/officeDocument/2006/relationships/hyperlink" Target="https://login.consultant.ru/link/?req=doc&amp;base=RLAW123&amp;n=291804&amp;dst=105057" TargetMode = "External"/>
	<Relationship Id="rId251" Type="http://schemas.openxmlformats.org/officeDocument/2006/relationships/hyperlink" Target="https://login.consultant.ru/link/?req=doc&amp;base=RLAW123&amp;n=291804&amp;dst=105389" TargetMode = "External"/>
	<Relationship Id="rId252" Type="http://schemas.openxmlformats.org/officeDocument/2006/relationships/hyperlink" Target="https://login.consultant.ru/link/?req=doc&amp;base=RLAW123&amp;n=291804&amp;dst=105046" TargetMode = "External"/>
	<Relationship Id="rId253" Type="http://schemas.openxmlformats.org/officeDocument/2006/relationships/hyperlink" Target="https://login.consultant.ru/link/?req=doc&amp;base=RLAW123&amp;n=317541&amp;dst=101384" TargetMode = "External"/>
	<Relationship Id="rId254" Type="http://schemas.openxmlformats.org/officeDocument/2006/relationships/hyperlink" Target="https://login.consultant.ru/link/?req=doc&amp;base=RLAW123&amp;n=291804&amp;dst=105001" TargetMode = "External"/>
	<Relationship Id="rId255" Type="http://schemas.openxmlformats.org/officeDocument/2006/relationships/hyperlink" Target="https://login.consultant.ru/link/?req=doc&amp;base=RLAW123&amp;n=320321&amp;dst=100861" TargetMode = "External"/>
	<Relationship Id="rId256" Type="http://schemas.openxmlformats.org/officeDocument/2006/relationships/hyperlink" Target="https://login.consultant.ru/link/?req=doc&amp;base=LAW&amp;n=454120&amp;dst=100032" TargetMode = "External"/>
	<Relationship Id="rId257" Type="http://schemas.openxmlformats.org/officeDocument/2006/relationships/hyperlink" Target="https://login.consultant.ru/link/?req=doc&amp;base=LAW&amp;n=455700&amp;dst=44384" TargetMode = "External"/>
	<Relationship Id="rId258" Type="http://schemas.openxmlformats.org/officeDocument/2006/relationships/hyperlink" Target="https://login.consultant.ru/link/?req=doc&amp;base=RLAW123&amp;n=306961&amp;dst=103082" TargetMode = "External"/>
	<Relationship Id="rId259" Type="http://schemas.openxmlformats.org/officeDocument/2006/relationships/hyperlink" Target="https://login.consultant.ru/link/?req=doc&amp;base=RLAW123&amp;n=306961&amp;dst=103078" TargetMode = "External"/>
	<Relationship Id="rId260" Type="http://schemas.openxmlformats.org/officeDocument/2006/relationships/hyperlink" Target="https://login.consultant.ru/link/?req=doc&amp;base=LAW&amp;n=466123&amp;dst=110247" TargetMode = "External"/>
	<Relationship Id="rId261" Type="http://schemas.openxmlformats.org/officeDocument/2006/relationships/hyperlink" Target="https://login.consultant.ru/link/?req=doc&amp;base=RLAW123&amp;n=315018&amp;dst=101008" TargetMode = "External"/>
	<Relationship Id="rId262" Type="http://schemas.openxmlformats.org/officeDocument/2006/relationships/hyperlink" Target="https://login.consultant.ru/link/?req=doc&amp;base=LAW&amp;n=466123&amp;dst=110244" TargetMode = "External"/>
	<Relationship Id="rId263" Type="http://schemas.openxmlformats.org/officeDocument/2006/relationships/hyperlink" Target="https://login.consultant.ru/link/?req=doc&amp;base=RLAW123&amp;n=287749&amp;dst=100590" TargetMode = "External"/>
	<Relationship Id="rId264" Type="http://schemas.openxmlformats.org/officeDocument/2006/relationships/hyperlink" Target="https://login.consultant.ru/link/?req=doc&amp;base=LAW&amp;n=466123&amp;dst=113" TargetMode = "External"/>
	<Relationship Id="rId265" Type="http://schemas.openxmlformats.org/officeDocument/2006/relationships/hyperlink" Target="https://login.consultant.ru/link/?req=doc&amp;base=RLAW123&amp;n=321829&amp;dst=100010" TargetMode = "External"/>
	<Relationship Id="rId266" Type="http://schemas.openxmlformats.org/officeDocument/2006/relationships/hyperlink" Target="https://login.consultant.ru/link/?req=doc&amp;base=LAW&amp;n=464169" TargetMode = "External"/>
	<Relationship Id="rId267" Type="http://schemas.openxmlformats.org/officeDocument/2006/relationships/hyperlink" Target="https://login.consultant.ru/link/?req=doc&amp;base=LAW&amp;n=450557&amp;dst=82258" TargetMode = "External"/>
	<Relationship Id="rId268" Type="http://schemas.openxmlformats.org/officeDocument/2006/relationships/hyperlink" Target="https://login.consultant.ru/link/?req=doc&amp;base=RLAW123&amp;n=319996&amp;dst=100104" TargetMode = "External"/>
	<Relationship Id="rId269" Type="http://schemas.openxmlformats.org/officeDocument/2006/relationships/hyperlink" Target="https://login.consultant.ru/link/?req=doc&amp;base=RLAW123&amp;n=313318&amp;dst=100671" TargetMode = "External"/>
	<Relationship Id="rId270" Type="http://schemas.openxmlformats.org/officeDocument/2006/relationships/hyperlink" Target="https://login.consultant.ru/link/?req=doc&amp;base=RLAW123&amp;n=319996&amp;dst=100230" TargetMode = "External"/>
	<Relationship Id="rId271" Type="http://schemas.openxmlformats.org/officeDocument/2006/relationships/hyperlink" Target="https://login.consultant.ru/link/?req=doc&amp;base=RLAW123&amp;n=311108&amp;dst=100010" TargetMode = "External"/>
	<Relationship Id="rId272" Type="http://schemas.openxmlformats.org/officeDocument/2006/relationships/hyperlink" Target="https://login.consultant.ru/link/?req=doc&amp;base=RLAW123&amp;n=319996&amp;dst=100231" TargetMode = "External"/>
	<Relationship Id="rId273" Type="http://schemas.openxmlformats.org/officeDocument/2006/relationships/hyperlink" Target="https://login.consultant.ru/link/?req=doc&amp;base=RLAW123&amp;n=315076&amp;dst=102342" TargetMode = "External"/>
	<Relationship Id="rId274" Type="http://schemas.openxmlformats.org/officeDocument/2006/relationships/hyperlink" Target="https://login.consultant.ru/link/?req=doc&amp;base=RLAW123&amp;n=319996&amp;dst=100094" TargetMode = "External"/>
	<Relationship Id="rId275" Type="http://schemas.openxmlformats.org/officeDocument/2006/relationships/hyperlink" Target="https://login.consultant.ru/link/?req=doc&amp;base=RLAW123&amp;n=310561&amp;dst=100328" TargetMode = "External"/>
	<Relationship Id="rId276" Type="http://schemas.openxmlformats.org/officeDocument/2006/relationships/hyperlink" Target="https://login.consultant.ru/link/?req=doc&amp;base=RLAW123&amp;n=319996&amp;dst=100106" TargetMode = "External"/>
	<Relationship Id="rId277" Type="http://schemas.openxmlformats.org/officeDocument/2006/relationships/hyperlink" Target="https://login.consultant.ru/link/?req=doc&amp;base=RLAW123&amp;n=298481&amp;dst=100010" TargetMode = "External"/>
	<Relationship Id="rId278" Type="http://schemas.openxmlformats.org/officeDocument/2006/relationships/hyperlink" Target="https://login.consultant.ru/link/?req=doc&amp;base=LAW&amp;n=454294" TargetMode = "External"/>
	<Relationship Id="rId279" Type="http://schemas.openxmlformats.org/officeDocument/2006/relationships/hyperlink" Target="https://login.consultant.ru/link/?req=doc&amp;base=RLAW123&amp;n=319996&amp;dst=100098" TargetMode = "External"/>
	<Relationship Id="rId280" Type="http://schemas.openxmlformats.org/officeDocument/2006/relationships/hyperlink" Target="https://login.consultant.ru/link/?req=doc&amp;base=RLAW123&amp;n=310560&amp;dst=100497" TargetMode = "External"/>
	<Relationship Id="rId281" Type="http://schemas.openxmlformats.org/officeDocument/2006/relationships/hyperlink" Target="https://login.consultant.ru/link/?req=doc&amp;base=LAW&amp;n=454294" TargetMode = "External"/>
	<Relationship Id="rId282" Type="http://schemas.openxmlformats.org/officeDocument/2006/relationships/hyperlink" Target="https://login.consultant.ru/link/?req=doc&amp;base=RLAW123&amp;n=319996&amp;dst=100095" TargetMode = "External"/>
	<Relationship Id="rId283" Type="http://schemas.openxmlformats.org/officeDocument/2006/relationships/hyperlink" Target="https://login.consultant.ru/link/?req=doc&amp;base=RLAW123&amp;n=310312&amp;dst=100010" TargetMode = "External"/>
	<Relationship Id="rId284" Type="http://schemas.openxmlformats.org/officeDocument/2006/relationships/hyperlink" Target="https://login.consultant.ru/link/?req=doc&amp;base=RLAW123&amp;n=319996&amp;dst=100101" TargetMode = "External"/>
	<Relationship Id="rId285" Type="http://schemas.openxmlformats.org/officeDocument/2006/relationships/hyperlink" Target="https://login.consultant.ru/link/?req=doc&amp;base=RLAW123&amp;n=311109&amp;dst=100010" TargetMode = "External"/>
	<Relationship Id="rId286" Type="http://schemas.openxmlformats.org/officeDocument/2006/relationships/hyperlink" Target="https://login.consultant.ru/link/?req=doc&amp;base=LAW&amp;n=454294" TargetMode = "External"/>
	<Relationship Id="rId287" Type="http://schemas.openxmlformats.org/officeDocument/2006/relationships/hyperlink" Target="https://login.consultant.ru/link/?req=doc&amp;base=RLAW123&amp;n=259216&amp;dst=100065" TargetMode = "External"/>
	<Relationship Id="rId288" Type="http://schemas.openxmlformats.org/officeDocument/2006/relationships/hyperlink" Target="https://login.consultant.ru/link/?req=doc&amp;base=RLAW123&amp;n=313719&amp;dst=100191" TargetMode = "External"/>
	<Relationship Id="rId289" Type="http://schemas.openxmlformats.org/officeDocument/2006/relationships/hyperlink" Target="https://login.consultant.ru/link/?req=doc&amp;base=RLAW123&amp;n=259216&amp;dst=100070" TargetMode = "External"/>
	<Relationship Id="rId290" Type="http://schemas.openxmlformats.org/officeDocument/2006/relationships/hyperlink" Target="https://login.consultant.ru/link/?req=doc&amp;base=RLAW123&amp;n=309632&amp;dst=100209" TargetMode = "External"/>
	<Relationship Id="rId291" Type="http://schemas.openxmlformats.org/officeDocument/2006/relationships/hyperlink" Target="https://login.consultant.ru/link/?req=doc&amp;base=LAW&amp;n=454294" TargetMode = "External"/>
	<Relationship Id="rId292" Type="http://schemas.openxmlformats.org/officeDocument/2006/relationships/hyperlink" Target="https://login.consultant.ru/link/?req=doc&amp;base=RLAW123&amp;n=259216&amp;dst=100057" TargetMode = "External"/>
	<Relationship Id="rId293" Type="http://schemas.openxmlformats.org/officeDocument/2006/relationships/hyperlink" Target="https://login.consultant.ru/link/?req=doc&amp;base=RLAW123&amp;n=315439&amp;dst=100011" TargetMode = "External"/>
	<Relationship Id="rId294" Type="http://schemas.openxmlformats.org/officeDocument/2006/relationships/hyperlink" Target="https://login.consultant.ru/link/?req=doc&amp;base=LAW&amp;n=466762&amp;dst=105511" TargetMode = "External"/>
	<Relationship Id="rId295" Type="http://schemas.openxmlformats.org/officeDocument/2006/relationships/hyperlink" Target="https://login.consultant.ru/link/?req=doc&amp;base=LAW&amp;n=466762&amp;dst=105511" TargetMode = "External"/>
	<Relationship Id="rId296" Type="http://schemas.openxmlformats.org/officeDocument/2006/relationships/hyperlink" Target="https://login.consultant.ru/link/?req=doc&amp;base=RLAW123&amp;n=319994&amp;dst=100394" TargetMode = "External"/>
	<Relationship Id="rId297" Type="http://schemas.openxmlformats.org/officeDocument/2006/relationships/hyperlink" Target="https://login.consultant.ru/link/?req=doc&amp;base=RLAW123&amp;n=325766&amp;dst=4" TargetMode = "External"/>
	<Relationship Id="rId298" Type="http://schemas.openxmlformats.org/officeDocument/2006/relationships/hyperlink" Target="https://login.consultant.ru/link/?req=doc&amp;base=RLAW123&amp;n=319993&amp;dst=100165" TargetMode = "External"/>
	<Relationship Id="rId299" Type="http://schemas.openxmlformats.org/officeDocument/2006/relationships/hyperlink" Target="https://login.consultant.ru/link/?req=doc&amp;base=RLAW123&amp;n=319996" TargetMode = "External"/>
	<Relationship Id="rId300" Type="http://schemas.openxmlformats.org/officeDocument/2006/relationships/hyperlink" Target="https://login.consultant.ru/link/?req=doc&amp;base=RLAW123&amp;n=319996&amp;dst=100122" TargetMode = "External"/>
	<Relationship Id="rId301" Type="http://schemas.openxmlformats.org/officeDocument/2006/relationships/hyperlink" Target="https://login.consultant.ru/link/?req=doc&amp;base=RLAW123&amp;n=325768&amp;dst=100371" TargetMode = "External"/>
	<Relationship Id="rId302" Type="http://schemas.openxmlformats.org/officeDocument/2006/relationships/hyperlink" Target="https://login.consultant.ru/link/?req=doc&amp;base=RLAW123&amp;n=325771&amp;dst=3" TargetMode = "External"/>
	<Relationship Id="rId303" Type="http://schemas.openxmlformats.org/officeDocument/2006/relationships/hyperlink" Target="https://login.consultant.ru/link/?req=doc&amp;base=RLAW123&amp;n=319996&amp;dst=100123" TargetMode = "External"/>
	<Relationship Id="rId304" Type="http://schemas.openxmlformats.org/officeDocument/2006/relationships/hyperlink" Target="https://login.consultant.ru/link/?req=doc&amp;base=RLAW123&amp;n=324404&amp;dst=61" TargetMode = "External"/>
	<Relationship Id="rId305" Type="http://schemas.openxmlformats.org/officeDocument/2006/relationships/hyperlink" Target="https://login.consultant.ru/link/?req=doc&amp;base=RLAW123&amp;n=319996" TargetMode = "External"/>
	<Relationship Id="rId306" Type="http://schemas.openxmlformats.org/officeDocument/2006/relationships/hyperlink" Target="https://login.consultant.ru/link/?req=doc&amp;base=RLAW123&amp;n=319996&amp;dst=100124" TargetMode = "External"/>
	<Relationship Id="rId307" Type="http://schemas.openxmlformats.org/officeDocument/2006/relationships/hyperlink" Target="https://login.consultant.ru/link/?req=doc&amp;base=RLAW123&amp;n=299593&amp;dst=145" TargetMode = "External"/>
	<Relationship Id="rId308" Type="http://schemas.openxmlformats.org/officeDocument/2006/relationships/hyperlink" Target="https://login.consultant.ru/link/?req=doc&amp;base=LAW&amp;n=454098" TargetMode = "External"/>
	<Relationship Id="rId309" Type="http://schemas.openxmlformats.org/officeDocument/2006/relationships/hyperlink" Target="https://login.consultant.ru/link/?req=doc&amp;base=LAW&amp;n=466762&amp;dst=185" TargetMode = "External"/>
	<Relationship Id="rId310" Type="http://schemas.openxmlformats.org/officeDocument/2006/relationships/hyperlink" Target="https://login.consultant.ru/link/?req=doc&amp;base=RLAW123&amp;n=309905" TargetMode = "External"/>
	<Relationship Id="rId311" Type="http://schemas.openxmlformats.org/officeDocument/2006/relationships/hyperlink" Target="https://login.consultant.ru/link/?req=doc&amp;base=LAW&amp;n=454098" TargetMode = "External"/>
	<Relationship Id="rId312" Type="http://schemas.openxmlformats.org/officeDocument/2006/relationships/hyperlink" Target="https://login.consultant.ru/link/?req=doc&amp;base=LAW&amp;n=466762&amp;dst=185" TargetMode = "External"/>
	<Relationship Id="rId313" Type="http://schemas.openxmlformats.org/officeDocument/2006/relationships/hyperlink" Target="https://login.consultant.ru/link/?req=doc&amp;base=RLAW123&amp;n=310928" TargetMode = "External"/>
	<Relationship Id="rId314" Type="http://schemas.openxmlformats.org/officeDocument/2006/relationships/hyperlink" Target="https://login.consultant.ru/link/?req=doc&amp;base=RLAW123&amp;n=291804" TargetMode = "External"/>
	<Relationship Id="rId315" Type="http://schemas.openxmlformats.org/officeDocument/2006/relationships/hyperlink" Target="https://login.consultant.ru/link/?req=doc&amp;base=RLAW123&amp;n=291804&amp;dst=106025" TargetMode = "External"/>
	<Relationship Id="rId316" Type="http://schemas.openxmlformats.org/officeDocument/2006/relationships/hyperlink" Target="https://login.consultant.ru/link/?req=doc&amp;base=RLAW123&amp;n=288641&amp;dst=100377" TargetMode = "External"/>
	<Relationship Id="rId317" Type="http://schemas.openxmlformats.org/officeDocument/2006/relationships/hyperlink" Target="https://login.consultant.ru/link/?req=doc&amp;base=RLAW123&amp;n=319996&amp;dst=100114" TargetMode = "External"/>
	<Relationship Id="rId318" Type="http://schemas.openxmlformats.org/officeDocument/2006/relationships/hyperlink" Target="https://login.consultant.ru/link/?req=doc&amp;base=RLAW123&amp;n=310792&amp;dst=100860" TargetMode = "External"/>
	<Relationship Id="rId319" Type="http://schemas.openxmlformats.org/officeDocument/2006/relationships/hyperlink" Target="https://login.consultant.ru/link/?req=doc&amp;base=RLAW123&amp;n=319996" TargetMode = "External"/>
	<Relationship Id="rId320" Type="http://schemas.openxmlformats.org/officeDocument/2006/relationships/hyperlink" Target="https://login.consultant.ru/link/?req=doc&amp;base=LAW&amp;n=454098&amp;dst=62" TargetMode = "External"/>
	<Relationship Id="rId321" Type="http://schemas.openxmlformats.org/officeDocument/2006/relationships/hyperlink" Target="https://login.consultant.ru/link/?req=doc&amp;base=RLAW123&amp;n=319996&amp;dst=100111" TargetMode = "External"/>
	<Relationship Id="rId322" Type="http://schemas.openxmlformats.org/officeDocument/2006/relationships/hyperlink" Target="https://login.consultant.ru/link/?req=doc&amp;base=RLAW123&amp;n=307634&amp;dst=4" TargetMode = "External"/>
	<Relationship Id="rId323" Type="http://schemas.openxmlformats.org/officeDocument/2006/relationships/hyperlink" Target="https://login.consultant.ru/link/?req=doc&amp;base=RLAW123&amp;n=319996&amp;dst=100117" TargetMode = "External"/>
	<Relationship Id="rId324" Type="http://schemas.openxmlformats.org/officeDocument/2006/relationships/hyperlink" Target="https://login.consultant.ru/link/?req=doc&amp;base=RLAW123&amp;n=310790&amp;dst=4" TargetMode = "External"/>
	<Relationship Id="rId325" Type="http://schemas.openxmlformats.org/officeDocument/2006/relationships/hyperlink" Target="https://login.consultant.ru/link/?req=doc&amp;base=RLAW123&amp;n=319996&amp;dst=100118" TargetMode = "External"/>
	<Relationship Id="rId326" Type="http://schemas.openxmlformats.org/officeDocument/2006/relationships/hyperlink" Target="https://login.consultant.ru/link/?req=doc&amp;base=RLAW123&amp;n=301605&amp;dst=100553" TargetMode = "External"/>
	<Relationship Id="rId327" Type="http://schemas.openxmlformats.org/officeDocument/2006/relationships/hyperlink" Target="https://login.consultant.ru/link/?req=doc&amp;base=RLAW123&amp;n=319996" TargetMode = "External"/>
	<Relationship Id="rId328" Type="http://schemas.openxmlformats.org/officeDocument/2006/relationships/hyperlink" Target="https://login.consultant.ru/link/?req=doc&amp;base=RLAW123&amp;n=319996&amp;dst=100236" TargetMode = "External"/>
	<Relationship Id="rId329" Type="http://schemas.openxmlformats.org/officeDocument/2006/relationships/hyperlink" Target="https://login.consultant.ru/link/?req=doc&amp;base=RLAW123&amp;n=306951&amp;dst=100093" TargetMode = "External"/>
	<Relationship Id="rId330" Type="http://schemas.openxmlformats.org/officeDocument/2006/relationships/hyperlink" Target="https://login.consultant.ru/link/?req=doc&amp;base=RLAW123&amp;n=306951&amp;dst=100062" TargetMode = "External"/>
	<Relationship Id="rId331" Type="http://schemas.openxmlformats.org/officeDocument/2006/relationships/hyperlink" Target="https://login.consultant.ru/link/?req=doc&amp;base=RLAW123&amp;n=322544&amp;dst=100538" TargetMode = "External"/>
	<Relationship Id="rId332" Type="http://schemas.openxmlformats.org/officeDocument/2006/relationships/hyperlink" Target="https://login.consultant.ru/link/?req=doc&amp;base=RLAW123&amp;n=306951&amp;dst=100092" TargetMode = "External"/>
	<Relationship Id="rId333" Type="http://schemas.openxmlformats.org/officeDocument/2006/relationships/hyperlink" Target="https://login.consultant.ru/link/?req=doc&amp;base=RLAW123&amp;n=306951&amp;dst=100100" TargetMode = "External"/>
	<Relationship Id="rId334" Type="http://schemas.openxmlformats.org/officeDocument/2006/relationships/hyperlink" Target="https://login.consultant.ru/link/?req=doc&amp;base=RLAW123&amp;n=305204&amp;dst=102198" TargetMode = "External"/>
	<Relationship Id="rId335" Type="http://schemas.openxmlformats.org/officeDocument/2006/relationships/hyperlink" Target="https://login.consultant.ru/link/?req=doc&amp;base=RLAW123&amp;n=306951&amp;dst=100092" TargetMode = "External"/>
	<Relationship Id="rId336" Type="http://schemas.openxmlformats.org/officeDocument/2006/relationships/hyperlink" Target="https://login.consultant.ru/link/?req=doc&amp;base=RLAW123&amp;n=306951&amp;dst=100100" TargetMode = "External"/>
	<Relationship Id="rId337" Type="http://schemas.openxmlformats.org/officeDocument/2006/relationships/hyperlink" Target="https://login.consultant.ru/link/?req=doc&amp;base=RLAW123&amp;n=312285" TargetMode = "External"/>
	<Relationship Id="rId338" Type="http://schemas.openxmlformats.org/officeDocument/2006/relationships/hyperlink" Target="https://login.consultant.ru/link/?req=doc&amp;base=RLAW123&amp;n=306951&amp;dst=100092" TargetMode = "External"/>
	<Relationship Id="rId339" Type="http://schemas.openxmlformats.org/officeDocument/2006/relationships/hyperlink" Target="https://login.consultant.ru/link/?req=doc&amp;base=RLAW123&amp;n=306951&amp;dst=100088" TargetMode = "External"/>
	<Relationship Id="rId340" Type="http://schemas.openxmlformats.org/officeDocument/2006/relationships/hyperlink" Target="https://login.consultant.ru/link/?req=doc&amp;base=RLAW123&amp;n=296971&amp;dst=100012" TargetMode = "External"/>
	<Relationship Id="rId341" Type="http://schemas.openxmlformats.org/officeDocument/2006/relationships/hyperlink" Target="https://login.consultant.ru/link/?req=doc&amp;base=RLAW123&amp;n=325351&amp;dst=100230" TargetMode = "External"/>
	<Relationship Id="rId342" Type="http://schemas.openxmlformats.org/officeDocument/2006/relationships/hyperlink" Target="https://login.consultant.ru/link/?req=doc&amp;base=LAW&amp;n=469794" TargetMode = "External"/>
	<Relationship Id="rId343" Type="http://schemas.openxmlformats.org/officeDocument/2006/relationships/hyperlink" Target="https://login.consultant.ru/link/?req=doc&amp;base=RLAW123&amp;n=325441&amp;dst=100014" TargetMode = "External"/>
	<Relationship Id="rId344" Type="http://schemas.openxmlformats.org/officeDocument/2006/relationships/hyperlink" Target="https://login.consultant.ru/link/?req=doc&amp;base=LAW&amp;n=469794" TargetMode = "External"/>
	<Relationship Id="rId345" Type="http://schemas.openxmlformats.org/officeDocument/2006/relationships/hyperlink" Target="https://login.consultant.ru/link/?req=doc&amp;base=RLAW123&amp;n=325360&amp;dst=100014" TargetMode = "External"/>
	<Relationship Id="rId346" Type="http://schemas.openxmlformats.org/officeDocument/2006/relationships/hyperlink" Target="https://login.consultant.ru/link/?req=doc&amp;base=LAW&amp;n=469794" TargetMode = "External"/>
	<Relationship Id="rId347" Type="http://schemas.openxmlformats.org/officeDocument/2006/relationships/hyperlink" Target="https://login.consultant.ru/link/?req=doc&amp;base=LAW&amp;n=469794" TargetMode = "External"/>
	<Relationship Id="rId348" Type="http://schemas.openxmlformats.org/officeDocument/2006/relationships/hyperlink" Target="https://login.consultant.ru/link/?req=doc&amp;base=LAW&amp;n=465808&amp;dst=3175" TargetMode = "External"/>
	<Relationship Id="rId349" Type="http://schemas.openxmlformats.org/officeDocument/2006/relationships/hyperlink" Target="https://login.consultant.ru/link/?req=doc&amp;base=LAW&amp;n=469794" TargetMode = "External"/>
	<Relationship Id="rId350" Type="http://schemas.openxmlformats.org/officeDocument/2006/relationships/hyperlink" Target="https://login.consultant.ru/link/?req=doc&amp;base=RLAW123&amp;n=319996&amp;dst=100217" TargetMode = "External"/>
	<Relationship Id="rId351" Type="http://schemas.openxmlformats.org/officeDocument/2006/relationships/hyperlink" Target="https://login.consultant.ru/link/?req=doc&amp;base=LAW&amp;n=469794" TargetMode = "External"/>
	<Relationship Id="rId352" Type="http://schemas.openxmlformats.org/officeDocument/2006/relationships/hyperlink" Target="https://login.consultant.ru/link/?req=doc&amp;base=RLAW123&amp;n=324387&amp;dst=100081" TargetMode = "External"/>
	<Relationship Id="rId353" Type="http://schemas.openxmlformats.org/officeDocument/2006/relationships/hyperlink" Target="https://login.consultant.ru/link/?req=doc&amp;base=LAW&amp;n=469794" TargetMode = "External"/>
	<Relationship Id="rId354" Type="http://schemas.openxmlformats.org/officeDocument/2006/relationships/hyperlink" Target="https://login.consultant.ru/link/?req=doc&amp;base=RLAW123&amp;n=319996&amp;dst=100217" TargetMode = "External"/>
	<Relationship Id="rId355" Type="http://schemas.openxmlformats.org/officeDocument/2006/relationships/hyperlink" Target="https://login.consultant.ru/link/?req=doc&amp;base=RLAW123&amp;n=325351&amp;dst=100288" TargetMode = "External"/>
	<Relationship Id="rId356" Type="http://schemas.openxmlformats.org/officeDocument/2006/relationships/hyperlink" Target="https://login.consultant.ru/link/?req=doc&amp;base=LAW&amp;n=469794" TargetMode = "External"/>
	<Relationship Id="rId357" Type="http://schemas.openxmlformats.org/officeDocument/2006/relationships/hyperlink" Target="https://login.consultant.ru/link/?req=doc&amp;base=LAW&amp;n=454123&amp;dst=100450" TargetMode = "External"/>
	<Relationship Id="rId358" Type="http://schemas.openxmlformats.org/officeDocument/2006/relationships/hyperlink" Target="https://login.consultant.ru/link/?req=doc&amp;base=RLAW123&amp;n=325859&amp;dst=101513" TargetMode = "External"/>
	<Relationship Id="rId359" Type="http://schemas.openxmlformats.org/officeDocument/2006/relationships/hyperlink" Target="https://login.consultant.ru/link/?req=doc&amp;base=LAW&amp;n=469794" TargetMode = "External"/>
	<Relationship Id="rId360" Type="http://schemas.openxmlformats.org/officeDocument/2006/relationships/hyperlink" Target="https://login.consultant.ru/link/?req=doc&amp;base=RLAW123&amp;n=319996&amp;dst=100222" TargetMode = "External"/>
	<Relationship Id="rId361" Type="http://schemas.openxmlformats.org/officeDocument/2006/relationships/hyperlink" Target="https://login.consultant.ru/link/?req=doc&amp;base=RLAW123&amp;n=305243&amp;dst=100018" TargetMode = "External"/>
	<Relationship Id="rId362" Type="http://schemas.openxmlformats.org/officeDocument/2006/relationships/hyperlink" Target="https://login.consultant.ru/link/?req=doc&amp;base=RLAW123&amp;n=305243&amp;dst=100368" TargetMode = "External"/>
	<Relationship Id="rId363" Type="http://schemas.openxmlformats.org/officeDocument/2006/relationships/hyperlink" Target="https://login.consultant.ru/link/?req=doc&amp;base=RLAW123&amp;n=305243&amp;dst=100548" TargetMode = "External"/>
	<Relationship Id="rId364" Type="http://schemas.openxmlformats.org/officeDocument/2006/relationships/hyperlink" Target="https://login.consultant.ru/link/?req=doc&amp;base=RLAW123&amp;n=310834&amp;dst=100010" TargetMode = "External"/>
	<Relationship Id="rId365" Type="http://schemas.openxmlformats.org/officeDocument/2006/relationships/hyperlink" Target="https://login.consultant.ru/link/?req=doc&amp;base=RLAW123&amp;n=323200" TargetMode = "External"/>
	<Relationship Id="rId366" Type="http://schemas.openxmlformats.org/officeDocument/2006/relationships/hyperlink" Target="https://login.consultant.ru/link/?req=doc&amp;base=RLAW123&amp;n=323200&amp;dst=100364" TargetMode = "External"/>
	<Relationship Id="rId367" Type="http://schemas.openxmlformats.org/officeDocument/2006/relationships/hyperlink" Target="https://login.consultant.ru/link/?req=doc&amp;base=LAW&amp;n=441135" TargetMode = "External"/>
	<Relationship Id="rId368" Type="http://schemas.openxmlformats.org/officeDocument/2006/relationships/hyperlink" Target="https://login.consultant.ru/link/?req=doc&amp;base=LAW&amp;n=467434" TargetMode = "External"/>
	<Relationship Id="rId369" Type="http://schemas.openxmlformats.org/officeDocument/2006/relationships/hyperlink" Target="https://login.consultant.ru/link/?req=doc&amp;base=RLAW123&amp;n=188909" TargetMode = "External"/>
	<Relationship Id="rId370" Type="http://schemas.openxmlformats.org/officeDocument/2006/relationships/hyperlink" Target="https://login.consultant.ru/link/?req=doc&amp;base=RLAW123&amp;n=319996" TargetMode = "External"/>
	<Relationship Id="rId371" Type="http://schemas.openxmlformats.org/officeDocument/2006/relationships/hyperlink" Target="https://login.consultant.ru/link/?req=doc&amp;base=RLAW123&amp;n=319996" TargetMode = "External"/>
	<Relationship Id="rId372" Type="http://schemas.openxmlformats.org/officeDocument/2006/relationships/hyperlink" Target="https://login.consultant.ru/link/?req=doc&amp;base=RLAW123&amp;n=291804" TargetMode = "External"/>
	<Relationship Id="rId373" Type="http://schemas.openxmlformats.org/officeDocument/2006/relationships/hyperlink" Target="https://login.consultant.ru/link/?req=doc&amp;base=RLAW123&amp;n=319996" TargetMode = "External"/>
	<Relationship Id="rId374" Type="http://schemas.openxmlformats.org/officeDocument/2006/relationships/hyperlink" Target="https://login.consultant.ru/link/?req=doc&amp;base=RLAW123&amp;n=319996" TargetMode = "External"/>
	<Relationship Id="rId375" Type="http://schemas.openxmlformats.org/officeDocument/2006/relationships/hyperlink" Target="https://login.consultant.ru/link/?req=doc&amp;base=RLAW123&amp;n=323200" TargetMode = "External"/>
	<Relationship Id="rId376" Type="http://schemas.openxmlformats.org/officeDocument/2006/relationships/hyperlink" Target="https://login.consultant.ru/link/?req=doc&amp;base=RLAW123&amp;n=305243" TargetMode = "External"/>
	<Relationship Id="rId377" Type="http://schemas.openxmlformats.org/officeDocument/2006/relationships/hyperlink" Target="https://login.consultant.ru/link/?req=doc&amp;base=LAW&amp;n=464169" TargetMode = "External"/>
	<Relationship Id="rId378" Type="http://schemas.openxmlformats.org/officeDocument/2006/relationships/hyperlink" Target="https://login.consultant.ru/link/?req=doc&amp;base=LAW&amp;n=454294" TargetMode = "External"/>
	<Relationship Id="rId379" Type="http://schemas.openxmlformats.org/officeDocument/2006/relationships/hyperlink" Target="https://login.consultant.ru/link/?req=doc&amp;base=LAW&amp;n=454294" TargetMode = "External"/>
	<Relationship Id="rId380" Type="http://schemas.openxmlformats.org/officeDocument/2006/relationships/hyperlink" Target="https://login.consultant.ru/link/?req=doc&amp;base=LAW&amp;n=454098" TargetMode = "External"/>
	<Relationship Id="rId381" Type="http://schemas.openxmlformats.org/officeDocument/2006/relationships/hyperlink" Target="https://login.consultant.ru/link/?req=doc&amp;base=LAW&amp;n=454098" TargetMode = "External"/>
	<Relationship Id="rId382" Type="http://schemas.openxmlformats.org/officeDocument/2006/relationships/hyperlink" Target="https://login.consultant.ru/link/?req=doc&amp;base=LAW&amp;n=454098&amp;dst=6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30.09.2013 N 506-п
(ред. от 28.11.2023)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(с изм. и доп., вступающими в силу с 01.01.2024)</dc:title>
  <dcterms:created xsi:type="dcterms:W3CDTF">2024-02-27T08:03:44Z</dcterms:created>
</cp:coreProperties>
</file>