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6C" w:rsidRDefault="005A666C" w:rsidP="005A666C">
      <w:pPr>
        <w:tabs>
          <w:tab w:val="center" w:pos="2201"/>
        </w:tabs>
        <w:ind w:right="-6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662940" cy="833755"/>
            <wp:effectExtent l="19050" t="0" r="3810" b="0"/>
            <wp:wrapSquare wrapText="right"/>
            <wp:docPr id="2" name="Рисунок 2" descr="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ajg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5A666C" w:rsidRDefault="005A666C" w:rsidP="005A666C">
      <w:pPr>
        <w:pStyle w:val="2"/>
        <w:rPr>
          <w:caps/>
          <w:u w:val="single"/>
        </w:rPr>
      </w:pPr>
      <w:r>
        <w:rPr>
          <w:caps/>
          <w:u w:val="single"/>
        </w:rPr>
        <w:t>ТАЙМЫРСКИЙ ДОЛГАНО-НЕНЕЦКИй муниципальный район</w:t>
      </w:r>
    </w:p>
    <w:p w:rsidR="005A666C" w:rsidRDefault="005A666C" w:rsidP="005A666C">
      <w:pPr>
        <w:pStyle w:val="4"/>
        <w:ind w:left="0" w:right="0"/>
        <w:jc w:val="center"/>
      </w:pPr>
    </w:p>
    <w:p w:rsidR="005A666C" w:rsidRDefault="005A666C" w:rsidP="005A666C">
      <w:pPr>
        <w:pStyle w:val="4"/>
        <w:ind w:left="0" w:right="0"/>
        <w:jc w:val="center"/>
      </w:pPr>
      <w:r>
        <w:t>Глава Таймырского Долгано-Ненецкого муниципального района</w:t>
      </w:r>
    </w:p>
    <w:p w:rsidR="005A666C" w:rsidRDefault="005A666C" w:rsidP="005A666C">
      <w:pPr>
        <w:pStyle w:val="3"/>
        <w:ind w:left="0" w:right="-6"/>
      </w:pPr>
    </w:p>
    <w:p w:rsidR="005A666C" w:rsidRDefault="005A666C" w:rsidP="005A666C">
      <w:pPr>
        <w:pStyle w:val="3"/>
        <w:ind w:left="0" w:right="-6"/>
      </w:pPr>
      <w:proofErr w:type="gramStart"/>
      <w:r>
        <w:t>п</w:t>
      </w:r>
      <w:proofErr w:type="gramEnd"/>
      <w:r>
        <w:t xml:space="preserve"> о с т а н о в л е н и е</w:t>
      </w:r>
    </w:p>
    <w:p w:rsidR="005A666C" w:rsidRDefault="005A666C" w:rsidP="005A666C">
      <w:pPr>
        <w:ind w:right="-6"/>
        <w:jc w:val="center"/>
        <w:rPr>
          <w:caps/>
          <w:sz w:val="28"/>
        </w:rPr>
      </w:pPr>
    </w:p>
    <w:p w:rsidR="005A666C" w:rsidRDefault="005A666C" w:rsidP="005A666C">
      <w:pPr>
        <w:ind w:right="-6"/>
        <w:jc w:val="center"/>
        <w:rPr>
          <w:caps/>
          <w:sz w:val="28"/>
        </w:rPr>
      </w:pPr>
      <w:r>
        <w:rPr>
          <w:b/>
          <w:caps/>
          <w:sz w:val="28"/>
        </w:rPr>
        <w:t xml:space="preserve">08.12.2014                                                                  </w:t>
      </w:r>
      <w:r w:rsidR="00512670">
        <w:rPr>
          <w:b/>
          <w:caps/>
          <w:sz w:val="28"/>
        </w:rPr>
        <w:t xml:space="preserve">                               </w:t>
      </w:r>
      <w:r>
        <w:rPr>
          <w:b/>
          <w:caps/>
          <w:sz w:val="28"/>
        </w:rPr>
        <w:t xml:space="preserve">         № 88</w:t>
      </w:r>
    </w:p>
    <w:p w:rsidR="005A666C" w:rsidRDefault="005A666C" w:rsidP="005A666C">
      <w:pPr>
        <w:ind w:right="-6"/>
        <w:jc w:val="center"/>
        <w:rPr>
          <w:b/>
          <w:sz w:val="28"/>
        </w:rPr>
      </w:pPr>
      <w:r>
        <w:rPr>
          <w:b/>
          <w:sz w:val="28"/>
        </w:rPr>
        <w:t>г. Дудинка</w:t>
      </w:r>
    </w:p>
    <w:p w:rsidR="005A666C" w:rsidRDefault="005A666C" w:rsidP="005A666C">
      <w:pPr>
        <w:ind w:right="-6"/>
        <w:jc w:val="center"/>
        <w:rPr>
          <w:b/>
          <w:sz w:val="28"/>
        </w:rPr>
      </w:pPr>
    </w:p>
    <w:p w:rsidR="005A666C" w:rsidRDefault="005A666C" w:rsidP="005A666C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Главы Таймырского Долгано-Ненецкого муниципального района «О Комиссии при Главе Таймырского Долгано-Ненецкого муниципального района по формированию и подготовке резерва управленческих кадров Таймырского Долгано-Ненецкого муниципального района»</w:t>
      </w:r>
    </w:p>
    <w:p w:rsidR="005A666C" w:rsidRDefault="005A666C" w:rsidP="005A666C">
      <w:pPr>
        <w:ind w:right="-6"/>
        <w:jc w:val="center"/>
        <w:rPr>
          <w:b/>
          <w:sz w:val="28"/>
          <w:szCs w:val="28"/>
        </w:rPr>
      </w:pPr>
    </w:p>
    <w:p w:rsidR="005A666C" w:rsidRDefault="005A666C" w:rsidP="005A666C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совершенствования муниципального управления, формирования и эффективного использования резерва управленческих кадров для органов местного самоуправления Таймырского Долгано-Ненецкого муниципального района </w:t>
      </w:r>
      <w:r>
        <w:rPr>
          <w:b/>
          <w:color w:val="000000"/>
          <w:sz w:val="28"/>
          <w:szCs w:val="28"/>
        </w:rPr>
        <w:t>постановляю:</w:t>
      </w:r>
    </w:p>
    <w:p w:rsidR="005A666C" w:rsidRDefault="005A666C" w:rsidP="005A666C">
      <w:pPr>
        <w:ind w:firstLine="720"/>
        <w:jc w:val="both"/>
        <w:rPr>
          <w:color w:val="000000"/>
          <w:sz w:val="28"/>
          <w:szCs w:val="28"/>
        </w:rPr>
      </w:pPr>
    </w:p>
    <w:p w:rsidR="005A666C" w:rsidRDefault="005A666C" w:rsidP="005A666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Приложение 2 к Постановлению Главы Таймырского Долгано-Ненецкого муниципального района от 30 декабря 2008 года № 124 </w:t>
      </w:r>
      <w:r>
        <w:rPr>
          <w:sz w:val="28"/>
          <w:szCs w:val="28"/>
        </w:rPr>
        <w:t>«О Комиссии при Главе Таймырского Долгано-Ненецкого муниципального района по формированию и подготовке резерва управленческих кадров Таймырского Долгано-Ненецкого муниципального района» (в редакции Постановлений Главы Таймырского Долгано-Ненецкого муниципального района от 16.12.2010 № 190, от 10.12.2012 № 104) изложить в редакции Приложения к настоящему Постановлению.</w:t>
      </w:r>
    </w:p>
    <w:p w:rsidR="005A666C" w:rsidRDefault="005A666C" w:rsidP="005A666C">
      <w:pPr>
        <w:ind w:firstLine="720"/>
        <w:jc w:val="both"/>
        <w:rPr>
          <w:sz w:val="28"/>
          <w:szCs w:val="28"/>
        </w:rPr>
      </w:pPr>
    </w:p>
    <w:p w:rsidR="005A666C" w:rsidRDefault="005A666C" w:rsidP="005A666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издания.</w:t>
      </w:r>
    </w:p>
    <w:p w:rsidR="005A666C" w:rsidRDefault="005A666C" w:rsidP="005A666C">
      <w:pPr>
        <w:ind w:firstLine="720"/>
        <w:jc w:val="both"/>
        <w:rPr>
          <w:color w:val="000000"/>
          <w:sz w:val="28"/>
          <w:szCs w:val="28"/>
        </w:rPr>
      </w:pPr>
    </w:p>
    <w:p w:rsidR="005A666C" w:rsidRDefault="005A666C" w:rsidP="005A666C">
      <w:pPr>
        <w:jc w:val="both"/>
        <w:rPr>
          <w:b/>
          <w:sz w:val="28"/>
        </w:rPr>
      </w:pPr>
    </w:p>
    <w:p w:rsidR="005A666C" w:rsidRDefault="005A666C" w:rsidP="005A666C">
      <w:pPr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proofErr w:type="gramStart"/>
      <w:r>
        <w:rPr>
          <w:b/>
          <w:sz w:val="28"/>
        </w:rPr>
        <w:t>Таймырского</w:t>
      </w:r>
      <w:proofErr w:type="gramEnd"/>
      <w:r>
        <w:rPr>
          <w:b/>
          <w:sz w:val="28"/>
        </w:rPr>
        <w:t xml:space="preserve"> </w:t>
      </w:r>
    </w:p>
    <w:p w:rsidR="005A666C" w:rsidRDefault="005A666C" w:rsidP="005A666C">
      <w:pPr>
        <w:jc w:val="both"/>
        <w:rPr>
          <w:b/>
          <w:sz w:val="28"/>
        </w:rPr>
      </w:pPr>
      <w:r>
        <w:rPr>
          <w:b/>
          <w:sz w:val="28"/>
        </w:rPr>
        <w:t xml:space="preserve">Долгано-Ненецкого </w:t>
      </w:r>
    </w:p>
    <w:p w:rsidR="005A666C" w:rsidRDefault="005A666C" w:rsidP="005A666C">
      <w:pPr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И.И. </w:t>
      </w:r>
      <w:proofErr w:type="spellStart"/>
      <w:r>
        <w:rPr>
          <w:b/>
          <w:sz w:val="28"/>
        </w:rPr>
        <w:t>Джураев</w:t>
      </w:r>
      <w:proofErr w:type="spellEnd"/>
    </w:p>
    <w:p w:rsidR="005A666C" w:rsidRDefault="005A666C" w:rsidP="005A666C">
      <w:pPr>
        <w:ind w:left="4152" w:firstLine="708"/>
        <w:rPr>
          <w:color w:val="000000"/>
        </w:rPr>
      </w:pPr>
      <w:r>
        <w:br w:type="page"/>
      </w:r>
      <w:r>
        <w:rPr>
          <w:color w:val="000000"/>
        </w:rPr>
        <w:lastRenderedPageBreak/>
        <w:t xml:space="preserve">Приложение </w:t>
      </w:r>
    </w:p>
    <w:p w:rsidR="005A666C" w:rsidRDefault="005A666C" w:rsidP="005A666C">
      <w:pPr>
        <w:ind w:left="4860"/>
        <w:rPr>
          <w:color w:val="000000"/>
        </w:rPr>
      </w:pPr>
      <w:r>
        <w:rPr>
          <w:color w:val="000000"/>
        </w:rPr>
        <w:t xml:space="preserve">к Постановлению Главы </w:t>
      </w:r>
      <w:proofErr w:type="gramStart"/>
      <w:r>
        <w:rPr>
          <w:color w:val="000000"/>
        </w:rPr>
        <w:t>Таймырского</w:t>
      </w:r>
      <w:proofErr w:type="gramEnd"/>
      <w:r>
        <w:rPr>
          <w:color w:val="000000"/>
        </w:rPr>
        <w:t xml:space="preserve"> </w:t>
      </w:r>
    </w:p>
    <w:p w:rsidR="005A666C" w:rsidRDefault="005A666C" w:rsidP="005A666C">
      <w:pPr>
        <w:ind w:left="4860"/>
        <w:rPr>
          <w:color w:val="000000"/>
        </w:rPr>
      </w:pPr>
      <w:r>
        <w:rPr>
          <w:color w:val="000000"/>
        </w:rPr>
        <w:t xml:space="preserve">Долгано-Ненецкого муниципального района </w:t>
      </w:r>
    </w:p>
    <w:p w:rsidR="005A666C" w:rsidRDefault="005A666C" w:rsidP="005A666C">
      <w:pPr>
        <w:ind w:left="4860"/>
      </w:pPr>
      <w:r>
        <w:rPr>
          <w:szCs w:val="28"/>
        </w:rPr>
        <w:t>от 08.12.2014 года № 88</w:t>
      </w:r>
    </w:p>
    <w:p w:rsidR="005A666C" w:rsidRDefault="005A666C" w:rsidP="005A666C">
      <w:pPr>
        <w:jc w:val="center"/>
        <w:rPr>
          <w:color w:val="000000"/>
        </w:rPr>
      </w:pPr>
    </w:p>
    <w:p w:rsidR="005A666C" w:rsidRDefault="005A666C" w:rsidP="005A66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Комиссии при Главе Таймырского Долгано-Ненецкого муниципального района по формированию и подготовке резерва управленческих кадров Таймырского Долгано-Ненецкого </w:t>
      </w:r>
    </w:p>
    <w:p w:rsidR="005A666C" w:rsidRDefault="005A666C" w:rsidP="005A66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</w:t>
      </w:r>
    </w:p>
    <w:p w:rsidR="005A666C" w:rsidRDefault="005A666C" w:rsidP="005A666C">
      <w:pPr>
        <w:jc w:val="center"/>
        <w:rPr>
          <w:color w:val="000000"/>
          <w:sz w:val="28"/>
          <w:szCs w:val="28"/>
        </w:rPr>
      </w:pPr>
    </w:p>
    <w:p w:rsidR="005A666C" w:rsidRDefault="005A666C" w:rsidP="005A66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Джураев</w:t>
      </w:r>
      <w:proofErr w:type="spellEnd"/>
      <w:r>
        <w:rPr>
          <w:color w:val="000000"/>
          <w:sz w:val="28"/>
          <w:szCs w:val="28"/>
        </w:rPr>
        <w:t xml:space="preserve"> Ильдар </w:t>
      </w:r>
      <w:proofErr w:type="spellStart"/>
      <w:r>
        <w:rPr>
          <w:color w:val="000000"/>
          <w:sz w:val="28"/>
          <w:szCs w:val="28"/>
        </w:rPr>
        <w:t>Иргашевич</w:t>
      </w:r>
      <w:proofErr w:type="spellEnd"/>
      <w:r>
        <w:rPr>
          <w:color w:val="000000"/>
          <w:sz w:val="28"/>
          <w:szCs w:val="28"/>
        </w:rPr>
        <w:t xml:space="preserve"> – Глава Таймырского Долгано-Ненецкого муниципального района, председатель Комиссии;</w:t>
      </w:r>
    </w:p>
    <w:p w:rsidR="005A666C" w:rsidRDefault="005A666C" w:rsidP="005A666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Брикин</w:t>
      </w:r>
      <w:proofErr w:type="spellEnd"/>
      <w:r>
        <w:rPr>
          <w:color w:val="000000"/>
          <w:sz w:val="28"/>
          <w:szCs w:val="28"/>
        </w:rPr>
        <w:t xml:space="preserve"> Виталий Васильевич – заместитель Руководителя Администрации Таймырского Долгано-Ненецкого муниципального района по общим вопросам, заместитель председателя Комиссии;</w:t>
      </w:r>
    </w:p>
    <w:p w:rsidR="005A666C" w:rsidRDefault="005A666C" w:rsidP="005A66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Диженко</w:t>
      </w:r>
      <w:proofErr w:type="spellEnd"/>
      <w:r>
        <w:rPr>
          <w:color w:val="000000"/>
          <w:sz w:val="28"/>
          <w:szCs w:val="28"/>
        </w:rPr>
        <w:t xml:space="preserve"> Александр Анатольевич – начальник Отдела муниципальной службы и кадров Администрации Таймырского Долгано-Ненецкого муниципального района, секретарь Комиссии.</w:t>
      </w:r>
    </w:p>
    <w:p w:rsidR="005A666C" w:rsidRDefault="005A666C" w:rsidP="005A666C">
      <w:pPr>
        <w:ind w:firstLine="720"/>
        <w:jc w:val="both"/>
        <w:rPr>
          <w:color w:val="000000"/>
          <w:sz w:val="28"/>
          <w:szCs w:val="28"/>
        </w:rPr>
      </w:pPr>
    </w:p>
    <w:p w:rsidR="005A666C" w:rsidRDefault="005A666C" w:rsidP="005A66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5A666C" w:rsidRDefault="005A666C" w:rsidP="005A66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Алханова</w:t>
      </w:r>
      <w:proofErr w:type="spellEnd"/>
      <w:r>
        <w:rPr>
          <w:color w:val="000000"/>
          <w:sz w:val="28"/>
          <w:szCs w:val="28"/>
        </w:rPr>
        <w:t xml:space="preserve"> Ирина </w:t>
      </w:r>
      <w:proofErr w:type="spellStart"/>
      <w:r>
        <w:rPr>
          <w:color w:val="000000"/>
          <w:sz w:val="28"/>
          <w:szCs w:val="28"/>
        </w:rPr>
        <w:t>Айратовна</w:t>
      </w:r>
      <w:proofErr w:type="spellEnd"/>
      <w:r>
        <w:rPr>
          <w:color w:val="000000"/>
          <w:sz w:val="28"/>
          <w:szCs w:val="28"/>
        </w:rPr>
        <w:t xml:space="preserve"> – заместитель Руководителя Администрации Таймырского Долгано-Ненецкого муниципального района по вопросам образования и культуры;</w:t>
      </w:r>
    </w:p>
    <w:p w:rsidR="005A666C" w:rsidRDefault="005A666C" w:rsidP="005A66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Батыль</w:t>
      </w:r>
      <w:proofErr w:type="spellEnd"/>
      <w:r>
        <w:rPr>
          <w:color w:val="000000"/>
          <w:sz w:val="28"/>
          <w:szCs w:val="28"/>
        </w:rPr>
        <w:t xml:space="preserve"> Сергей Михайлович – руководитель Администрации города Дудинки (по согласованию);</w:t>
      </w:r>
    </w:p>
    <w:p w:rsidR="005A666C" w:rsidRDefault="005A666C" w:rsidP="005A66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Богданова Светлана Владимировна – начальник управления общественных связей Администрации Таймырского Долгано-Ненецкого муниципального района;</w:t>
      </w:r>
    </w:p>
    <w:p w:rsidR="005A666C" w:rsidRDefault="005A666C" w:rsidP="005A66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Дядюшкина Галина Александровна – председатель Общественного Совета при Главе Таймырского Долгано-Ненецкого муниципального района (по согласованию);</w:t>
      </w:r>
    </w:p>
    <w:p w:rsidR="005A666C" w:rsidRDefault="005A666C" w:rsidP="005A66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Шопин</w:t>
      </w:r>
      <w:proofErr w:type="spellEnd"/>
      <w:r>
        <w:rPr>
          <w:color w:val="000000"/>
          <w:sz w:val="28"/>
          <w:szCs w:val="28"/>
        </w:rPr>
        <w:t xml:space="preserve"> Андрей Анатольевич – начальник Управления по делам гражданской обороны и чрезвычайным ситуациям Администрации Таймырского Долгано-Ненецкого муниципального района (по согласованию);</w:t>
      </w:r>
    </w:p>
    <w:p w:rsidR="005A666C" w:rsidRDefault="005A666C" w:rsidP="005A66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Дьяченко Алексей Михайлович – Глава города Дудинки (по согласованию);</w:t>
      </w:r>
    </w:p>
    <w:p w:rsidR="005A666C" w:rsidRDefault="005A666C" w:rsidP="005A66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Кулешов Александр Валерьевич – Глава сельского поселения Хатанга (по согласованию);</w:t>
      </w:r>
    </w:p>
    <w:p w:rsidR="005A666C" w:rsidRDefault="005A666C" w:rsidP="005A66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spellStart"/>
      <w:r>
        <w:rPr>
          <w:color w:val="000000"/>
          <w:sz w:val="28"/>
          <w:szCs w:val="28"/>
        </w:rPr>
        <w:t>Курдогло</w:t>
      </w:r>
      <w:proofErr w:type="spellEnd"/>
      <w:r>
        <w:rPr>
          <w:color w:val="000000"/>
          <w:sz w:val="28"/>
          <w:szCs w:val="28"/>
        </w:rPr>
        <w:t xml:space="preserve"> Надежда Васильевна – председатель КГУ социального обслуживания «Таймырский социально-реабилитационный центр инвалидов» (по согласованию);</w:t>
      </w:r>
    </w:p>
    <w:p w:rsidR="005A666C" w:rsidRDefault="005A666C" w:rsidP="005A66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spellStart"/>
      <w:r>
        <w:rPr>
          <w:color w:val="000000"/>
          <w:sz w:val="28"/>
          <w:szCs w:val="28"/>
        </w:rPr>
        <w:t>Краус</w:t>
      </w:r>
      <w:proofErr w:type="spellEnd"/>
      <w:r>
        <w:rPr>
          <w:color w:val="000000"/>
          <w:sz w:val="28"/>
          <w:szCs w:val="28"/>
        </w:rPr>
        <w:t xml:space="preserve"> Павел Андреевич – Глава городского поселения Диксон (по согласованию);</w:t>
      </w:r>
    </w:p>
    <w:p w:rsidR="005A666C" w:rsidRDefault="005A666C" w:rsidP="005A66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13. </w:t>
      </w:r>
      <w:proofErr w:type="spellStart"/>
      <w:r>
        <w:rPr>
          <w:color w:val="000000"/>
          <w:sz w:val="28"/>
          <w:szCs w:val="28"/>
        </w:rPr>
        <w:t>Ланшина</w:t>
      </w:r>
      <w:proofErr w:type="spellEnd"/>
      <w:r>
        <w:rPr>
          <w:color w:val="000000"/>
          <w:sz w:val="28"/>
          <w:szCs w:val="28"/>
        </w:rPr>
        <w:t xml:space="preserve"> Валентина Николаевна – заместитель директора по воспитательной работе ТМОУ «Дудинская средняя общеобразовательная школа № 3», председатель профсоюза работников образования Таймыра (по согласованию);</w:t>
      </w:r>
    </w:p>
    <w:p w:rsidR="005A666C" w:rsidRDefault="005A666C" w:rsidP="005A666C">
      <w:pPr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Стогний</w:t>
      </w:r>
      <w:proofErr w:type="spellEnd"/>
      <w:r>
        <w:rPr>
          <w:color w:val="000000"/>
          <w:sz w:val="28"/>
          <w:szCs w:val="28"/>
        </w:rPr>
        <w:t xml:space="preserve"> Александр Семенович – заместитель Председателя Таймырского Долгано-Ненецкого районного Совета депутатов – председатель постоянной комиссии по развитию местного самоуправления, межмуниципальной и региональной политике (по согласованию);</w:t>
      </w:r>
    </w:p>
    <w:p w:rsidR="005A666C" w:rsidRDefault="005A666C" w:rsidP="005A66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Рудник Дмитрий Владимирович – Глава сельского поселения Караул (по согласованию);</w:t>
      </w:r>
    </w:p>
    <w:p w:rsidR="005A666C" w:rsidRDefault="005A666C" w:rsidP="005A666C">
      <w:pPr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Гордеева Елена Александровна – директор муниципального унитарного казенного предприятия «Редакционно-полиграфический комплекс «Таймыр» (по согласованию);</w:t>
      </w:r>
    </w:p>
    <w:p w:rsidR="005A666C" w:rsidRDefault="005A666C" w:rsidP="005A66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Черкасова Вера Николаевна – директор государственного образовательного учреждения среднего профессионального образования «Таймырский колледж» (по согласованию);</w:t>
      </w:r>
    </w:p>
    <w:p w:rsidR="005A666C" w:rsidRDefault="005A666C" w:rsidP="005A666C">
      <w:pPr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Шишов Владимир Николаевич – первый заместитель Председателя Таймырского Долгано-Ненецкого районного Совета депутатов.</w:t>
      </w:r>
    </w:p>
    <w:p w:rsidR="005A666C" w:rsidRDefault="005A666C" w:rsidP="005A666C">
      <w:pPr>
        <w:jc w:val="both"/>
        <w:rPr>
          <w:color w:val="000000"/>
          <w:sz w:val="28"/>
          <w:szCs w:val="28"/>
        </w:rPr>
      </w:pPr>
    </w:p>
    <w:p w:rsidR="005A666C" w:rsidRDefault="005A666C" w:rsidP="005A666C">
      <w:pPr>
        <w:ind w:firstLine="720"/>
        <w:jc w:val="both"/>
        <w:rPr>
          <w:color w:val="000000"/>
          <w:sz w:val="28"/>
          <w:szCs w:val="28"/>
        </w:rPr>
      </w:pPr>
    </w:p>
    <w:p w:rsidR="00ED7086" w:rsidRDefault="00ED7086"/>
    <w:sectPr w:rsidR="00ED7086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666C"/>
    <w:rsid w:val="00512670"/>
    <w:rsid w:val="005A666C"/>
    <w:rsid w:val="00B46DAF"/>
    <w:rsid w:val="00C22A53"/>
    <w:rsid w:val="00D74E74"/>
    <w:rsid w:val="00DC0ACA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666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A666C"/>
    <w:pPr>
      <w:keepNext/>
      <w:ind w:left="240" w:right="-247"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A666C"/>
    <w:pPr>
      <w:keepNext/>
      <w:ind w:left="-399" w:right="-222"/>
      <w:outlineLvl w:val="3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6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666C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A666C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7</cp:revision>
  <dcterms:created xsi:type="dcterms:W3CDTF">2015-01-14T04:27:00Z</dcterms:created>
  <dcterms:modified xsi:type="dcterms:W3CDTF">2015-01-14T04:38:00Z</dcterms:modified>
</cp:coreProperties>
</file>