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80" w:rsidRPr="00FA5126" w:rsidRDefault="00AA3CFB" w:rsidP="00FA5126">
      <w:pPr>
        <w:pStyle w:val="21"/>
        <w:spacing w:after="0" w:line="240" w:lineRule="auto"/>
        <w:ind w:right="-1" w:firstLine="567"/>
        <w:jc w:val="center"/>
        <w:rPr>
          <w:rFonts w:ascii="Times New Roman" w:hAnsi="Times New Roman" w:cs="Times New Roman"/>
          <w:b/>
          <w:sz w:val="26"/>
          <w:szCs w:val="26"/>
        </w:rPr>
      </w:pPr>
      <w:bookmarkStart w:id="0" w:name="_Toc277859006"/>
      <w:bookmarkStart w:id="1" w:name="_Toc372628657"/>
      <w:r w:rsidRPr="00FA5126">
        <w:rPr>
          <w:rFonts w:ascii="Times New Roman" w:hAnsi="Times New Roman" w:cs="Times New Roman"/>
          <w:b/>
          <w:sz w:val="26"/>
          <w:szCs w:val="26"/>
        </w:rPr>
        <w:t>Мониторинг</w:t>
      </w:r>
    </w:p>
    <w:p w:rsidR="009F0264" w:rsidRPr="00FA5126" w:rsidRDefault="009F0264" w:rsidP="00FA5126">
      <w:pPr>
        <w:pStyle w:val="21"/>
        <w:spacing w:after="0" w:line="240" w:lineRule="auto"/>
        <w:ind w:right="-1" w:firstLine="567"/>
        <w:jc w:val="center"/>
        <w:rPr>
          <w:rFonts w:ascii="Times New Roman" w:hAnsi="Times New Roman" w:cs="Times New Roman"/>
          <w:b/>
          <w:sz w:val="26"/>
          <w:szCs w:val="26"/>
        </w:rPr>
      </w:pPr>
      <w:r w:rsidRPr="00FA5126">
        <w:rPr>
          <w:rFonts w:ascii="Times New Roman" w:hAnsi="Times New Roman" w:cs="Times New Roman"/>
          <w:b/>
          <w:sz w:val="26"/>
          <w:szCs w:val="26"/>
        </w:rPr>
        <w:t xml:space="preserve"> социально-экономического развития</w:t>
      </w:r>
    </w:p>
    <w:p w:rsidR="009F0264" w:rsidRPr="00FA5126" w:rsidRDefault="009F0264" w:rsidP="00FA5126">
      <w:pPr>
        <w:pStyle w:val="21"/>
        <w:spacing w:after="0" w:line="240" w:lineRule="auto"/>
        <w:ind w:right="-1" w:firstLine="567"/>
        <w:jc w:val="center"/>
        <w:rPr>
          <w:rFonts w:ascii="Times New Roman" w:hAnsi="Times New Roman" w:cs="Times New Roman"/>
          <w:b/>
          <w:sz w:val="26"/>
          <w:szCs w:val="26"/>
        </w:rPr>
      </w:pPr>
      <w:r w:rsidRPr="00FA5126">
        <w:rPr>
          <w:rFonts w:ascii="Times New Roman" w:hAnsi="Times New Roman" w:cs="Times New Roman"/>
          <w:b/>
          <w:sz w:val="26"/>
          <w:szCs w:val="26"/>
        </w:rPr>
        <w:t>Таймырского Долгано-Ненецкого муниципального района</w:t>
      </w:r>
    </w:p>
    <w:p w:rsidR="00DA2DB0" w:rsidRPr="00FA5126" w:rsidRDefault="009F0264" w:rsidP="00FA5126">
      <w:pPr>
        <w:ind w:firstLine="567"/>
        <w:jc w:val="center"/>
        <w:rPr>
          <w:b/>
          <w:sz w:val="26"/>
          <w:szCs w:val="26"/>
        </w:rPr>
      </w:pPr>
      <w:r w:rsidRPr="00FA5126">
        <w:rPr>
          <w:b/>
          <w:sz w:val="26"/>
          <w:szCs w:val="26"/>
        </w:rPr>
        <w:t xml:space="preserve">в области </w:t>
      </w:r>
      <w:proofErr w:type="gramStart"/>
      <w:r w:rsidRPr="00FA5126">
        <w:rPr>
          <w:b/>
          <w:sz w:val="26"/>
          <w:szCs w:val="26"/>
        </w:rPr>
        <w:t>обеспечения предоставления гарантий прав коренных малочисленных народов Севера</w:t>
      </w:r>
      <w:proofErr w:type="gramEnd"/>
      <w:r w:rsidRPr="00FA5126">
        <w:rPr>
          <w:b/>
          <w:sz w:val="26"/>
          <w:szCs w:val="26"/>
        </w:rPr>
        <w:t xml:space="preserve"> </w:t>
      </w:r>
      <w:r w:rsidR="00DA2DB0" w:rsidRPr="00FA5126">
        <w:rPr>
          <w:b/>
          <w:sz w:val="26"/>
          <w:szCs w:val="26"/>
        </w:rPr>
        <w:t>за 201</w:t>
      </w:r>
      <w:r w:rsidR="00CD5333" w:rsidRPr="00FA5126">
        <w:rPr>
          <w:b/>
          <w:sz w:val="26"/>
          <w:szCs w:val="26"/>
        </w:rPr>
        <w:t>6</w:t>
      </w:r>
      <w:r w:rsidR="00DA2DB0" w:rsidRPr="00FA5126">
        <w:rPr>
          <w:b/>
          <w:sz w:val="26"/>
          <w:szCs w:val="26"/>
        </w:rPr>
        <w:t xml:space="preserve"> год</w:t>
      </w:r>
    </w:p>
    <w:p w:rsidR="009F0264" w:rsidRPr="00FA5126" w:rsidRDefault="009F0264" w:rsidP="00FA5126">
      <w:pPr>
        <w:pStyle w:val="3"/>
        <w:tabs>
          <w:tab w:val="left" w:pos="540"/>
        </w:tabs>
        <w:ind w:firstLine="567"/>
        <w:jc w:val="both"/>
        <w:rPr>
          <w:b/>
          <w:spacing w:val="5"/>
          <w:sz w:val="26"/>
          <w:szCs w:val="26"/>
        </w:rPr>
      </w:pPr>
      <w:bookmarkStart w:id="2" w:name="_GoBack"/>
      <w:bookmarkEnd w:id="2"/>
    </w:p>
    <w:p w:rsidR="009F0264" w:rsidRPr="00FA5126" w:rsidRDefault="009F0264" w:rsidP="00FA5126">
      <w:pPr>
        <w:pStyle w:val="a3"/>
        <w:numPr>
          <w:ilvl w:val="0"/>
          <w:numId w:val="19"/>
        </w:numPr>
        <w:ind w:left="0" w:firstLine="567"/>
        <w:rPr>
          <w:spacing w:val="5"/>
          <w:szCs w:val="26"/>
        </w:rPr>
      </w:pPr>
      <w:proofErr w:type="gramStart"/>
      <w:r w:rsidRPr="00FA5126">
        <w:rPr>
          <w:spacing w:val="5"/>
          <w:szCs w:val="26"/>
        </w:rPr>
        <w:t>В целях улучшения социально-экономических условий жизни коренных малочисленных народов Севера в ра</w:t>
      </w:r>
      <w:r w:rsidR="008A7FC5" w:rsidRPr="00FA5126">
        <w:rPr>
          <w:spacing w:val="5"/>
          <w:szCs w:val="26"/>
        </w:rPr>
        <w:t>мках законов Красноярского края</w:t>
      </w:r>
      <w:r w:rsidRPr="00FA5126">
        <w:rPr>
          <w:spacing w:val="5"/>
          <w:szCs w:val="26"/>
        </w:rPr>
        <w:t xml:space="preserve"> от 18.12.2008 № 7-2660 «О социальной поддержке граждан, проживающих в Таймырском Долгано-Ненецком муниципальном районе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w:t>
      </w:r>
      <w:proofErr w:type="gramEnd"/>
      <w:r w:rsidRPr="00FA5126">
        <w:rPr>
          <w:spacing w:val="5"/>
          <w:szCs w:val="26"/>
        </w:rPr>
        <w:t xml:space="preserve"> муниципальном районе Красноярского края, а также по государственной регистрации актов гражданского состояния» предоставлялись меры социальной поддержки</w:t>
      </w:r>
      <w:r w:rsidR="006800F4" w:rsidRPr="00FA5126">
        <w:rPr>
          <w:spacing w:val="5"/>
          <w:szCs w:val="26"/>
        </w:rPr>
        <w:t xml:space="preserve"> </w:t>
      </w:r>
      <w:r w:rsidR="008A7FC5" w:rsidRPr="00FA5126">
        <w:rPr>
          <w:spacing w:val="5"/>
          <w:szCs w:val="26"/>
        </w:rPr>
        <w:t xml:space="preserve">в </w:t>
      </w:r>
      <w:r w:rsidR="00DA2DB0" w:rsidRPr="00FA5126">
        <w:rPr>
          <w:spacing w:val="5"/>
          <w:szCs w:val="26"/>
        </w:rPr>
        <w:t>201</w:t>
      </w:r>
      <w:r w:rsidR="00CD5333" w:rsidRPr="00FA5126">
        <w:rPr>
          <w:spacing w:val="5"/>
          <w:szCs w:val="26"/>
        </w:rPr>
        <w:t>6</w:t>
      </w:r>
      <w:r w:rsidR="002805CE" w:rsidRPr="00FA5126">
        <w:rPr>
          <w:spacing w:val="5"/>
          <w:szCs w:val="26"/>
        </w:rPr>
        <w:t xml:space="preserve"> году</w:t>
      </w:r>
      <w:r w:rsidR="00DA2DB0" w:rsidRPr="00FA5126">
        <w:rPr>
          <w:spacing w:val="5"/>
          <w:szCs w:val="26"/>
        </w:rPr>
        <w:t xml:space="preserve"> </w:t>
      </w:r>
      <w:r w:rsidR="006800F4" w:rsidRPr="00FA5126">
        <w:rPr>
          <w:spacing w:val="5"/>
          <w:szCs w:val="26"/>
        </w:rPr>
        <w:t xml:space="preserve">на сумму </w:t>
      </w:r>
      <w:r w:rsidR="002D0C68" w:rsidRPr="00FA5126">
        <w:rPr>
          <w:szCs w:val="26"/>
        </w:rPr>
        <w:t xml:space="preserve">197 507,90 </w:t>
      </w:r>
      <w:proofErr w:type="spellStart"/>
      <w:r w:rsidR="002D0C68" w:rsidRPr="00FA5126">
        <w:rPr>
          <w:szCs w:val="26"/>
        </w:rPr>
        <w:t>тыс</w:t>
      </w:r>
      <w:proofErr w:type="gramStart"/>
      <w:r w:rsidR="002D0C68" w:rsidRPr="00FA5126">
        <w:rPr>
          <w:szCs w:val="26"/>
        </w:rPr>
        <w:t>.р</w:t>
      </w:r>
      <w:proofErr w:type="gramEnd"/>
      <w:r w:rsidR="002D0C68" w:rsidRPr="00FA5126">
        <w:rPr>
          <w:szCs w:val="26"/>
        </w:rPr>
        <w:t>уб</w:t>
      </w:r>
      <w:proofErr w:type="spellEnd"/>
      <w:r w:rsidR="002D0C68" w:rsidRPr="00FA5126">
        <w:rPr>
          <w:szCs w:val="26"/>
        </w:rPr>
        <w:t xml:space="preserve">. </w:t>
      </w:r>
      <w:r w:rsidR="00D11479" w:rsidRPr="00FA5126">
        <w:rPr>
          <w:spacing w:val="5"/>
          <w:szCs w:val="26"/>
        </w:rPr>
        <w:t xml:space="preserve">За отчетный период в рамках реализации вышеназванных законов субвенция </w:t>
      </w:r>
      <w:r w:rsidR="002805CE" w:rsidRPr="00FA5126">
        <w:rPr>
          <w:spacing w:val="5"/>
          <w:szCs w:val="26"/>
        </w:rPr>
        <w:t>освоен</w:t>
      </w:r>
      <w:r w:rsidR="00D11479" w:rsidRPr="00FA5126">
        <w:rPr>
          <w:spacing w:val="5"/>
          <w:szCs w:val="26"/>
        </w:rPr>
        <w:t>а на сумму</w:t>
      </w:r>
      <w:r w:rsidR="00D11479" w:rsidRPr="00FA5126">
        <w:rPr>
          <w:b/>
          <w:spacing w:val="5"/>
          <w:szCs w:val="26"/>
        </w:rPr>
        <w:t xml:space="preserve"> </w:t>
      </w:r>
      <w:r w:rsidR="00CD5333" w:rsidRPr="00FA5126">
        <w:rPr>
          <w:b/>
          <w:spacing w:val="5"/>
          <w:szCs w:val="26"/>
        </w:rPr>
        <w:t>189 399,45</w:t>
      </w:r>
      <w:r w:rsidR="00CD5333" w:rsidRPr="00FA5126">
        <w:rPr>
          <w:spacing w:val="5"/>
          <w:szCs w:val="26"/>
        </w:rPr>
        <w:t xml:space="preserve"> </w:t>
      </w:r>
      <w:proofErr w:type="spellStart"/>
      <w:r w:rsidR="00CD5333" w:rsidRPr="00FA5126">
        <w:rPr>
          <w:b/>
          <w:spacing w:val="5"/>
          <w:szCs w:val="26"/>
        </w:rPr>
        <w:t>тыс.руб</w:t>
      </w:r>
      <w:proofErr w:type="spellEnd"/>
      <w:r w:rsidR="00D11479" w:rsidRPr="00FA5126">
        <w:rPr>
          <w:b/>
          <w:spacing w:val="5"/>
          <w:szCs w:val="26"/>
        </w:rPr>
        <w:t xml:space="preserve">, </w:t>
      </w:r>
      <w:r w:rsidR="00D11479" w:rsidRPr="00FA5126">
        <w:rPr>
          <w:spacing w:val="5"/>
          <w:szCs w:val="26"/>
        </w:rPr>
        <w:t>в том числе</w:t>
      </w:r>
      <w:r w:rsidRPr="00FA5126">
        <w:rPr>
          <w:spacing w:val="5"/>
          <w:szCs w:val="26"/>
        </w:rPr>
        <w:t>:</w:t>
      </w:r>
    </w:p>
    <w:p w:rsidR="00A8352F" w:rsidRPr="00FA5126" w:rsidRDefault="009E4507" w:rsidP="00FA5126">
      <w:pPr>
        <w:pStyle w:val="a3"/>
        <w:numPr>
          <w:ilvl w:val="0"/>
          <w:numId w:val="11"/>
        </w:numPr>
        <w:tabs>
          <w:tab w:val="clear" w:pos="928"/>
          <w:tab w:val="num" w:pos="900"/>
        </w:tabs>
        <w:ind w:left="0" w:firstLine="567"/>
        <w:rPr>
          <w:spacing w:val="5"/>
          <w:szCs w:val="26"/>
        </w:rPr>
      </w:pPr>
      <w:r w:rsidRPr="00FA5126">
        <w:rPr>
          <w:spacing w:val="5"/>
          <w:szCs w:val="26"/>
        </w:rPr>
        <w:t>на исполнение государственных полномочий по организации деятельности органов местного самоуправления, обеспечивающих решение вопросов обеспечения гарантий прав коренных малочисленных народов Севера</w:t>
      </w:r>
      <w:r w:rsidR="00FE3482" w:rsidRPr="00FA5126">
        <w:rPr>
          <w:spacing w:val="5"/>
          <w:szCs w:val="26"/>
        </w:rPr>
        <w:t xml:space="preserve"> на сумму </w:t>
      </w:r>
      <w:r w:rsidR="00846C2F" w:rsidRPr="00FA5126">
        <w:rPr>
          <w:spacing w:val="5"/>
          <w:szCs w:val="26"/>
        </w:rPr>
        <w:t>8 3</w:t>
      </w:r>
      <w:r w:rsidR="002E5C8A" w:rsidRPr="00FA5126">
        <w:rPr>
          <w:spacing w:val="5"/>
          <w:szCs w:val="26"/>
        </w:rPr>
        <w:t>75</w:t>
      </w:r>
      <w:r w:rsidR="00846C2F" w:rsidRPr="00FA5126">
        <w:rPr>
          <w:spacing w:val="5"/>
          <w:szCs w:val="26"/>
        </w:rPr>
        <w:t>,</w:t>
      </w:r>
      <w:r w:rsidR="002E5C8A" w:rsidRPr="00FA5126">
        <w:rPr>
          <w:spacing w:val="5"/>
          <w:szCs w:val="26"/>
        </w:rPr>
        <w:t>30</w:t>
      </w:r>
      <w:r w:rsidR="00FE3482" w:rsidRPr="00FA5126">
        <w:rPr>
          <w:spacing w:val="5"/>
          <w:szCs w:val="26"/>
        </w:rPr>
        <w:t xml:space="preserve"> </w:t>
      </w:r>
      <w:proofErr w:type="spellStart"/>
      <w:r w:rsidR="00FE3482" w:rsidRPr="00FA5126">
        <w:rPr>
          <w:spacing w:val="5"/>
          <w:szCs w:val="26"/>
        </w:rPr>
        <w:t>тыс</w:t>
      </w:r>
      <w:proofErr w:type="gramStart"/>
      <w:r w:rsidR="00FE3482" w:rsidRPr="00FA5126">
        <w:rPr>
          <w:spacing w:val="5"/>
          <w:szCs w:val="26"/>
        </w:rPr>
        <w:t>.р</w:t>
      </w:r>
      <w:proofErr w:type="gramEnd"/>
      <w:r w:rsidR="00FE3482" w:rsidRPr="00FA5126">
        <w:rPr>
          <w:spacing w:val="5"/>
          <w:szCs w:val="26"/>
        </w:rPr>
        <w:t>уб</w:t>
      </w:r>
      <w:proofErr w:type="spellEnd"/>
      <w:r w:rsidR="00FE3482" w:rsidRPr="00FA5126">
        <w:rPr>
          <w:spacing w:val="5"/>
          <w:szCs w:val="26"/>
        </w:rPr>
        <w:t>.</w:t>
      </w:r>
      <w:r w:rsidRPr="00FA5126">
        <w:rPr>
          <w:spacing w:val="5"/>
          <w:szCs w:val="26"/>
        </w:rPr>
        <w:t>;</w:t>
      </w:r>
    </w:p>
    <w:p w:rsidR="009E4507" w:rsidRPr="00FA5126" w:rsidRDefault="009E4507" w:rsidP="00FA5126">
      <w:pPr>
        <w:pStyle w:val="a3"/>
        <w:numPr>
          <w:ilvl w:val="0"/>
          <w:numId w:val="11"/>
        </w:numPr>
        <w:tabs>
          <w:tab w:val="clear" w:pos="928"/>
          <w:tab w:val="num" w:pos="900"/>
        </w:tabs>
        <w:ind w:left="0" w:firstLine="567"/>
        <w:rPr>
          <w:spacing w:val="5"/>
          <w:szCs w:val="26"/>
        </w:rPr>
      </w:pPr>
      <w:r w:rsidRPr="00FA5126">
        <w:rPr>
          <w:spacing w:val="5"/>
          <w:szCs w:val="26"/>
        </w:rPr>
        <w:t>обеспечены:</w:t>
      </w:r>
    </w:p>
    <w:p w:rsidR="00EC0C06" w:rsidRPr="00FA5126" w:rsidRDefault="00A8352F" w:rsidP="00FA5126">
      <w:pPr>
        <w:pStyle w:val="a3"/>
        <w:rPr>
          <w:spacing w:val="5"/>
          <w:szCs w:val="26"/>
        </w:rPr>
      </w:pPr>
      <w:r w:rsidRPr="00FA5126">
        <w:rPr>
          <w:spacing w:val="5"/>
          <w:szCs w:val="26"/>
        </w:rPr>
        <w:t xml:space="preserve">- кочевым жильем в виде балка </w:t>
      </w:r>
      <w:r w:rsidR="002E5C8A" w:rsidRPr="00FA5126">
        <w:rPr>
          <w:spacing w:val="5"/>
          <w:szCs w:val="26"/>
        </w:rPr>
        <w:t>31</w:t>
      </w:r>
      <w:r w:rsidRPr="00FA5126">
        <w:rPr>
          <w:spacing w:val="5"/>
          <w:szCs w:val="26"/>
        </w:rPr>
        <w:t xml:space="preserve"> сем</w:t>
      </w:r>
      <w:r w:rsidR="002E5C8A" w:rsidRPr="00FA5126">
        <w:rPr>
          <w:spacing w:val="5"/>
          <w:szCs w:val="26"/>
        </w:rPr>
        <w:t>ья</w:t>
      </w:r>
      <w:r w:rsidRPr="00FA5126">
        <w:rPr>
          <w:spacing w:val="5"/>
          <w:szCs w:val="26"/>
        </w:rPr>
        <w:t xml:space="preserve"> с краевого бюджета на общую сумму </w:t>
      </w:r>
      <w:r w:rsidR="002E5C8A" w:rsidRPr="00FA5126">
        <w:rPr>
          <w:spacing w:val="5"/>
          <w:szCs w:val="26"/>
        </w:rPr>
        <w:t>5 043,27</w:t>
      </w:r>
      <w:r w:rsidRPr="00FA5126">
        <w:rPr>
          <w:spacing w:val="5"/>
          <w:szCs w:val="26"/>
        </w:rPr>
        <w:t xml:space="preserve"> </w:t>
      </w:r>
      <w:proofErr w:type="spellStart"/>
      <w:r w:rsidRPr="00FA5126">
        <w:rPr>
          <w:spacing w:val="5"/>
          <w:szCs w:val="26"/>
        </w:rPr>
        <w:t>тыс</w:t>
      </w:r>
      <w:proofErr w:type="gramStart"/>
      <w:r w:rsidRPr="00FA5126">
        <w:rPr>
          <w:spacing w:val="5"/>
          <w:szCs w:val="26"/>
        </w:rPr>
        <w:t>.р</w:t>
      </w:r>
      <w:proofErr w:type="gramEnd"/>
      <w:r w:rsidRPr="00FA5126">
        <w:rPr>
          <w:spacing w:val="5"/>
          <w:szCs w:val="26"/>
        </w:rPr>
        <w:t>уб</w:t>
      </w:r>
      <w:proofErr w:type="spellEnd"/>
      <w:r w:rsidRPr="00FA5126">
        <w:rPr>
          <w:spacing w:val="5"/>
          <w:szCs w:val="26"/>
        </w:rPr>
        <w:t>. В комплект входят  комплекты готовых деталей для балка, брезентовая ткань, печь с труб</w:t>
      </w:r>
      <w:r w:rsidR="001D5C4D" w:rsidRPr="00FA5126">
        <w:rPr>
          <w:spacing w:val="5"/>
          <w:szCs w:val="26"/>
        </w:rPr>
        <w:t>ой, бензиновый генератор</w:t>
      </w:r>
      <w:r w:rsidR="002E5C8A" w:rsidRPr="00FA5126">
        <w:rPr>
          <w:spacing w:val="5"/>
          <w:szCs w:val="26"/>
        </w:rPr>
        <w:t>.</w:t>
      </w:r>
      <w:r w:rsidR="00BD60E1" w:rsidRPr="00FA5126">
        <w:rPr>
          <w:spacing w:val="5"/>
          <w:szCs w:val="26"/>
        </w:rPr>
        <w:t xml:space="preserve"> </w:t>
      </w:r>
      <w:r w:rsidR="00EC0C06" w:rsidRPr="00FA5126">
        <w:rPr>
          <w:spacing w:val="5"/>
          <w:szCs w:val="26"/>
        </w:rPr>
        <w:t>М</w:t>
      </w:r>
      <w:r w:rsidR="002E5C8A" w:rsidRPr="00FA5126">
        <w:rPr>
          <w:spacing w:val="5"/>
          <w:szCs w:val="26"/>
        </w:rPr>
        <w:t>униципальный контракт</w:t>
      </w:r>
      <w:r w:rsidR="00EC0C06" w:rsidRPr="00FA5126">
        <w:rPr>
          <w:spacing w:val="5"/>
          <w:szCs w:val="26"/>
        </w:rPr>
        <w:t xml:space="preserve"> в сумме </w:t>
      </w:r>
      <w:r w:rsidR="002E5C8A" w:rsidRPr="00FA5126">
        <w:rPr>
          <w:spacing w:val="5"/>
          <w:szCs w:val="26"/>
        </w:rPr>
        <w:t xml:space="preserve">1 </w:t>
      </w:r>
      <w:r w:rsidR="00EC0C06" w:rsidRPr="00FA5126">
        <w:rPr>
          <w:spacing w:val="5"/>
          <w:szCs w:val="26"/>
        </w:rPr>
        <w:t>9</w:t>
      </w:r>
      <w:r w:rsidR="002E5C8A" w:rsidRPr="00FA5126">
        <w:rPr>
          <w:spacing w:val="5"/>
          <w:szCs w:val="26"/>
        </w:rPr>
        <w:t>82</w:t>
      </w:r>
      <w:r w:rsidR="00EC0C06" w:rsidRPr="00FA5126">
        <w:rPr>
          <w:spacing w:val="5"/>
          <w:szCs w:val="26"/>
        </w:rPr>
        <w:t>,</w:t>
      </w:r>
      <w:r w:rsidR="002E5C8A" w:rsidRPr="00FA5126">
        <w:rPr>
          <w:spacing w:val="5"/>
          <w:szCs w:val="26"/>
        </w:rPr>
        <w:t xml:space="preserve">54 </w:t>
      </w:r>
      <w:proofErr w:type="spellStart"/>
      <w:r w:rsidR="002E5C8A" w:rsidRPr="00FA5126">
        <w:rPr>
          <w:spacing w:val="5"/>
          <w:szCs w:val="26"/>
        </w:rPr>
        <w:t>тыс</w:t>
      </w:r>
      <w:proofErr w:type="gramStart"/>
      <w:r w:rsidR="002E5C8A" w:rsidRPr="00FA5126">
        <w:rPr>
          <w:spacing w:val="5"/>
          <w:szCs w:val="26"/>
        </w:rPr>
        <w:t>.</w:t>
      </w:r>
      <w:r w:rsidR="00EC0C06" w:rsidRPr="00FA5126">
        <w:rPr>
          <w:spacing w:val="5"/>
          <w:szCs w:val="26"/>
        </w:rPr>
        <w:t>р</w:t>
      </w:r>
      <w:proofErr w:type="gramEnd"/>
      <w:r w:rsidR="00EC0C06" w:rsidRPr="00FA5126">
        <w:rPr>
          <w:spacing w:val="5"/>
          <w:szCs w:val="26"/>
        </w:rPr>
        <w:t>уб</w:t>
      </w:r>
      <w:proofErr w:type="spellEnd"/>
      <w:r w:rsidR="00EC0C06" w:rsidRPr="00FA5126">
        <w:rPr>
          <w:spacing w:val="5"/>
          <w:szCs w:val="26"/>
        </w:rPr>
        <w:t xml:space="preserve">. </w:t>
      </w:r>
      <w:r w:rsidR="002E5C8A" w:rsidRPr="00FA5126">
        <w:rPr>
          <w:spacing w:val="5"/>
          <w:szCs w:val="26"/>
        </w:rPr>
        <w:t xml:space="preserve">поставщиком </w:t>
      </w:r>
      <w:r w:rsidR="00EC0C06" w:rsidRPr="00FA5126">
        <w:rPr>
          <w:spacing w:val="5"/>
          <w:szCs w:val="26"/>
        </w:rPr>
        <w:t xml:space="preserve">не </w:t>
      </w:r>
      <w:r w:rsidR="002E5C8A" w:rsidRPr="00FA5126">
        <w:rPr>
          <w:spacing w:val="5"/>
          <w:szCs w:val="26"/>
        </w:rPr>
        <w:t>исполнен</w:t>
      </w:r>
      <w:r w:rsidR="00EC0C06" w:rsidRPr="00FA5126">
        <w:rPr>
          <w:spacing w:val="5"/>
          <w:szCs w:val="26"/>
        </w:rPr>
        <w:t>;</w:t>
      </w:r>
    </w:p>
    <w:p w:rsidR="00A8352F" w:rsidRPr="00FA5126" w:rsidRDefault="00A8352F" w:rsidP="00FA5126">
      <w:pPr>
        <w:pStyle w:val="a3"/>
        <w:rPr>
          <w:spacing w:val="5"/>
          <w:szCs w:val="26"/>
        </w:rPr>
      </w:pPr>
      <w:r w:rsidRPr="00FA5126">
        <w:rPr>
          <w:spacing w:val="5"/>
          <w:szCs w:val="26"/>
        </w:rPr>
        <w:t xml:space="preserve">- горюче-смазочными материалами в виде керосина осветительного </w:t>
      </w:r>
      <w:proofErr w:type="gramStart"/>
      <w:r w:rsidRPr="00FA5126">
        <w:rPr>
          <w:spacing w:val="5"/>
          <w:szCs w:val="26"/>
        </w:rPr>
        <w:t>для</w:t>
      </w:r>
      <w:proofErr w:type="gramEnd"/>
      <w:r w:rsidRPr="00FA5126">
        <w:rPr>
          <w:spacing w:val="5"/>
          <w:szCs w:val="26"/>
        </w:rPr>
        <w:t xml:space="preserve"> освещения кочевого жилья </w:t>
      </w:r>
      <w:r w:rsidR="00846C2F" w:rsidRPr="00FA5126">
        <w:rPr>
          <w:spacing w:val="5"/>
          <w:szCs w:val="26"/>
        </w:rPr>
        <w:t>5</w:t>
      </w:r>
      <w:r w:rsidR="002E5C8A" w:rsidRPr="00FA5126">
        <w:rPr>
          <w:spacing w:val="5"/>
          <w:szCs w:val="26"/>
        </w:rPr>
        <w:t>12</w:t>
      </w:r>
      <w:r w:rsidRPr="00FA5126">
        <w:rPr>
          <w:spacing w:val="5"/>
          <w:szCs w:val="26"/>
        </w:rPr>
        <w:t xml:space="preserve"> семей в объеме </w:t>
      </w:r>
      <w:r w:rsidR="00846C2F" w:rsidRPr="00FA5126">
        <w:rPr>
          <w:spacing w:val="5"/>
          <w:szCs w:val="26"/>
        </w:rPr>
        <w:t>8</w:t>
      </w:r>
      <w:r w:rsidR="002E5C8A" w:rsidRPr="00FA5126">
        <w:rPr>
          <w:spacing w:val="5"/>
          <w:szCs w:val="26"/>
        </w:rPr>
        <w:t>1</w:t>
      </w:r>
      <w:r w:rsidR="00846C2F" w:rsidRPr="00FA5126">
        <w:rPr>
          <w:spacing w:val="5"/>
          <w:szCs w:val="26"/>
        </w:rPr>
        <w:t>,</w:t>
      </w:r>
      <w:r w:rsidR="002E5C8A" w:rsidRPr="00FA5126">
        <w:rPr>
          <w:spacing w:val="5"/>
          <w:szCs w:val="26"/>
        </w:rPr>
        <w:t>92</w:t>
      </w:r>
      <w:r w:rsidR="008A7FC5" w:rsidRPr="00FA5126">
        <w:rPr>
          <w:spacing w:val="5"/>
          <w:szCs w:val="26"/>
        </w:rPr>
        <w:t xml:space="preserve"> </w:t>
      </w:r>
      <w:proofErr w:type="spellStart"/>
      <w:r w:rsidR="008A7FC5" w:rsidRPr="00FA5126">
        <w:rPr>
          <w:spacing w:val="5"/>
          <w:szCs w:val="26"/>
        </w:rPr>
        <w:t>т</w:t>
      </w:r>
      <w:r w:rsidR="00846C2F" w:rsidRPr="00FA5126">
        <w:rPr>
          <w:spacing w:val="5"/>
          <w:szCs w:val="26"/>
        </w:rPr>
        <w:t>н</w:t>
      </w:r>
      <w:proofErr w:type="spellEnd"/>
      <w:r w:rsidRPr="00FA5126">
        <w:rPr>
          <w:spacing w:val="5"/>
          <w:szCs w:val="26"/>
        </w:rPr>
        <w:t xml:space="preserve"> на общую сумму </w:t>
      </w:r>
      <w:r w:rsidR="00846C2F" w:rsidRPr="00FA5126">
        <w:rPr>
          <w:spacing w:val="5"/>
          <w:szCs w:val="26"/>
        </w:rPr>
        <w:t>1</w:t>
      </w:r>
      <w:r w:rsidR="00AB70F3" w:rsidRPr="00FA5126">
        <w:rPr>
          <w:spacing w:val="5"/>
          <w:szCs w:val="26"/>
        </w:rPr>
        <w:t>1</w:t>
      </w:r>
      <w:r w:rsidR="00846C2F" w:rsidRPr="00FA5126">
        <w:rPr>
          <w:spacing w:val="5"/>
          <w:szCs w:val="26"/>
        </w:rPr>
        <w:t> </w:t>
      </w:r>
      <w:r w:rsidR="00AB70F3" w:rsidRPr="00FA5126">
        <w:rPr>
          <w:spacing w:val="5"/>
          <w:szCs w:val="26"/>
        </w:rPr>
        <w:t>3</w:t>
      </w:r>
      <w:r w:rsidR="00846C2F" w:rsidRPr="00FA5126">
        <w:rPr>
          <w:spacing w:val="5"/>
          <w:szCs w:val="26"/>
        </w:rPr>
        <w:t>67,</w:t>
      </w:r>
      <w:r w:rsidR="00AB70F3" w:rsidRPr="00FA5126">
        <w:rPr>
          <w:spacing w:val="5"/>
          <w:szCs w:val="26"/>
        </w:rPr>
        <w:t>52</w:t>
      </w:r>
      <w:r w:rsidRPr="00FA5126">
        <w:rPr>
          <w:spacing w:val="5"/>
          <w:szCs w:val="26"/>
        </w:rPr>
        <w:t xml:space="preserve"> </w:t>
      </w:r>
      <w:proofErr w:type="spellStart"/>
      <w:r w:rsidRPr="00FA5126">
        <w:rPr>
          <w:spacing w:val="5"/>
          <w:szCs w:val="26"/>
        </w:rPr>
        <w:t>тыс</w:t>
      </w:r>
      <w:proofErr w:type="gramStart"/>
      <w:r w:rsidRPr="00FA5126">
        <w:rPr>
          <w:spacing w:val="5"/>
          <w:szCs w:val="26"/>
        </w:rPr>
        <w:t>.р</w:t>
      </w:r>
      <w:proofErr w:type="gramEnd"/>
      <w:r w:rsidRPr="00FA5126">
        <w:rPr>
          <w:spacing w:val="5"/>
          <w:szCs w:val="26"/>
        </w:rPr>
        <w:t>уб</w:t>
      </w:r>
      <w:proofErr w:type="spellEnd"/>
      <w:r w:rsidRPr="00FA5126">
        <w:rPr>
          <w:spacing w:val="5"/>
          <w:szCs w:val="26"/>
        </w:rPr>
        <w:t>.;</w:t>
      </w:r>
    </w:p>
    <w:p w:rsidR="00A8352F" w:rsidRPr="00FA5126" w:rsidRDefault="00A8352F" w:rsidP="00FA5126">
      <w:pPr>
        <w:pStyle w:val="a3"/>
        <w:rPr>
          <w:spacing w:val="5"/>
          <w:szCs w:val="26"/>
        </w:rPr>
      </w:pPr>
      <w:r w:rsidRPr="00FA5126">
        <w:rPr>
          <w:spacing w:val="5"/>
          <w:szCs w:val="26"/>
        </w:rPr>
        <w:t>- средствами связи (радиостанции)</w:t>
      </w:r>
      <w:r w:rsidR="00846C2F" w:rsidRPr="00FA5126">
        <w:rPr>
          <w:spacing w:val="5"/>
          <w:szCs w:val="26"/>
        </w:rPr>
        <w:t xml:space="preserve"> и сопутствующим оборудованием 3</w:t>
      </w:r>
      <w:r w:rsidR="00AB70F3" w:rsidRPr="00FA5126">
        <w:rPr>
          <w:spacing w:val="5"/>
          <w:szCs w:val="26"/>
        </w:rPr>
        <w:t>2</w:t>
      </w:r>
      <w:r w:rsidRPr="00FA5126">
        <w:rPr>
          <w:spacing w:val="5"/>
          <w:szCs w:val="26"/>
        </w:rPr>
        <w:t xml:space="preserve"> </w:t>
      </w:r>
      <w:proofErr w:type="spellStart"/>
      <w:r w:rsidR="00AB70F3" w:rsidRPr="00FA5126">
        <w:rPr>
          <w:spacing w:val="5"/>
          <w:szCs w:val="26"/>
        </w:rPr>
        <w:t>граждана</w:t>
      </w:r>
      <w:proofErr w:type="spellEnd"/>
      <w:r w:rsidRPr="00FA5126">
        <w:rPr>
          <w:spacing w:val="5"/>
          <w:szCs w:val="26"/>
        </w:rPr>
        <w:t xml:space="preserve"> на общую сумму </w:t>
      </w:r>
      <w:r w:rsidR="00AB70F3" w:rsidRPr="00FA5126">
        <w:rPr>
          <w:spacing w:val="5"/>
          <w:szCs w:val="26"/>
        </w:rPr>
        <w:t>4 008</w:t>
      </w:r>
      <w:r w:rsidR="00846C2F" w:rsidRPr="00FA5126">
        <w:rPr>
          <w:spacing w:val="5"/>
          <w:szCs w:val="26"/>
        </w:rPr>
        <w:t>,</w:t>
      </w:r>
      <w:r w:rsidR="00AB70F3" w:rsidRPr="00FA5126">
        <w:rPr>
          <w:spacing w:val="5"/>
          <w:szCs w:val="26"/>
        </w:rPr>
        <w:t>9</w:t>
      </w:r>
      <w:r w:rsidR="00846C2F" w:rsidRPr="00FA5126">
        <w:rPr>
          <w:spacing w:val="5"/>
          <w:szCs w:val="26"/>
        </w:rPr>
        <w:t>6</w:t>
      </w:r>
      <w:r w:rsidRPr="00FA5126">
        <w:rPr>
          <w:spacing w:val="5"/>
          <w:szCs w:val="26"/>
        </w:rPr>
        <w:t xml:space="preserve"> </w:t>
      </w:r>
      <w:proofErr w:type="spellStart"/>
      <w:r w:rsidRPr="00FA5126">
        <w:rPr>
          <w:spacing w:val="5"/>
          <w:szCs w:val="26"/>
        </w:rPr>
        <w:t>тыс</w:t>
      </w:r>
      <w:proofErr w:type="gramStart"/>
      <w:r w:rsidRPr="00FA5126">
        <w:rPr>
          <w:spacing w:val="5"/>
          <w:szCs w:val="26"/>
        </w:rPr>
        <w:t>.р</w:t>
      </w:r>
      <w:proofErr w:type="gramEnd"/>
      <w:r w:rsidRPr="00FA5126">
        <w:rPr>
          <w:spacing w:val="5"/>
          <w:szCs w:val="26"/>
        </w:rPr>
        <w:t>уб</w:t>
      </w:r>
      <w:proofErr w:type="spellEnd"/>
      <w:r w:rsidRPr="00FA5126">
        <w:rPr>
          <w:spacing w:val="5"/>
          <w:szCs w:val="26"/>
        </w:rPr>
        <w:t>. с краевого бюджета</w:t>
      </w:r>
      <w:r w:rsidRPr="00FA5126">
        <w:rPr>
          <w:szCs w:val="26"/>
        </w:rPr>
        <w:t>;</w:t>
      </w:r>
    </w:p>
    <w:p w:rsidR="00A8352F" w:rsidRPr="00FA5126" w:rsidRDefault="00A8352F" w:rsidP="00FA5126">
      <w:pPr>
        <w:pStyle w:val="a3"/>
        <w:tabs>
          <w:tab w:val="left" w:pos="851"/>
        </w:tabs>
        <w:rPr>
          <w:szCs w:val="26"/>
        </w:rPr>
      </w:pPr>
      <w:r w:rsidRPr="00FA5126">
        <w:rPr>
          <w:spacing w:val="5"/>
          <w:szCs w:val="26"/>
        </w:rPr>
        <w:t xml:space="preserve">- </w:t>
      </w:r>
      <w:r w:rsidRPr="00FA5126">
        <w:rPr>
          <w:szCs w:val="26"/>
        </w:rPr>
        <w:t>лекарственными и медицинскими препаратами (</w:t>
      </w:r>
      <w:proofErr w:type="spellStart"/>
      <w:r w:rsidRPr="00FA5126">
        <w:rPr>
          <w:szCs w:val="26"/>
        </w:rPr>
        <w:t>медаптечки</w:t>
      </w:r>
      <w:proofErr w:type="spellEnd"/>
      <w:r w:rsidRPr="00FA5126">
        <w:rPr>
          <w:szCs w:val="26"/>
        </w:rPr>
        <w:t>) 550 семей из числа коренных малочисленных народов Севера, занимающихся видом традиционной хозяйственной деятельности – оленеводством</w:t>
      </w:r>
      <w:r w:rsidR="008A7FC5" w:rsidRPr="00FA5126">
        <w:rPr>
          <w:szCs w:val="26"/>
        </w:rPr>
        <w:t>,</w:t>
      </w:r>
      <w:r w:rsidR="003F23AC" w:rsidRPr="00FA5126">
        <w:rPr>
          <w:szCs w:val="26"/>
        </w:rPr>
        <w:t xml:space="preserve"> на сумму </w:t>
      </w:r>
      <w:r w:rsidR="00846C2F" w:rsidRPr="00FA5126">
        <w:rPr>
          <w:szCs w:val="26"/>
        </w:rPr>
        <w:t>1 </w:t>
      </w:r>
      <w:r w:rsidR="00AB70F3" w:rsidRPr="00FA5126">
        <w:rPr>
          <w:szCs w:val="26"/>
        </w:rPr>
        <w:t>625</w:t>
      </w:r>
      <w:r w:rsidR="00846C2F" w:rsidRPr="00FA5126">
        <w:rPr>
          <w:szCs w:val="26"/>
        </w:rPr>
        <w:t>,</w:t>
      </w:r>
      <w:r w:rsidR="00AB70F3" w:rsidRPr="00FA5126">
        <w:rPr>
          <w:szCs w:val="26"/>
        </w:rPr>
        <w:t>99</w:t>
      </w:r>
      <w:r w:rsidR="003F23AC" w:rsidRPr="00FA5126">
        <w:rPr>
          <w:szCs w:val="26"/>
        </w:rPr>
        <w:t xml:space="preserve"> </w:t>
      </w:r>
      <w:proofErr w:type="spellStart"/>
      <w:r w:rsidR="003F23AC" w:rsidRPr="00FA5126">
        <w:rPr>
          <w:szCs w:val="26"/>
        </w:rPr>
        <w:t>тыс</w:t>
      </w:r>
      <w:proofErr w:type="gramStart"/>
      <w:r w:rsidR="003F23AC" w:rsidRPr="00FA5126">
        <w:rPr>
          <w:szCs w:val="26"/>
        </w:rPr>
        <w:t>.р</w:t>
      </w:r>
      <w:proofErr w:type="gramEnd"/>
      <w:r w:rsidR="003F23AC" w:rsidRPr="00FA5126">
        <w:rPr>
          <w:szCs w:val="26"/>
        </w:rPr>
        <w:t>уб</w:t>
      </w:r>
      <w:proofErr w:type="spellEnd"/>
      <w:r w:rsidR="003F23AC" w:rsidRPr="00FA5126">
        <w:rPr>
          <w:szCs w:val="26"/>
        </w:rPr>
        <w:t>.</w:t>
      </w:r>
      <w:r w:rsidRPr="00FA5126">
        <w:rPr>
          <w:szCs w:val="26"/>
        </w:rPr>
        <w:t>;</w:t>
      </w:r>
    </w:p>
    <w:p w:rsidR="0018266D" w:rsidRPr="00CF74B4" w:rsidRDefault="00846C2F" w:rsidP="00FA5126">
      <w:pPr>
        <w:pStyle w:val="a3"/>
        <w:tabs>
          <w:tab w:val="left" w:pos="851"/>
        </w:tabs>
        <w:rPr>
          <w:spacing w:val="5"/>
          <w:szCs w:val="26"/>
        </w:rPr>
      </w:pPr>
      <w:r w:rsidRPr="00FA5126">
        <w:rPr>
          <w:szCs w:val="26"/>
        </w:rPr>
        <w:t xml:space="preserve">- </w:t>
      </w:r>
      <w:r w:rsidRPr="00FA5126">
        <w:rPr>
          <w:spacing w:val="5"/>
          <w:szCs w:val="26"/>
        </w:rPr>
        <w:t xml:space="preserve">комплектами для новорожденных </w:t>
      </w:r>
      <w:r w:rsidR="00CF74B4" w:rsidRPr="00FA5126">
        <w:rPr>
          <w:spacing w:val="5"/>
          <w:szCs w:val="26"/>
        </w:rPr>
        <w:t xml:space="preserve">на сумму 931,01 </w:t>
      </w:r>
      <w:proofErr w:type="spellStart"/>
      <w:r w:rsidR="00CF74B4" w:rsidRPr="00FA5126">
        <w:rPr>
          <w:spacing w:val="5"/>
          <w:szCs w:val="26"/>
        </w:rPr>
        <w:t>тыс</w:t>
      </w:r>
      <w:proofErr w:type="gramStart"/>
      <w:r w:rsidR="00CF74B4" w:rsidRPr="00FA5126">
        <w:rPr>
          <w:spacing w:val="5"/>
          <w:szCs w:val="26"/>
        </w:rPr>
        <w:t>.р</w:t>
      </w:r>
      <w:proofErr w:type="gramEnd"/>
      <w:r w:rsidR="00CF74B4" w:rsidRPr="00FA5126">
        <w:rPr>
          <w:spacing w:val="5"/>
          <w:szCs w:val="26"/>
        </w:rPr>
        <w:t>уб</w:t>
      </w:r>
      <w:proofErr w:type="spellEnd"/>
      <w:r w:rsidR="00CF74B4" w:rsidRPr="00FA5126">
        <w:rPr>
          <w:spacing w:val="5"/>
          <w:szCs w:val="26"/>
        </w:rPr>
        <w:t xml:space="preserve"> </w:t>
      </w:r>
      <w:r w:rsidR="00DA577E" w:rsidRPr="00FA5126">
        <w:rPr>
          <w:spacing w:val="5"/>
          <w:szCs w:val="26"/>
        </w:rPr>
        <w:t>1</w:t>
      </w:r>
      <w:r w:rsidR="00AB70F3" w:rsidRPr="00FA5126">
        <w:rPr>
          <w:spacing w:val="5"/>
          <w:szCs w:val="26"/>
        </w:rPr>
        <w:t>30</w:t>
      </w:r>
      <w:r w:rsidRPr="00FA5126">
        <w:rPr>
          <w:spacing w:val="5"/>
          <w:szCs w:val="26"/>
        </w:rPr>
        <w:t xml:space="preserve"> женщин из числа коренных малочисленных народов Севера в связи с рождением детей, </w:t>
      </w:r>
      <w:r w:rsidRPr="00FA5126">
        <w:rPr>
          <w:szCs w:val="26"/>
        </w:rPr>
        <w:t xml:space="preserve">проживающим в сельской местности, вне зависимости от дохода семьи, а также женщинам из числа коренных малочисленных народов Севера, проживающим в  г. Дудинке и </w:t>
      </w:r>
      <w:proofErr w:type="spellStart"/>
      <w:r w:rsidRPr="00FA5126">
        <w:rPr>
          <w:szCs w:val="26"/>
        </w:rPr>
        <w:t>г.п</w:t>
      </w:r>
      <w:proofErr w:type="spellEnd"/>
      <w:r w:rsidRPr="00FA5126">
        <w:rPr>
          <w:szCs w:val="26"/>
        </w:rPr>
        <w:t>.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w:t>
      </w:r>
      <w:r w:rsidR="00CF74B4">
        <w:rPr>
          <w:szCs w:val="26"/>
        </w:rPr>
        <w:t>. Остаток 156 комплектов.</w:t>
      </w:r>
    </w:p>
    <w:p w:rsidR="003F23AC" w:rsidRPr="00FA5126" w:rsidRDefault="003F23AC" w:rsidP="00FA5126">
      <w:pPr>
        <w:pStyle w:val="a3"/>
        <w:numPr>
          <w:ilvl w:val="0"/>
          <w:numId w:val="11"/>
        </w:numPr>
        <w:tabs>
          <w:tab w:val="clear" w:pos="928"/>
          <w:tab w:val="num" w:pos="900"/>
        </w:tabs>
        <w:ind w:left="0" w:firstLine="567"/>
        <w:rPr>
          <w:spacing w:val="5"/>
          <w:szCs w:val="26"/>
        </w:rPr>
      </w:pPr>
      <w:proofErr w:type="gramStart"/>
      <w:r w:rsidRPr="00FA5126">
        <w:rPr>
          <w:spacing w:val="5"/>
          <w:szCs w:val="26"/>
        </w:rPr>
        <w:t>п</w:t>
      </w:r>
      <w:proofErr w:type="gramEnd"/>
      <w:r w:rsidRPr="00FA5126">
        <w:rPr>
          <w:spacing w:val="5"/>
          <w:szCs w:val="26"/>
        </w:rPr>
        <w:t>редоставлены:</w:t>
      </w:r>
    </w:p>
    <w:p w:rsidR="00A8352F" w:rsidRPr="00FA5126" w:rsidRDefault="002714C4" w:rsidP="00FA5126">
      <w:pPr>
        <w:pStyle w:val="a3"/>
        <w:tabs>
          <w:tab w:val="left" w:pos="993"/>
        </w:tabs>
        <w:rPr>
          <w:spacing w:val="5"/>
          <w:szCs w:val="26"/>
        </w:rPr>
      </w:pPr>
      <w:r w:rsidRPr="00FA5126">
        <w:rPr>
          <w:spacing w:val="5"/>
          <w:szCs w:val="26"/>
        </w:rPr>
        <w:t xml:space="preserve">- </w:t>
      </w:r>
      <w:r w:rsidR="00A8352F" w:rsidRPr="00FA5126">
        <w:rPr>
          <w:spacing w:val="5"/>
          <w:szCs w:val="26"/>
        </w:rPr>
        <w:t>социальные выплаты</w:t>
      </w:r>
      <w:r w:rsidR="00A8352F" w:rsidRPr="00FA5126">
        <w:rPr>
          <w:szCs w:val="26"/>
        </w:rPr>
        <w:t xml:space="preserve"> </w:t>
      </w:r>
      <w:r w:rsidR="00AB70F3" w:rsidRPr="00FA5126">
        <w:rPr>
          <w:szCs w:val="26"/>
        </w:rPr>
        <w:t>24</w:t>
      </w:r>
      <w:r w:rsidR="00A8352F" w:rsidRPr="00FA5126">
        <w:rPr>
          <w:spacing w:val="5"/>
          <w:szCs w:val="26"/>
        </w:rPr>
        <w:t xml:space="preserve"> гражданам</w:t>
      </w:r>
      <w:r w:rsidR="00A8352F" w:rsidRPr="00FA5126">
        <w:rPr>
          <w:szCs w:val="26"/>
        </w:rPr>
        <w:t xml:space="preserve"> </w:t>
      </w:r>
      <w:r w:rsidR="00A8352F" w:rsidRPr="00FA5126">
        <w:rPr>
          <w:spacing w:val="5"/>
          <w:szCs w:val="26"/>
        </w:rPr>
        <w:t xml:space="preserve">за изъятие </w:t>
      </w:r>
      <w:r w:rsidR="00AB70F3" w:rsidRPr="00FA5126">
        <w:rPr>
          <w:spacing w:val="5"/>
          <w:szCs w:val="26"/>
        </w:rPr>
        <w:t>101</w:t>
      </w:r>
      <w:r w:rsidR="00A8352F" w:rsidRPr="00FA5126">
        <w:rPr>
          <w:spacing w:val="5"/>
          <w:szCs w:val="26"/>
        </w:rPr>
        <w:t xml:space="preserve"> особ</w:t>
      </w:r>
      <w:r w:rsidR="003F23AC" w:rsidRPr="00FA5126">
        <w:rPr>
          <w:spacing w:val="5"/>
          <w:szCs w:val="26"/>
        </w:rPr>
        <w:t>ей</w:t>
      </w:r>
      <w:r w:rsidR="00A8352F" w:rsidRPr="00FA5126">
        <w:rPr>
          <w:spacing w:val="5"/>
          <w:szCs w:val="26"/>
        </w:rPr>
        <w:t xml:space="preserve"> волка из естественной среды его обитания в случае </w:t>
      </w:r>
      <w:proofErr w:type="gramStart"/>
      <w:r w:rsidR="00A8352F" w:rsidRPr="00FA5126">
        <w:rPr>
          <w:spacing w:val="5"/>
          <w:szCs w:val="26"/>
        </w:rPr>
        <w:t>возникновения необходимости защиты семей коренных малочисленных народов</w:t>
      </w:r>
      <w:proofErr w:type="gramEnd"/>
      <w:r w:rsidR="00A8352F" w:rsidRPr="00FA5126">
        <w:rPr>
          <w:spacing w:val="5"/>
          <w:szCs w:val="26"/>
        </w:rPr>
        <w:t xml:space="preserve"> Севера, ведущих традиционный образ жизни и традиционную хозяйственную деятельность, их имущества (в том числе оленьего стада) от нападения волков в сумме </w:t>
      </w:r>
      <w:r w:rsidR="00AB70F3" w:rsidRPr="00FA5126">
        <w:rPr>
          <w:spacing w:val="5"/>
          <w:szCs w:val="26"/>
        </w:rPr>
        <w:t>1 045</w:t>
      </w:r>
      <w:r w:rsidR="00A8352F" w:rsidRPr="00FA5126">
        <w:rPr>
          <w:spacing w:val="5"/>
          <w:szCs w:val="26"/>
        </w:rPr>
        <w:t>,</w:t>
      </w:r>
      <w:r w:rsidR="00AB70F3" w:rsidRPr="00FA5126">
        <w:rPr>
          <w:spacing w:val="5"/>
          <w:szCs w:val="26"/>
        </w:rPr>
        <w:t>51</w:t>
      </w:r>
      <w:r w:rsidR="00A8352F" w:rsidRPr="00FA5126">
        <w:rPr>
          <w:spacing w:val="5"/>
          <w:szCs w:val="26"/>
        </w:rPr>
        <w:t xml:space="preserve"> тыс. руб</w:t>
      </w:r>
      <w:r w:rsidR="002165F6" w:rsidRPr="00FA5126">
        <w:rPr>
          <w:spacing w:val="5"/>
          <w:szCs w:val="26"/>
        </w:rPr>
        <w:t>.</w:t>
      </w:r>
      <w:r w:rsidR="00A8352F" w:rsidRPr="00FA5126">
        <w:rPr>
          <w:spacing w:val="5"/>
          <w:szCs w:val="26"/>
        </w:rPr>
        <w:t>;</w:t>
      </w:r>
    </w:p>
    <w:p w:rsidR="00153DF7" w:rsidRPr="00FA5126" w:rsidRDefault="002714C4" w:rsidP="00FA5126">
      <w:pPr>
        <w:pStyle w:val="a3"/>
        <w:tabs>
          <w:tab w:val="left" w:pos="993"/>
        </w:tabs>
        <w:rPr>
          <w:spacing w:val="5"/>
          <w:szCs w:val="26"/>
        </w:rPr>
      </w:pPr>
      <w:r w:rsidRPr="00FA5126">
        <w:rPr>
          <w:spacing w:val="5"/>
          <w:szCs w:val="26"/>
        </w:rPr>
        <w:lastRenderedPageBreak/>
        <w:t xml:space="preserve">- </w:t>
      </w:r>
      <w:r w:rsidR="00A8352F" w:rsidRPr="00FA5126">
        <w:rPr>
          <w:spacing w:val="5"/>
          <w:szCs w:val="26"/>
        </w:rPr>
        <w:t xml:space="preserve">компенсационные выплаты на общую сумму </w:t>
      </w:r>
      <w:r w:rsidR="0018266D" w:rsidRPr="00FA5126">
        <w:rPr>
          <w:spacing w:val="5"/>
          <w:szCs w:val="26"/>
        </w:rPr>
        <w:t>99 </w:t>
      </w:r>
      <w:r w:rsidR="00AB70F3" w:rsidRPr="00FA5126">
        <w:rPr>
          <w:spacing w:val="5"/>
          <w:szCs w:val="26"/>
        </w:rPr>
        <w:t>211,0</w:t>
      </w:r>
      <w:r w:rsidR="0018266D" w:rsidRPr="00FA5126">
        <w:rPr>
          <w:spacing w:val="5"/>
          <w:szCs w:val="26"/>
        </w:rPr>
        <w:t>0</w:t>
      </w:r>
      <w:r w:rsidR="00A8352F" w:rsidRPr="00FA5126">
        <w:rPr>
          <w:spacing w:val="5"/>
          <w:szCs w:val="26"/>
        </w:rPr>
        <w:t xml:space="preserve"> тыс. руб</w:t>
      </w:r>
      <w:r w:rsidR="002165F6" w:rsidRPr="00FA5126">
        <w:rPr>
          <w:spacing w:val="5"/>
          <w:szCs w:val="26"/>
        </w:rPr>
        <w:t xml:space="preserve">. </w:t>
      </w:r>
      <w:r w:rsidR="00AB70F3" w:rsidRPr="00FA5126">
        <w:rPr>
          <w:spacing w:val="5"/>
          <w:szCs w:val="26"/>
        </w:rPr>
        <w:t>2010</w:t>
      </w:r>
      <w:r w:rsidR="0018266D" w:rsidRPr="00FA5126">
        <w:rPr>
          <w:spacing w:val="5"/>
          <w:szCs w:val="26"/>
        </w:rPr>
        <w:t xml:space="preserve"> </w:t>
      </w:r>
      <w:r w:rsidR="00A8352F" w:rsidRPr="00FA5126">
        <w:rPr>
          <w:spacing w:val="5"/>
          <w:szCs w:val="26"/>
        </w:rPr>
        <w:t xml:space="preserve">гражданам, ведущим традиционный образ жизни и (или) традиционную хозяйственную деятельность; </w:t>
      </w:r>
    </w:p>
    <w:p w:rsidR="00A8352F" w:rsidRPr="00FA5126" w:rsidRDefault="002714C4" w:rsidP="00FA5126">
      <w:pPr>
        <w:pStyle w:val="a3"/>
        <w:tabs>
          <w:tab w:val="left" w:pos="993"/>
        </w:tabs>
        <w:rPr>
          <w:spacing w:val="5"/>
          <w:szCs w:val="26"/>
        </w:rPr>
      </w:pPr>
      <w:r w:rsidRPr="00FA5126">
        <w:rPr>
          <w:spacing w:val="5"/>
          <w:szCs w:val="26"/>
        </w:rPr>
        <w:t xml:space="preserve">- </w:t>
      </w:r>
      <w:r w:rsidR="00A8352F" w:rsidRPr="00FA5126">
        <w:rPr>
          <w:spacing w:val="5"/>
          <w:szCs w:val="26"/>
        </w:rPr>
        <w:t xml:space="preserve">материальная помощь в целях уплаты налога на доходы физических лиц из числа коренных малочисленных народов Севера на сумму </w:t>
      </w:r>
      <w:r w:rsidR="00AB70F3" w:rsidRPr="00FA5126">
        <w:rPr>
          <w:spacing w:val="5"/>
          <w:szCs w:val="26"/>
        </w:rPr>
        <w:t>1 038,31</w:t>
      </w:r>
      <w:r w:rsidR="00A8352F" w:rsidRPr="00FA5126">
        <w:rPr>
          <w:spacing w:val="5"/>
          <w:szCs w:val="26"/>
        </w:rPr>
        <w:t xml:space="preserve"> тыс. руб</w:t>
      </w:r>
      <w:r w:rsidR="002165F6" w:rsidRPr="00FA5126">
        <w:rPr>
          <w:spacing w:val="5"/>
          <w:szCs w:val="26"/>
        </w:rPr>
        <w:t>.</w:t>
      </w:r>
      <w:r w:rsidR="00A8352F" w:rsidRPr="00FA5126">
        <w:rPr>
          <w:spacing w:val="5"/>
          <w:szCs w:val="26"/>
        </w:rPr>
        <w:t xml:space="preserve"> </w:t>
      </w:r>
      <w:r w:rsidR="00AB70F3" w:rsidRPr="00FA5126">
        <w:rPr>
          <w:spacing w:val="5"/>
          <w:szCs w:val="26"/>
        </w:rPr>
        <w:t>97</w:t>
      </w:r>
      <w:r w:rsidR="0018266D" w:rsidRPr="00FA5126">
        <w:rPr>
          <w:spacing w:val="5"/>
          <w:szCs w:val="26"/>
        </w:rPr>
        <w:t xml:space="preserve"> получателям</w:t>
      </w:r>
      <w:r w:rsidR="00A8352F" w:rsidRPr="00FA5126">
        <w:rPr>
          <w:spacing w:val="5"/>
          <w:szCs w:val="26"/>
        </w:rPr>
        <w:t xml:space="preserve">;  </w:t>
      </w:r>
    </w:p>
    <w:p w:rsidR="00A8352F" w:rsidRPr="00FA5126" w:rsidRDefault="007D384A" w:rsidP="00FA5126">
      <w:pPr>
        <w:pStyle w:val="a3"/>
        <w:tabs>
          <w:tab w:val="left" w:pos="993"/>
        </w:tabs>
        <w:rPr>
          <w:spacing w:val="5"/>
          <w:szCs w:val="26"/>
        </w:rPr>
      </w:pPr>
      <w:r w:rsidRPr="00FA5126">
        <w:rPr>
          <w:spacing w:val="5"/>
          <w:szCs w:val="26"/>
        </w:rPr>
        <w:t>-</w:t>
      </w:r>
      <w:r w:rsidR="00BE3C0D" w:rsidRPr="00FA5126">
        <w:rPr>
          <w:spacing w:val="5"/>
          <w:szCs w:val="26"/>
        </w:rPr>
        <w:t xml:space="preserve"> </w:t>
      </w:r>
      <w:r w:rsidR="00A8352F" w:rsidRPr="00FA5126">
        <w:rPr>
          <w:spacing w:val="5"/>
          <w:szCs w:val="26"/>
        </w:rPr>
        <w:t>финансовая поддержка</w:t>
      </w:r>
      <w:r w:rsidR="00BE3C0D" w:rsidRPr="00FA5126">
        <w:rPr>
          <w:spacing w:val="5"/>
          <w:szCs w:val="26"/>
        </w:rPr>
        <w:t xml:space="preserve"> на сумму </w:t>
      </w:r>
      <w:r w:rsidR="00AB70F3" w:rsidRPr="00FA5126">
        <w:rPr>
          <w:spacing w:val="5"/>
          <w:szCs w:val="26"/>
        </w:rPr>
        <w:t>40 268,76</w:t>
      </w:r>
      <w:r w:rsidR="00BE3C0D" w:rsidRPr="00FA5126">
        <w:rPr>
          <w:spacing w:val="5"/>
          <w:szCs w:val="26"/>
        </w:rPr>
        <w:t xml:space="preserve">,06 </w:t>
      </w:r>
      <w:proofErr w:type="spellStart"/>
      <w:r w:rsidR="00BE3C0D" w:rsidRPr="00FA5126">
        <w:rPr>
          <w:spacing w:val="5"/>
          <w:szCs w:val="26"/>
        </w:rPr>
        <w:t>тыс</w:t>
      </w:r>
      <w:proofErr w:type="gramStart"/>
      <w:r w:rsidR="00BE3C0D" w:rsidRPr="00FA5126">
        <w:rPr>
          <w:spacing w:val="5"/>
          <w:szCs w:val="26"/>
        </w:rPr>
        <w:t>.р</w:t>
      </w:r>
      <w:proofErr w:type="gramEnd"/>
      <w:r w:rsidR="00BE3C0D" w:rsidRPr="00FA5126">
        <w:rPr>
          <w:spacing w:val="5"/>
          <w:szCs w:val="26"/>
        </w:rPr>
        <w:t>уб</w:t>
      </w:r>
      <w:proofErr w:type="spellEnd"/>
      <w:r w:rsidR="00BE3C0D" w:rsidRPr="00FA5126">
        <w:rPr>
          <w:spacing w:val="5"/>
          <w:szCs w:val="26"/>
        </w:rPr>
        <w:t xml:space="preserve">. </w:t>
      </w:r>
      <w:r w:rsidR="00AB70F3" w:rsidRPr="00FA5126">
        <w:rPr>
          <w:spacing w:val="5"/>
          <w:szCs w:val="26"/>
        </w:rPr>
        <w:t xml:space="preserve">65 </w:t>
      </w:r>
      <w:r w:rsidR="00A8352F" w:rsidRPr="00FA5126">
        <w:rPr>
          <w:spacing w:val="5"/>
          <w:szCs w:val="26"/>
        </w:rPr>
        <w:t>сельскохозяйственным товаропроизводителям</w:t>
      </w:r>
      <w:r w:rsidR="00A8352F" w:rsidRPr="00FA5126">
        <w:rPr>
          <w:szCs w:val="26"/>
        </w:rPr>
        <w:t xml:space="preserve"> в форме субсидий</w:t>
      </w:r>
      <w:r w:rsidR="00BE3C0D" w:rsidRPr="00FA5126">
        <w:rPr>
          <w:szCs w:val="26"/>
        </w:rPr>
        <w:t xml:space="preserve"> в том числе:</w:t>
      </w:r>
      <w:r w:rsidR="00A8352F" w:rsidRPr="00FA5126">
        <w:rPr>
          <w:szCs w:val="26"/>
        </w:rPr>
        <w:t xml:space="preserve"> на компенсацию части затрат, связанных с реализацией </w:t>
      </w:r>
      <w:r w:rsidR="00CE37F9" w:rsidRPr="00FA5126">
        <w:rPr>
          <w:szCs w:val="26"/>
        </w:rPr>
        <w:t>142</w:t>
      </w:r>
      <w:r w:rsidR="00EE3327" w:rsidRPr="00FA5126">
        <w:rPr>
          <w:szCs w:val="26"/>
        </w:rPr>
        <w:t>,8</w:t>
      </w:r>
      <w:r w:rsidR="00AB70F3" w:rsidRPr="00FA5126">
        <w:rPr>
          <w:szCs w:val="26"/>
        </w:rPr>
        <w:t>3</w:t>
      </w:r>
      <w:r w:rsidR="00581B65" w:rsidRPr="00FA5126">
        <w:rPr>
          <w:szCs w:val="26"/>
        </w:rPr>
        <w:t xml:space="preserve"> </w:t>
      </w:r>
      <w:proofErr w:type="spellStart"/>
      <w:r w:rsidR="00581B65" w:rsidRPr="00FA5126">
        <w:rPr>
          <w:szCs w:val="26"/>
        </w:rPr>
        <w:t>т</w:t>
      </w:r>
      <w:r w:rsidR="00304BB0" w:rsidRPr="00FA5126">
        <w:rPr>
          <w:szCs w:val="26"/>
        </w:rPr>
        <w:t>н</w:t>
      </w:r>
      <w:proofErr w:type="spellEnd"/>
      <w:r w:rsidR="00304BB0" w:rsidRPr="00FA5126">
        <w:rPr>
          <w:szCs w:val="26"/>
        </w:rPr>
        <w:t xml:space="preserve"> мяса</w:t>
      </w:r>
      <w:r w:rsidR="00EE3327" w:rsidRPr="00FA5126">
        <w:rPr>
          <w:szCs w:val="26"/>
        </w:rPr>
        <w:t xml:space="preserve"> домашнего оленя</w:t>
      </w:r>
      <w:r w:rsidR="00CE37F9" w:rsidRPr="00FA5126">
        <w:rPr>
          <w:szCs w:val="26"/>
        </w:rPr>
        <w:t xml:space="preserve"> </w:t>
      </w:r>
      <w:r w:rsidR="00CD1767">
        <w:rPr>
          <w:szCs w:val="26"/>
        </w:rPr>
        <w:t xml:space="preserve">8 организациям </w:t>
      </w:r>
      <w:r w:rsidR="00CE37F9" w:rsidRPr="00FA5126">
        <w:rPr>
          <w:szCs w:val="26"/>
        </w:rPr>
        <w:t>на сумму 4 999,</w:t>
      </w:r>
      <w:r w:rsidR="00AB70F3" w:rsidRPr="00FA5126">
        <w:rPr>
          <w:szCs w:val="26"/>
        </w:rPr>
        <w:t>35</w:t>
      </w:r>
      <w:r w:rsidR="00CE37F9" w:rsidRPr="00FA5126">
        <w:rPr>
          <w:szCs w:val="26"/>
        </w:rPr>
        <w:t xml:space="preserve"> </w:t>
      </w:r>
      <w:proofErr w:type="spellStart"/>
      <w:r w:rsidR="00CE37F9" w:rsidRPr="00FA5126">
        <w:rPr>
          <w:szCs w:val="26"/>
        </w:rPr>
        <w:t>тыс.руб</w:t>
      </w:r>
      <w:proofErr w:type="spellEnd"/>
      <w:r w:rsidR="00CE37F9" w:rsidRPr="00FA5126">
        <w:rPr>
          <w:szCs w:val="26"/>
        </w:rPr>
        <w:t xml:space="preserve">., </w:t>
      </w:r>
      <w:r w:rsidR="0018266D" w:rsidRPr="00FA5126">
        <w:rPr>
          <w:szCs w:val="26"/>
        </w:rPr>
        <w:t>7</w:t>
      </w:r>
      <w:r w:rsidR="00AB70F3" w:rsidRPr="00FA5126">
        <w:rPr>
          <w:szCs w:val="26"/>
        </w:rPr>
        <w:t>87</w:t>
      </w:r>
      <w:r w:rsidR="00581B65" w:rsidRPr="00FA5126">
        <w:rPr>
          <w:szCs w:val="26"/>
        </w:rPr>
        <w:t xml:space="preserve"> </w:t>
      </w:r>
      <w:proofErr w:type="spellStart"/>
      <w:r w:rsidR="00581B65" w:rsidRPr="00FA5126">
        <w:rPr>
          <w:szCs w:val="26"/>
        </w:rPr>
        <w:t>т</w:t>
      </w:r>
      <w:r w:rsidR="0018266D" w:rsidRPr="00FA5126">
        <w:rPr>
          <w:szCs w:val="26"/>
        </w:rPr>
        <w:t>н</w:t>
      </w:r>
      <w:proofErr w:type="spellEnd"/>
      <w:r w:rsidR="00C41B0D" w:rsidRPr="00FA5126">
        <w:rPr>
          <w:szCs w:val="26"/>
        </w:rPr>
        <w:t xml:space="preserve"> мяса дикого северного оленя </w:t>
      </w:r>
      <w:r w:rsidR="00A8352F" w:rsidRPr="00FA5126">
        <w:rPr>
          <w:szCs w:val="26"/>
        </w:rPr>
        <w:t xml:space="preserve">и </w:t>
      </w:r>
      <w:r w:rsidR="00AB70F3" w:rsidRPr="00FA5126">
        <w:rPr>
          <w:szCs w:val="26"/>
        </w:rPr>
        <w:t xml:space="preserve">1326 </w:t>
      </w:r>
      <w:proofErr w:type="spellStart"/>
      <w:r w:rsidR="00581B65" w:rsidRPr="00FA5126">
        <w:rPr>
          <w:szCs w:val="26"/>
        </w:rPr>
        <w:t>т</w:t>
      </w:r>
      <w:r w:rsidR="0018266D" w:rsidRPr="00FA5126">
        <w:rPr>
          <w:szCs w:val="26"/>
        </w:rPr>
        <w:t>н</w:t>
      </w:r>
      <w:proofErr w:type="spellEnd"/>
      <w:r w:rsidR="00A8352F" w:rsidRPr="00FA5126">
        <w:rPr>
          <w:szCs w:val="26"/>
        </w:rPr>
        <w:t xml:space="preserve"> продукции традиционной хозяйственной деятельности коренных малочисленных народов Севера</w:t>
      </w:r>
      <w:r w:rsidR="00CD1767">
        <w:rPr>
          <w:szCs w:val="26"/>
        </w:rPr>
        <w:t xml:space="preserve"> 56 организациям</w:t>
      </w:r>
      <w:r w:rsidR="00A8352F" w:rsidRPr="00FA5126">
        <w:rPr>
          <w:szCs w:val="26"/>
        </w:rPr>
        <w:t xml:space="preserve"> </w:t>
      </w:r>
      <w:r w:rsidR="00CE37F9" w:rsidRPr="00FA5126">
        <w:rPr>
          <w:szCs w:val="26"/>
        </w:rPr>
        <w:t xml:space="preserve">на сумму </w:t>
      </w:r>
      <w:r w:rsidR="00AB70F3" w:rsidRPr="00FA5126">
        <w:rPr>
          <w:szCs w:val="26"/>
        </w:rPr>
        <w:t>35 246,50</w:t>
      </w:r>
      <w:r w:rsidR="00CE37F9" w:rsidRPr="00FA5126">
        <w:rPr>
          <w:szCs w:val="26"/>
        </w:rPr>
        <w:t xml:space="preserve"> </w:t>
      </w:r>
      <w:proofErr w:type="spellStart"/>
      <w:r w:rsidR="00CE37F9" w:rsidRPr="00FA5126">
        <w:rPr>
          <w:szCs w:val="26"/>
        </w:rPr>
        <w:t>тыс</w:t>
      </w:r>
      <w:proofErr w:type="gramStart"/>
      <w:r w:rsidR="00CE37F9" w:rsidRPr="00FA5126">
        <w:rPr>
          <w:szCs w:val="26"/>
        </w:rPr>
        <w:t>.р</w:t>
      </w:r>
      <w:proofErr w:type="gramEnd"/>
      <w:r w:rsidR="00CE37F9" w:rsidRPr="00FA5126">
        <w:rPr>
          <w:szCs w:val="26"/>
        </w:rPr>
        <w:t>уб</w:t>
      </w:r>
      <w:proofErr w:type="spellEnd"/>
      <w:r w:rsidR="00CE37F9" w:rsidRPr="00FA5126">
        <w:rPr>
          <w:szCs w:val="26"/>
        </w:rPr>
        <w:t xml:space="preserve">. </w:t>
      </w:r>
      <w:r w:rsidR="00A8352F" w:rsidRPr="00FA5126">
        <w:rPr>
          <w:szCs w:val="26"/>
        </w:rPr>
        <w:t xml:space="preserve">и 1 крестьянско-фермерскому хозяйству за потребление электроэнергии на сумму </w:t>
      </w:r>
      <w:r w:rsidR="00AB70F3" w:rsidRPr="00FA5126">
        <w:rPr>
          <w:szCs w:val="26"/>
        </w:rPr>
        <w:t>22</w:t>
      </w:r>
      <w:r w:rsidR="00EE3327" w:rsidRPr="00FA5126">
        <w:rPr>
          <w:szCs w:val="26"/>
        </w:rPr>
        <w:t>,</w:t>
      </w:r>
      <w:r w:rsidR="00AB70F3" w:rsidRPr="00FA5126">
        <w:rPr>
          <w:szCs w:val="26"/>
        </w:rPr>
        <w:t>91</w:t>
      </w:r>
      <w:r w:rsidR="0018266D" w:rsidRPr="00FA5126">
        <w:rPr>
          <w:szCs w:val="26"/>
        </w:rPr>
        <w:t xml:space="preserve"> </w:t>
      </w:r>
      <w:proofErr w:type="spellStart"/>
      <w:r w:rsidR="00EE3327" w:rsidRPr="00FA5126">
        <w:rPr>
          <w:szCs w:val="26"/>
        </w:rPr>
        <w:t>тыс.руб</w:t>
      </w:r>
      <w:proofErr w:type="spellEnd"/>
      <w:r w:rsidR="00EE3327" w:rsidRPr="00FA5126">
        <w:rPr>
          <w:szCs w:val="26"/>
        </w:rPr>
        <w:t>.</w:t>
      </w:r>
      <w:r w:rsidR="00A8352F" w:rsidRPr="00FA5126">
        <w:rPr>
          <w:szCs w:val="26"/>
        </w:rPr>
        <w:t>;</w:t>
      </w:r>
    </w:p>
    <w:p w:rsidR="00A8352F" w:rsidRPr="00FA5126" w:rsidRDefault="00A8352F" w:rsidP="00FA5126">
      <w:pPr>
        <w:pStyle w:val="a3"/>
        <w:numPr>
          <w:ilvl w:val="0"/>
          <w:numId w:val="12"/>
        </w:numPr>
        <w:tabs>
          <w:tab w:val="clear" w:pos="1287"/>
          <w:tab w:val="left" w:pos="0"/>
        </w:tabs>
        <w:ind w:left="0" w:firstLine="567"/>
        <w:rPr>
          <w:spacing w:val="5"/>
          <w:szCs w:val="26"/>
        </w:rPr>
      </w:pPr>
      <w:r w:rsidRPr="00FA5126">
        <w:rPr>
          <w:spacing w:val="5"/>
          <w:szCs w:val="26"/>
        </w:rPr>
        <w:t xml:space="preserve">оказана поддержка студенческой молодежи </w:t>
      </w:r>
      <w:r w:rsidR="00BE3C0D" w:rsidRPr="00FA5126">
        <w:rPr>
          <w:spacing w:val="5"/>
          <w:szCs w:val="26"/>
        </w:rPr>
        <w:t xml:space="preserve">на сумму </w:t>
      </w:r>
      <w:r w:rsidR="00AB70F3" w:rsidRPr="00FA5126">
        <w:rPr>
          <w:spacing w:val="5"/>
          <w:szCs w:val="26"/>
        </w:rPr>
        <w:t xml:space="preserve">1 472,08 </w:t>
      </w:r>
      <w:proofErr w:type="spellStart"/>
      <w:r w:rsidR="00BE3C0D" w:rsidRPr="00FA5126">
        <w:rPr>
          <w:spacing w:val="5"/>
          <w:szCs w:val="26"/>
        </w:rPr>
        <w:t>тыс</w:t>
      </w:r>
      <w:proofErr w:type="gramStart"/>
      <w:r w:rsidR="00BE3C0D" w:rsidRPr="00FA5126">
        <w:rPr>
          <w:spacing w:val="5"/>
          <w:szCs w:val="26"/>
        </w:rPr>
        <w:t>.р</w:t>
      </w:r>
      <w:proofErr w:type="gramEnd"/>
      <w:r w:rsidR="00BE3C0D" w:rsidRPr="00FA5126">
        <w:rPr>
          <w:spacing w:val="5"/>
          <w:szCs w:val="26"/>
        </w:rPr>
        <w:t>уб</w:t>
      </w:r>
      <w:proofErr w:type="spellEnd"/>
      <w:r w:rsidR="00DA577E" w:rsidRPr="00FA5126">
        <w:rPr>
          <w:spacing w:val="5"/>
          <w:szCs w:val="26"/>
        </w:rPr>
        <w:t>.</w:t>
      </w:r>
      <w:r w:rsidR="00BE3C0D" w:rsidRPr="00FA5126">
        <w:rPr>
          <w:spacing w:val="5"/>
          <w:szCs w:val="26"/>
        </w:rPr>
        <w:t xml:space="preserve"> </w:t>
      </w:r>
      <w:r w:rsidRPr="00FA5126">
        <w:rPr>
          <w:spacing w:val="5"/>
          <w:szCs w:val="26"/>
        </w:rPr>
        <w:t>в виде:</w:t>
      </w:r>
    </w:p>
    <w:p w:rsidR="00A8352F" w:rsidRPr="00FA5126" w:rsidRDefault="00A8352F" w:rsidP="00FA5126">
      <w:pPr>
        <w:pStyle w:val="a3"/>
        <w:tabs>
          <w:tab w:val="left" w:pos="0"/>
        </w:tabs>
        <w:rPr>
          <w:spacing w:val="5"/>
          <w:szCs w:val="26"/>
        </w:rPr>
      </w:pPr>
      <w:r w:rsidRPr="00FA5126">
        <w:rPr>
          <w:spacing w:val="5"/>
          <w:szCs w:val="26"/>
        </w:rPr>
        <w:t xml:space="preserve">- дополнительной стипендии на общую сумму </w:t>
      </w:r>
      <w:r w:rsidR="0018266D" w:rsidRPr="00FA5126">
        <w:rPr>
          <w:spacing w:val="5"/>
          <w:szCs w:val="26"/>
        </w:rPr>
        <w:t>1 </w:t>
      </w:r>
      <w:r w:rsidR="00AB70F3" w:rsidRPr="00FA5126">
        <w:rPr>
          <w:spacing w:val="5"/>
          <w:szCs w:val="26"/>
        </w:rPr>
        <w:t>172</w:t>
      </w:r>
      <w:r w:rsidR="0018266D" w:rsidRPr="00FA5126">
        <w:rPr>
          <w:spacing w:val="5"/>
          <w:szCs w:val="26"/>
        </w:rPr>
        <w:t>,</w:t>
      </w:r>
      <w:r w:rsidR="00AB70F3" w:rsidRPr="00FA5126">
        <w:rPr>
          <w:spacing w:val="5"/>
          <w:szCs w:val="26"/>
        </w:rPr>
        <w:t>6</w:t>
      </w:r>
      <w:r w:rsidR="0018266D" w:rsidRPr="00FA5126">
        <w:rPr>
          <w:spacing w:val="5"/>
          <w:szCs w:val="26"/>
        </w:rPr>
        <w:t>0</w:t>
      </w:r>
      <w:r w:rsidRPr="00FA5126">
        <w:rPr>
          <w:spacing w:val="5"/>
          <w:szCs w:val="26"/>
        </w:rPr>
        <w:t xml:space="preserve"> тыс. руб</w:t>
      </w:r>
      <w:r w:rsidR="002165F6" w:rsidRPr="00FA5126">
        <w:rPr>
          <w:spacing w:val="5"/>
          <w:szCs w:val="26"/>
        </w:rPr>
        <w:t xml:space="preserve">. </w:t>
      </w:r>
      <w:r w:rsidR="00D653AF" w:rsidRPr="00FA5126">
        <w:rPr>
          <w:spacing w:val="5"/>
          <w:szCs w:val="26"/>
        </w:rPr>
        <w:t>1</w:t>
      </w:r>
      <w:r w:rsidR="00AB70F3" w:rsidRPr="00FA5126">
        <w:rPr>
          <w:spacing w:val="5"/>
          <w:szCs w:val="26"/>
        </w:rPr>
        <w:t>38</w:t>
      </w:r>
      <w:r w:rsidR="002165F6" w:rsidRPr="00FA5126">
        <w:rPr>
          <w:spacing w:val="5"/>
          <w:szCs w:val="26"/>
        </w:rPr>
        <w:t xml:space="preserve"> </w:t>
      </w:r>
      <w:r w:rsidRPr="00FA5126">
        <w:rPr>
          <w:spacing w:val="5"/>
          <w:szCs w:val="26"/>
        </w:rPr>
        <w:t>студентам, обучающимся за пределами муниципального района</w:t>
      </w:r>
      <w:r w:rsidR="00581B65" w:rsidRPr="00FA5126">
        <w:rPr>
          <w:spacing w:val="5"/>
          <w:szCs w:val="26"/>
        </w:rPr>
        <w:t>,</w:t>
      </w:r>
      <w:r w:rsidRPr="00FA5126">
        <w:rPr>
          <w:spacing w:val="5"/>
          <w:szCs w:val="26"/>
        </w:rPr>
        <w:t xml:space="preserve"> в размере 1100 рублей в месяц;  </w:t>
      </w:r>
    </w:p>
    <w:p w:rsidR="00A8352F" w:rsidRPr="00FA5126" w:rsidRDefault="00A8352F" w:rsidP="00FA5126">
      <w:pPr>
        <w:pStyle w:val="a3"/>
        <w:tabs>
          <w:tab w:val="left" w:pos="0"/>
        </w:tabs>
        <w:rPr>
          <w:spacing w:val="5"/>
          <w:szCs w:val="26"/>
        </w:rPr>
      </w:pPr>
      <w:r w:rsidRPr="00FA5126">
        <w:rPr>
          <w:spacing w:val="5"/>
          <w:szCs w:val="26"/>
        </w:rPr>
        <w:t>- частичной оплаты за обучение 12 студентов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w:t>
      </w:r>
      <w:r w:rsidR="00581B65" w:rsidRPr="00FA5126">
        <w:rPr>
          <w:spacing w:val="5"/>
          <w:szCs w:val="26"/>
        </w:rPr>
        <w:t xml:space="preserve"> и средних профессиональных </w:t>
      </w:r>
      <w:r w:rsidRPr="00FA5126">
        <w:rPr>
          <w:spacing w:val="5"/>
          <w:szCs w:val="26"/>
        </w:rPr>
        <w:t xml:space="preserve"> учебных заведениях, расположенных за пределами муниципального района</w:t>
      </w:r>
      <w:r w:rsidR="00581B65" w:rsidRPr="00FA5126">
        <w:rPr>
          <w:spacing w:val="5"/>
          <w:szCs w:val="26"/>
        </w:rPr>
        <w:t>,</w:t>
      </w:r>
      <w:r w:rsidRPr="00FA5126">
        <w:rPr>
          <w:spacing w:val="5"/>
          <w:szCs w:val="26"/>
        </w:rPr>
        <w:t xml:space="preserve"> на сумму </w:t>
      </w:r>
      <w:r w:rsidR="0018266D" w:rsidRPr="00FA5126">
        <w:rPr>
          <w:spacing w:val="5"/>
          <w:szCs w:val="26"/>
        </w:rPr>
        <w:t>19</w:t>
      </w:r>
      <w:r w:rsidR="00AB70F3" w:rsidRPr="00FA5126">
        <w:rPr>
          <w:spacing w:val="5"/>
          <w:szCs w:val="26"/>
        </w:rPr>
        <w:t>7</w:t>
      </w:r>
      <w:r w:rsidR="0018266D" w:rsidRPr="00FA5126">
        <w:rPr>
          <w:spacing w:val="5"/>
          <w:szCs w:val="26"/>
        </w:rPr>
        <w:t>,00</w:t>
      </w:r>
      <w:r w:rsidRPr="00FA5126">
        <w:rPr>
          <w:spacing w:val="5"/>
          <w:szCs w:val="26"/>
        </w:rPr>
        <w:t xml:space="preserve"> тыс. руб</w:t>
      </w:r>
      <w:r w:rsidR="002165F6" w:rsidRPr="00FA5126">
        <w:rPr>
          <w:spacing w:val="5"/>
          <w:szCs w:val="26"/>
        </w:rPr>
        <w:t>.</w:t>
      </w:r>
      <w:r w:rsidRPr="00FA5126">
        <w:rPr>
          <w:spacing w:val="5"/>
          <w:szCs w:val="26"/>
        </w:rPr>
        <w:t xml:space="preserve">;  </w:t>
      </w:r>
    </w:p>
    <w:p w:rsidR="00A8352F" w:rsidRPr="00FA5126" w:rsidRDefault="00A8352F" w:rsidP="00FA5126">
      <w:pPr>
        <w:pStyle w:val="a3"/>
        <w:tabs>
          <w:tab w:val="left" w:pos="0"/>
        </w:tabs>
        <w:rPr>
          <w:szCs w:val="26"/>
        </w:rPr>
      </w:pPr>
      <w:r w:rsidRPr="00FA5126">
        <w:rPr>
          <w:spacing w:val="5"/>
          <w:szCs w:val="26"/>
        </w:rPr>
        <w:t xml:space="preserve">- проезда к месту учебы и обратно </w:t>
      </w:r>
      <w:r w:rsidR="00AB70F3" w:rsidRPr="00FA5126">
        <w:rPr>
          <w:spacing w:val="5"/>
          <w:szCs w:val="26"/>
        </w:rPr>
        <w:t>3</w:t>
      </w:r>
      <w:r w:rsidRPr="00FA5126">
        <w:rPr>
          <w:spacing w:val="5"/>
          <w:szCs w:val="26"/>
        </w:rPr>
        <w:t xml:space="preserve"> студентам из числа детей-сирот в сумме </w:t>
      </w:r>
      <w:r w:rsidR="0018266D" w:rsidRPr="00FA5126">
        <w:rPr>
          <w:spacing w:val="5"/>
          <w:szCs w:val="26"/>
        </w:rPr>
        <w:t>1</w:t>
      </w:r>
      <w:r w:rsidR="00AB70F3" w:rsidRPr="00FA5126">
        <w:rPr>
          <w:spacing w:val="5"/>
          <w:szCs w:val="26"/>
        </w:rPr>
        <w:t>02</w:t>
      </w:r>
      <w:r w:rsidR="0018266D" w:rsidRPr="00FA5126">
        <w:rPr>
          <w:spacing w:val="5"/>
          <w:szCs w:val="26"/>
        </w:rPr>
        <w:t>,</w:t>
      </w:r>
      <w:r w:rsidR="00AB70F3" w:rsidRPr="00FA5126">
        <w:rPr>
          <w:spacing w:val="5"/>
          <w:szCs w:val="26"/>
        </w:rPr>
        <w:t>48</w:t>
      </w:r>
      <w:r w:rsidRPr="00FA5126">
        <w:rPr>
          <w:spacing w:val="5"/>
          <w:szCs w:val="26"/>
        </w:rPr>
        <w:t xml:space="preserve"> тыс. руб</w:t>
      </w:r>
      <w:r w:rsidR="00153DF7" w:rsidRPr="00FA5126">
        <w:rPr>
          <w:spacing w:val="5"/>
          <w:szCs w:val="26"/>
        </w:rPr>
        <w:t>.</w:t>
      </w:r>
      <w:r w:rsidRPr="00FA5126">
        <w:rPr>
          <w:spacing w:val="5"/>
          <w:szCs w:val="26"/>
        </w:rPr>
        <w:t>;</w:t>
      </w:r>
    </w:p>
    <w:p w:rsidR="00A8352F" w:rsidRPr="00FA5126" w:rsidRDefault="002714C4" w:rsidP="00FA5126">
      <w:pPr>
        <w:pStyle w:val="a3"/>
        <w:numPr>
          <w:ilvl w:val="0"/>
          <w:numId w:val="12"/>
        </w:numPr>
        <w:tabs>
          <w:tab w:val="clear" w:pos="1287"/>
          <w:tab w:val="left" w:pos="0"/>
        </w:tabs>
        <w:ind w:left="0" w:firstLine="567"/>
        <w:rPr>
          <w:spacing w:val="5"/>
          <w:szCs w:val="26"/>
        </w:rPr>
      </w:pPr>
      <w:r w:rsidRPr="00FA5126">
        <w:rPr>
          <w:spacing w:val="5"/>
          <w:szCs w:val="26"/>
        </w:rPr>
        <w:t xml:space="preserve">осуществлена </w:t>
      </w:r>
      <w:r w:rsidR="00A8352F" w:rsidRPr="00FA5126">
        <w:rPr>
          <w:szCs w:val="26"/>
        </w:rPr>
        <w:t xml:space="preserve">доставка </w:t>
      </w:r>
      <w:r w:rsidR="0018266D" w:rsidRPr="00FA5126">
        <w:rPr>
          <w:szCs w:val="26"/>
        </w:rPr>
        <w:t>2</w:t>
      </w:r>
      <w:r w:rsidR="002461DA" w:rsidRPr="00FA5126">
        <w:rPr>
          <w:szCs w:val="26"/>
        </w:rPr>
        <w:t>19</w:t>
      </w:r>
      <w:r w:rsidR="00A8352F" w:rsidRPr="00FA5126">
        <w:rPr>
          <w:szCs w:val="26"/>
        </w:rPr>
        <w:t xml:space="preserve"> детей из числа коренных малочисленных народов Севера, обучающихся в ТМКОУ «Дудинская средняя образовательная школа № 1»</w:t>
      </w:r>
      <w:r w:rsidR="000319E4" w:rsidRPr="00FA5126">
        <w:rPr>
          <w:szCs w:val="26"/>
        </w:rPr>
        <w:t>,</w:t>
      </w:r>
      <w:r w:rsidR="00A8352F" w:rsidRPr="00FA5126">
        <w:rPr>
          <w:szCs w:val="26"/>
        </w:rPr>
        <w:t xml:space="preserve"> </w:t>
      </w:r>
      <w:r w:rsidR="000319E4" w:rsidRPr="00FA5126">
        <w:rPr>
          <w:szCs w:val="26"/>
        </w:rPr>
        <w:t>ТМК ОУ "</w:t>
      </w:r>
      <w:proofErr w:type="spellStart"/>
      <w:r w:rsidR="000319E4" w:rsidRPr="00FA5126">
        <w:rPr>
          <w:szCs w:val="26"/>
        </w:rPr>
        <w:t>Усть-Портовская</w:t>
      </w:r>
      <w:proofErr w:type="spellEnd"/>
      <w:r w:rsidR="000319E4" w:rsidRPr="00FA5126">
        <w:rPr>
          <w:szCs w:val="26"/>
        </w:rPr>
        <w:t xml:space="preserve"> СОШ-И", ТМК ОУ "</w:t>
      </w:r>
      <w:proofErr w:type="spellStart"/>
      <w:r w:rsidR="000319E4" w:rsidRPr="00FA5126">
        <w:rPr>
          <w:szCs w:val="26"/>
        </w:rPr>
        <w:t>Носковская</w:t>
      </w:r>
      <w:proofErr w:type="spellEnd"/>
      <w:r w:rsidR="000319E4" w:rsidRPr="00FA5126">
        <w:rPr>
          <w:szCs w:val="26"/>
        </w:rPr>
        <w:t xml:space="preserve"> СОШ-И", </w:t>
      </w:r>
      <w:r w:rsidR="002461DA" w:rsidRPr="00FA5126">
        <w:rPr>
          <w:szCs w:val="26"/>
        </w:rPr>
        <w:t>ТМК ОУ «</w:t>
      </w:r>
      <w:proofErr w:type="spellStart"/>
      <w:r w:rsidR="002461DA" w:rsidRPr="00FA5126">
        <w:rPr>
          <w:szCs w:val="26"/>
        </w:rPr>
        <w:t>Хатангская</w:t>
      </w:r>
      <w:proofErr w:type="spellEnd"/>
      <w:r w:rsidR="002461DA" w:rsidRPr="00FA5126">
        <w:rPr>
          <w:szCs w:val="26"/>
        </w:rPr>
        <w:t xml:space="preserve"> школа-интернат» </w:t>
      </w:r>
      <w:r w:rsidR="00A8352F" w:rsidRPr="00FA5126">
        <w:rPr>
          <w:szCs w:val="26"/>
        </w:rPr>
        <w:t xml:space="preserve">до места нахождения родителей (законных представителей) и обратно на общую сумму </w:t>
      </w:r>
      <w:r w:rsidR="002461DA" w:rsidRPr="00FA5126">
        <w:rPr>
          <w:szCs w:val="26"/>
        </w:rPr>
        <w:t>6 737,74</w:t>
      </w:r>
      <w:r w:rsidR="00A8352F" w:rsidRPr="00FA5126">
        <w:rPr>
          <w:szCs w:val="26"/>
        </w:rPr>
        <w:t xml:space="preserve"> </w:t>
      </w:r>
      <w:proofErr w:type="spellStart"/>
      <w:r w:rsidR="00A8352F" w:rsidRPr="00FA5126">
        <w:rPr>
          <w:szCs w:val="26"/>
        </w:rPr>
        <w:t>тыс</w:t>
      </w:r>
      <w:proofErr w:type="gramStart"/>
      <w:r w:rsidR="00A8352F" w:rsidRPr="00FA5126">
        <w:rPr>
          <w:szCs w:val="26"/>
        </w:rPr>
        <w:t>.р</w:t>
      </w:r>
      <w:proofErr w:type="gramEnd"/>
      <w:r w:rsidR="00A8352F" w:rsidRPr="00FA5126">
        <w:rPr>
          <w:szCs w:val="26"/>
        </w:rPr>
        <w:t>уб</w:t>
      </w:r>
      <w:proofErr w:type="spellEnd"/>
      <w:r w:rsidR="00A8352F" w:rsidRPr="00FA5126">
        <w:rPr>
          <w:szCs w:val="26"/>
        </w:rPr>
        <w:t>.;</w:t>
      </w:r>
    </w:p>
    <w:p w:rsidR="000319E4" w:rsidRPr="00FA5126" w:rsidRDefault="000319E4" w:rsidP="00FA5126">
      <w:pPr>
        <w:pStyle w:val="a3"/>
        <w:numPr>
          <w:ilvl w:val="0"/>
          <w:numId w:val="12"/>
        </w:numPr>
        <w:tabs>
          <w:tab w:val="clear" w:pos="1287"/>
          <w:tab w:val="num" w:pos="142"/>
          <w:tab w:val="left" w:pos="851"/>
        </w:tabs>
        <w:ind w:left="0" w:firstLine="567"/>
        <w:rPr>
          <w:szCs w:val="26"/>
        </w:rPr>
      </w:pPr>
      <w:r w:rsidRPr="00FA5126">
        <w:rPr>
          <w:szCs w:val="26"/>
        </w:rPr>
        <w:t xml:space="preserve">организованы и проведены социально значимые мероприятия коренных малочисленных народов Севера на общую сумму </w:t>
      </w:r>
      <w:r w:rsidR="002461DA" w:rsidRPr="00FA5126">
        <w:rPr>
          <w:szCs w:val="26"/>
        </w:rPr>
        <w:t>7 194,06</w:t>
      </w:r>
      <w:r w:rsidRPr="00FA5126">
        <w:rPr>
          <w:szCs w:val="26"/>
        </w:rPr>
        <w:t xml:space="preserve"> </w:t>
      </w:r>
      <w:proofErr w:type="spellStart"/>
      <w:r w:rsidRPr="00FA5126">
        <w:rPr>
          <w:szCs w:val="26"/>
        </w:rPr>
        <w:t>тыс</w:t>
      </w:r>
      <w:proofErr w:type="gramStart"/>
      <w:r w:rsidRPr="00FA5126">
        <w:rPr>
          <w:szCs w:val="26"/>
        </w:rPr>
        <w:t>.р</w:t>
      </w:r>
      <w:proofErr w:type="gramEnd"/>
      <w:r w:rsidRPr="00FA5126">
        <w:rPr>
          <w:szCs w:val="26"/>
        </w:rPr>
        <w:t>уб</w:t>
      </w:r>
      <w:proofErr w:type="spellEnd"/>
      <w:r w:rsidRPr="00FA5126">
        <w:rPr>
          <w:szCs w:val="26"/>
        </w:rPr>
        <w:t>.:</w:t>
      </w:r>
    </w:p>
    <w:p w:rsidR="000319E4" w:rsidRPr="00FA5126" w:rsidRDefault="002714C4" w:rsidP="00FA5126">
      <w:pPr>
        <w:pStyle w:val="a3"/>
        <w:tabs>
          <w:tab w:val="left" w:pos="851"/>
        </w:tabs>
        <w:rPr>
          <w:szCs w:val="26"/>
        </w:rPr>
      </w:pPr>
      <w:r w:rsidRPr="00FA5126">
        <w:rPr>
          <w:szCs w:val="26"/>
        </w:rPr>
        <w:t xml:space="preserve">- </w:t>
      </w:r>
      <w:r w:rsidR="000319E4" w:rsidRPr="00FA5126">
        <w:rPr>
          <w:szCs w:val="26"/>
        </w:rPr>
        <w:t xml:space="preserve">в рамках праздника «День оленевода» приобретены и поставлены: </w:t>
      </w:r>
      <w:r w:rsidR="002461DA" w:rsidRPr="00FA5126">
        <w:rPr>
          <w:szCs w:val="26"/>
        </w:rPr>
        <w:t xml:space="preserve">4894 дм2 </w:t>
      </w:r>
      <w:r w:rsidR="000319E4" w:rsidRPr="00FA5126">
        <w:rPr>
          <w:szCs w:val="26"/>
        </w:rPr>
        <w:t>кож</w:t>
      </w:r>
      <w:r w:rsidR="002461DA" w:rsidRPr="00FA5126">
        <w:rPr>
          <w:szCs w:val="26"/>
        </w:rPr>
        <w:t>и</w:t>
      </w:r>
      <w:r w:rsidR="000319E4" w:rsidRPr="00FA5126">
        <w:rPr>
          <w:szCs w:val="26"/>
        </w:rPr>
        <w:t xml:space="preserve"> юфтев</w:t>
      </w:r>
      <w:r w:rsidR="002461DA" w:rsidRPr="00FA5126">
        <w:rPr>
          <w:szCs w:val="26"/>
        </w:rPr>
        <w:t>ой</w:t>
      </w:r>
      <w:r w:rsidR="000319E4" w:rsidRPr="00FA5126">
        <w:rPr>
          <w:szCs w:val="26"/>
        </w:rPr>
        <w:t xml:space="preserve">, </w:t>
      </w:r>
      <w:r w:rsidR="002461DA" w:rsidRPr="00FA5126">
        <w:rPr>
          <w:szCs w:val="26"/>
        </w:rPr>
        <w:t xml:space="preserve">2100 м </w:t>
      </w:r>
      <w:r w:rsidR="000319E4" w:rsidRPr="00FA5126">
        <w:rPr>
          <w:szCs w:val="26"/>
        </w:rPr>
        <w:t>брезент</w:t>
      </w:r>
      <w:r w:rsidR="002461DA" w:rsidRPr="00FA5126">
        <w:rPr>
          <w:szCs w:val="26"/>
        </w:rPr>
        <w:t>а</w:t>
      </w:r>
      <w:r w:rsidR="000319E4" w:rsidRPr="00FA5126">
        <w:rPr>
          <w:szCs w:val="26"/>
        </w:rPr>
        <w:t xml:space="preserve">, </w:t>
      </w:r>
      <w:r w:rsidR="002461DA" w:rsidRPr="00FA5126">
        <w:rPr>
          <w:szCs w:val="26"/>
        </w:rPr>
        <w:t xml:space="preserve">денежные призы в размере по 300,00 </w:t>
      </w:r>
      <w:proofErr w:type="spellStart"/>
      <w:r w:rsidR="002461DA" w:rsidRPr="00FA5126">
        <w:rPr>
          <w:szCs w:val="26"/>
        </w:rPr>
        <w:t>тыс</w:t>
      </w:r>
      <w:proofErr w:type="gramStart"/>
      <w:r w:rsidR="002461DA" w:rsidRPr="00FA5126">
        <w:rPr>
          <w:szCs w:val="26"/>
        </w:rPr>
        <w:t>.р</w:t>
      </w:r>
      <w:proofErr w:type="gramEnd"/>
      <w:r w:rsidR="002461DA" w:rsidRPr="00FA5126">
        <w:rPr>
          <w:szCs w:val="26"/>
        </w:rPr>
        <w:t>уб</w:t>
      </w:r>
      <w:proofErr w:type="spellEnd"/>
      <w:r w:rsidR="002461DA" w:rsidRPr="00FA5126">
        <w:rPr>
          <w:szCs w:val="26"/>
        </w:rPr>
        <w:t>. победителям на оленьих гонках - 11 гражданам</w:t>
      </w:r>
      <w:r w:rsidR="000319E4" w:rsidRPr="00FA5126">
        <w:rPr>
          <w:szCs w:val="26"/>
        </w:rPr>
        <w:t xml:space="preserve"> (6 поселков)</w:t>
      </w:r>
      <w:r w:rsidR="002461DA" w:rsidRPr="00FA5126">
        <w:rPr>
          <w:szCs w:val="26"/>
        </w:rPr>
        <w:t xml:space="preserve"> и оплачен НДФЛ с денежного приза</w:t>
      </w:r>
      <w:r w:rsidR="000319E4" w:rsidRPr="00FA5126">
        <w:rPr>
          <w:szCs w:val="26"/>
        </w:rPr>
        <w:t>;</w:t>
      </w:r>
    </w:p>
    <w:p w:rsidR="000319E4" w:rsidRPr="00FA5126" w:rsidRDefault="002714C4" w:rsidP="00FA5126">
      <w:pPr>
        <w:pStyle w:val="a3"/>
        <w:tabs>
          <w:tab w:val="left" w:pos="851"/>
        </w:tabs>
        <w:rPr>
          <w:szCs w:val="26"/>
        </w:rPr>
      </w:pPr>
      <w:r w:rsidRPr="00FA5126">
        <w:rPr>
          <w:szCs w:val="26"/>
        </w:rPr>
        <w:t xml:space="preserve">- </w:t>
      </w:r>
      <w:r w:rsidR="000319E4" w:rsidRPr="00FA5126">
        <w:rPr>
          <w:szCs w:val="26"/>
        </w:rPr>
        <w:t xml:space="preserve">в рамках праздника «День рыбака» </w:t>
      </w:r>
      <w:proofErr w:type="gramStart"/>
      <w:r w:rsidR="000319E4" w:rsidRPr="00FA5126">
        <w:rPr>
          <w:szCs w:val="26"/>
        </w:rPr>
        <w:t>приобретены</w:t>
      </w:r>
      <w:proofErr w:type="gramEnd"/>
      <w:r w:rsidR="000319E4" w:rsidRPr="00FA5126">
        <w:rPr>
          <w:szCs w:val="26"/>
        </w:rPr>
        <w:t xml:space="preserve"> и поставлены </w:t>
      </w:r>
      <w:r w:rsidR="0018266D" w:rsidRPr="00FA5126">
        <w:rPr>
          <w:szCs w:val="26"/>
        </w:rPr>
        <w:t>18</w:t>
      </w:r>
      <w:r w:rsidR="000319E4" w:rsidRPr="00FA5126">
        <w:rPr>
          <w:szCs w:val="26"/>
        </w:rPr>
        <w:t xml:space="preserve"> лодочных моторов, </w:t>
      </w:r>
      <w:r w:rsidR="002461DA" w:rsidRPr="00FA5126">
        <w:rPr>
          <w:szCs w:val="26"/>
        </w:rPr>
        <w:t>7</w:t>
      </w:r>
      <w:r w:rsidR="000319E4" w:rsidRPr="00FA5126">
        <w:rPr>
          <w:szCs w:val="26"/>
        </w:rPr>
        <w:t xml:space="preserve">0 спасательных жилетов и </w:t>
      </w:r>
      <w:r w:rsidR="002461DA" w:rsidRPr="00FA5126">
        <w:rPr>
          <w:szCs w:val="26"/>
        </w:rPr>
        <w:t>7</w:t>
      </w:r>
      <w:r w:rsidR="000319E4" w:rsidRPr="00FA5126">
        <w:rPr>
          <w:szCs w:val="26"/>
        </w:rPr>
        <w:t>0 сетевых полотен (</w:t>
      </w:r>
      <w:r w:rsidR="0018266D" w:rsidRPr="00FA5126">
        <w:rPr>
          <w:szCs w:val="26"/>
        </w:rPr>
        <w:t>18</w:t>
      </w:r>
      <w:r w:rsidR="000319E4" w:rsidRPr="00FA5126">
        <w:rPr>
          <w:szCs w:val="26"/>
        </w:rPr>
        <w:t xml:space="preserve"> поселков);</w:t>
      </w:r>
    </w:p>
    <w:p w:rsidR="004520A3" w:rsidRPr="00FA5126" w:rsidRDefault="002714C4" w:rsidP="00FA5126">
      <w:pPr>
        <w:pStyle w:val="a3"/>
        <w:tabs>
          <w:tab w:val="left" w:pos="851"/>
        </w:tabs>
        <w:rPr>
          <w:szCs w:val="26"/>
        </w:rPr>
      </w:pPr>
      <w:r w:rsidRPr="00FA5126">
        <w:rPr>
          <w:szCs w:val="26"/>
        </w:rPr>
        <w:t xml:space="preserve">- </w:t>
      </w:r>
      <w:r w:rsidR="000319E4" w:rsidRPr="00FA5126">
        <w:rPr>
          <w:szCs w:val="26"/>
        </w:rPr>
        <w:t xml:space="preserve">в рамках Международного </w:t>
      </w:r>
      <w:r w:rsidR="002461DA" w:rsidRPr="00FA5126">
        <w:rPr>
          <w:szCs w:val="26"/>
        </w:rPr>
        <w:t xml:space="preserve">Дня </w:t>
      </w:r>
      <w:r w:rsidR="000319E4" w:rsidRPr="00FA5126">
        <w:rPr>
          <w:szCs w:val="26"/>
        </w:rPr>
        <w:t>коренных народов мира проведены мероприятия: этническое стойбище «Таймырское кочевье» (</w:t>
      </w:r>
      <w:r w:rsidR="000319E4" w:rsidRPr="00FA5126">
        <w:rPr>
          <w:bCs/>
          <w:szCs w:val="26"/>
        </w:rPr>
        <w:t xml:space="preserve">вручены подарки </w:t>
      </w:r>
      <w:r w:rsidR="004520A3" w:rsidRPr="00FA5126">
        <w:rPr>
          <w:bCs/>
          <w:szCs w:val="26"/>
        </w:rPr>
        <w:t>и призы</w:t>
      </w:r>
      <w:r w:rsidR="000319E4" w:rsidRPr="00FA5126">
        <w:rPr>
          <w:bCs/>
          <w:szCs w:val="26"/>
        </w:rPr>
        <w:t>);</w:t>
      </w:r>
      <w:r w:rsidR="004520A3" w:rsidRPr="00FA5126">
        <w:rPr>
          <w:szCs w:val="26"/>
        </w:rPr>
        <w:t xml:space="preserve"> </w:t>
      </w:r>
    </w:p>
    <w:p w:rsidR="004520A3" w:rsidRPr="00FA5126" w:rsidRDefault="004520A3" w:rsidP="00FA5126">
      <w:pPr>
        <w:pStyle w:val="a3"/>
        <w:tabs>
          <w:tab w:val="left" w:pos="851"/>
        </w:tabs>
        <w:rPr>
          <w:szCs w:val="26"/>
        </w:rPr>
      </w:pPr>
      <w:r w:rsidRPr="00FA5126">
        <w:rPr>
          <w:szCs w:val="26"/>
        </w:rPr>
        <w:t xml:space="preserve">- </w:t>
      </w:r>
      <w:r w:rsidR="00323DD3" w:rsidRPr="00FA5126">
        <w:rPr>
          <w:szCs w:val="26"/>
        </w:rPr>
        <w:t>районный конкурс</w:t>
      </w:r>
      <w:r w:rsidR="000319E4" w:rsidRPr="00FA5126">
        <w:rPr>
          <w:szCs w:val="26"/>
        </w:rPr>
        <w:t xml:space="preserve"> «Лучший промысловик Таймыра-201</w:t>
      </w:r>
      <w:r w:rsidR="001E1F2B" w:rsidRPr="00FA5126">
        <w:rPr>
          <w:szCs w:val="26"/>
        </w:rPr>
        <w:t>5</w:t>
      </w:r>
      <w:r w:rsidR="000319E4" w:rsidRPr="00FA5126">
        <w:rPr>
          <w:szCs w:val="26"/>
        </w:rPr>
        <w:t xml:space="preserve">»; </w:t>
      </w:r>
    </w:p>
    <w:p w:rsidR="00FA5126" w:rsidRDefault="004520A3" w:rsidP="00FA5126">
      <w:pPr>
        <w:pStyle w:val="a3"/>
        <w:tabs>
          <w:tab w:val="left" w:pos="851"/>
        </w:tabs>
        <w:rPr>
          <w:szCs w:val="26"/>
        </w:rPr>
      </w:pPr>
      <w:r w:rsidRPr="00FA5126">
        <w:rPr>
          <w:szCs w:val="26"/>
        </w:rPr>
        <w:t xml:space="preserve">- </w:t>
      </w:r>
      <w:r w:rsidR="001E1F2B" w:rsidRPr="00FA5126">
        <w:rPr>
          <w:szCs w:val="26"/>
        </w:rPr>
        <w:t>мероприятия, посвященные Дню Таймыра</w:t>
      </w:r>
      <w:r w:rsidR="000319E4" w:rsidRPr="00FA5126">
        <w:rPr>
          <w:szCs w:val="26"/>
        </w:rPr>
        <w:t xml:space="preserve"> «Тепло домашнего очага» для </w:t>
      </w:r>
      <w:r w:rsidRPr="00FA5126">
        <w:rPr>
          <w:szCs w:val="26"/>
        </w:rPr>
        <w:t>25</w:t>
      </w:r>
      <w:r w:rsidR="000319E4" w:rsidRPr="00FA5126">
        <w:rPr>
          <w:szCs w:val="26"/>
        </w:rPr>
        <w:t xml:space="preserve"> детей-сирот и де</w:t>
      </w:r>
      <w:r w:rsidR="00323DD3" w:rsidRPr="00FA5126">
        <w:rPr>
          <w:szCs w:val="26"/>
        </w:rPr>
        <w:t>тей</w:t>
      </w:r>
      <w:r w:rsidR="000319E4" w:rsidRPr="00FA5126">
        <w:rPr>
          <w:szCs w:val="26"/>
        </w:rPr>
        <w:t>, оставшихся без попечения родителей, прожив</w:t>
      </w:r>
      <w:r w:rsidR="00E9776A" w:rsidRPr="00FA5126">
        <w:rPr>
          <w:szCs w:val="26"/>
        </w:rPr>
        <w:t xml:space="preserve">ающих </w:t>
      </w:r>
      <w:r w:rsidR="000319E4" w:rsidRPr="00FA5126">
        <w:rPr>
          <w:szCs w:val="26"/>
        </w:rPr>
        <w:t xml:space="preserve"> в де</w:t>
      </w:r>
      <w:r w:rsidR="00323DD3" w:rsidRPr="00FA5126">
        <w:rPr>
          <w:szCs w:val="26"/>
        </w:rPr>
        <w:t>тских домах Красноярского края</w:t>
      </w:r>
      <w:r w:rsidR="000319E4" w:rsidRPr="00FA5126">
        <w:rPr>
          <w:szCs w:val="26"/>
        </w:rPr>
        <w:t>;</w:t>
      </w:r>
      <w:r w:rsidR="001E1F2B" w:rsidRPr="00FA5126">
        <w:rPr>
          <w:szCs w:val="26"/>
        </w:rPr>
        <w:t xml:space="preserve"> </w:t>
      </w:r>
    </w:p>
    <w:p w:rsidR="000319E4" w:rsidRPr="00FA5126" w:rsidRDefault="004520A3" w:rsidP="00FA5126">
      <w:pPr>
        <w:pStyle w:val="a3"/>
        <w:tabs>
          <w:tab w:val="left" w:pos="851"/>
        </w:tabs>
        <w:rPr>
          <w:szCs w:val="26"/>
        </w:rPr>
      </w:pPr>
      <w:r w:rsidRPr="00FA5126">
        <w:rPr>
          <w:szCs w:val="26"/>
        </w:rPr>
        <w:t xml:space="preserve">- </w:t>
      </w:r>
      <w:r w:rsidR="000319E4" w:rsidRPr="00FA5126">
        <w:rPr>
          <w:szCs w:val="26"/>
        </w:rPr>
        <w:t>«Сохраним наши традиции» с номинацией «Национальное имя»</w:t>
      </w:r>
      <w:r w:rsidR="00323DD3" w:rsidRPr="00FA5126">
        <w:rPr>
          <w:szCs w:val="26"/>
        </w:rPr>
        <w:t xml:space="preserve"> (вручены подарки)</w:t>
      </w:r>
      <w:r w:rsidR="001E1F2B" w:rsidRPr="00FA5126">
        <w:rPr>
          <w:szCs w:val="26"/>
        </w:rPr>
        <w:t>;</w:t>
      </w:r>
    </w:p>
    <w:p w:rsidR="000319E4" w:rsidRPr="00FA5126" w:rsidRDefault="000319E4" w:rsidP="00FA5126">
      <w:pPr>
        <w:pStyle w:val="a3"/>
        <w:numPr>
          <w:ilvl w:val="0"/>
          <w:numId w:val="12"/>
        </w:numPr>
        <w:tabs>
          <w:tab w:val="clear" w:pos="1287"/>
          <w:tab w:val="num" w:pos="0"/>
        </w:tabs>
        <w:ind w:left="0" w:firstLine="567"/>
        <w:rPr>
          <w:szCs w:val="26"/>
        </w:rPr>
      </w:pPr>
      <w:r w:rsidRPr="00FA5126">
        <w:rPr>
          <w:szCs w:val="26"/>
        </w:rPr>
        <w:t xml:space="preserve">целях сохранения этнического и культурного наследия коренных малочисленных народов Севера, осуществлено финансирование выпусков на </w:t>
      </w:r>
      <w:r w:rsidRPr="00FA5126">
        <w:rPr>
          <w:szCs w:val="26"/>
        </w:rPr>
        <w:lastRenderedPageBreak/>
        <w:t>языках коренных малочисленных народов Севера на общую сумму 1</w:t>
      </w:r>
      <w:r w:rsidR="001E1F2B" w:rsidRPr="00FA5126">
        <w:rPr>
          <w:szCs w:val="26"/>
        </w:rPr>
        <w:t> </w:t>
      </w:r>
      <w:r w:rsidR="004520A3" w:rsidRPr="00FA5126">
        <w:rPr>
          <w:szCs w:val="26"/>
        </w:rPr>
        <w:t>079</w:t>
      </w:r>
      <w:r w:rsidR="001E1F2B" w:rsidRPr="00FA5126">
        <w:rPr>
          <w:szCs w:val="26"/>
        </w:rPr>
        <w:t>,9</w:t>
      </w:r>
      <w:r w:rsidR="00DA577E" w:rsidRPr="00FA5126">
        <w:rPr>
          <w:szCs w:val="26"/>
        </w:rPr>
        <w:t>4</w:t>
      </w:r>
      <w:r w:rsidRPr="00FA5126">
        <w:rPr>
          <w:szCs w:val="26"/>
        </w:rPr>
        <w:t xml:space="preserve"> </w:t>
      </w:r>
      <w:proofErr w:type="spellStart"/>
      <w:r w:rsidRPr="00FA5126">
        <w:rPr>
          <w:szCs w:val="26"/>
        </w:rPr>
        <w:t>тыс</w:t>
      </w:r>
      <w:proofErr w:type="gramStart"/>
      <w:r w:rsidRPr="00FA5126">
        <w:rPr>
          <w:szCs w:val="26"/>
        </w:rPr>
        <w:t>.р</w:t>
      </w:r>
      <w:proofErr w:type="gramEnd"/>
      <w:r w:rsidRPr="00FA5126">
        <w:rPr>
          <w:szCs w:val="26"/>
        </w:rPr>
        <w:t>уб</w:t>
      </w:r>
      <w:proofErr w:type="spellEnd"/>
      <w:r w:rsidRPr="00FA5126">
        <w:rPr>
          <w:szCs w:val="26"/>
        </w:rPr>
        <w:t>.:</w:t>
      </w:r>
    </w:p>
    <w:p w:rsidR="000319E4" w:rsidRPr="00FA5126" w:rsidRDefault="007D384A" w:rsidP="00FA5126">
      <w:pPr>
        <w:pStyle w:val="a3"/>
        <w:tabs>
          <w:tab w:val="left" w:pos="0"/>
        </w:tabs>
        <w:rPr>
          <w:szCs w:val="26"/>
        </w:rPr>
      </w:pPr>
      <w:r w:rsidRPr="00FA5126">
        <w:rPr>
          <w:szCs w:val="26"/>
        </w:rPr>
        <w:t xml:space="preserve">- </w:t>
      </w:r>
      <w:r w:rsidR="000319E4" w:rsidRPr="00FA5126">
        <w:rPr>
          <w:szCs w:val="26"/>
        </w:rPr>
        <w:t>приложения к газете «Таймыр» (</w:t>
      </w:r>
      <w:r w:rsidR="004520A3" w:rsidRPr="00FA5126">
        <w:rPr>
          <w:szCs w:val="26"/>
        </w:rPr>
        <w:t>12</w:t>
      </w:r>
      <w:r w:rsidR="000319E4" w:rsidRPr="00FA5126">
        <w:rPr>
          <w:szCs w:val="26"/>
        </w:rPr>
        <w:t xml:space="preserve"> полос);</w:t>
      </w:r>
    </w:p>
    <w:p w:rsidR="000319E4" w:rsidRPr="00FA5126" w:rsidRDefault="007D384A" w:rsidP="00FA5126">
      <w:pPr>
        <w:pStyle w:val="a3"/>
        <w:tabs>
          <w:tab w:val="left" w:pos="0"/>
        </w:tabs>
        <w:rPr>
          <w:szCs w:val="26"/>
        </w:rPr>
      </w:pPr>
      <w:r w:rsidRPr="00FA5126">
        <w:rPr>
          <w:szCs w:val="26"/>
        </w:rPr>
        <w:t xml:space="preserve">- </w:t>
      </w:r>
      <w:r w:rsidR="000319E4" w:rsidRPr="00FA5126">
        <w:rPr>
          <w:szCs w:val="26"/>
        </w:rPr>
        <w:t>программ радиовещания (</w:t>
      </w:r>
      <w:r w:rsidR="004520A3" w:rsidRPr="00FA5126">
        <w:rPr>
          <w:szCs w:val="26"/>
        </w:rPr>
        <w:t>90 минут</w:t>
      </w:r>
      <w:r w:rsidR="002D0C68" w:rsidRPr="00FA5126">
        <w:rPr>
          <w:szCs w:val="26"/>
        </w:rPr>
        <w:t>-12 программ</w:t>
      </w:r>
      <w:r w:rsidR="000319E4" w:rsidRPr="00FA5126">
        <w:rPr>
          <w:szCs w:val="26"/>
        </w:rPr>
        <w:t>);</w:t>
      </w:r>
    </w:p>
    <w:p w:rsidR="000319E4" w:rsidRPr="00FA5126" w:rsidRDefault="007D384A" w:rsidP="00FA5126">
      <w:pPr>
        <w:pStyle w:val="a3"/>
        <w:tabs>
          <w:tab w:val="left" w:pos="0"/>
        </w:tabs>
        <w:rPr>
          <w:szCs w:val="26"/>
        </w:rPr>
      </w:pPr>
      <w:r w:rsidRPr="00FA5126">
        <w:rPr>
          <w:szCs w:val="26"/>
        </w:rPr>
        <w:t xml:space="preserve">- </w:t>
      </w:r>
      <w:r w:rsidR="000319E4" w:rsidRPr="00FA5126">
        <w:rPr>
          <w:szCs w:val="26"/>
        </w:rPr>
        <w:t>программ телевидения (</w:t>
      </w:r>
      <w:r w:rsidR="00AE1DE2" w:rsidRPr="00FA5126">
        <w:rPr>
          <w:szCs w:val="26"/>
        </w:rPr>
        <w:t>29 минут</w:t>
      </w:r>
      <w:r w:rsidR="002D0C68" w:rsidRPr="00FA5126">
        <w:rPr>
          <w:szCs w:val="26"/>
        </w:rPr>
        <w:t>-4</w:t>
      </w:r>
      <w:r w:rsidR="000319E4" w:rsidRPr="00FA5126">
        <w:rPr>
          <w:szCs w:val="26"/>
        </w:rPr>
        <w:t xml:space="preserve"> видеосюжет</w:t>
      </w:r>
      <w:r w:rsidR="002D0C68" w:rsidRPr="00FA5126">
        <w:rPr>
          <w:szCs w:val="26"/>
        </w:rPr>
        <w:t>а</w:t>
      </w:r>
      <w:r w:rsidR="000319E4" w:rsidRPr="00FA5126">
        <w:rPr>
          <w:szCs w:val="26"/>
        </w:rPr>
        <w:t xml:space="preserve"> в программ</w:t>
      </w:r>
      <w:r w:rsidR="00AE1DE2" w:rsidRPr="00FA5126">
        <w:rPr>
          <w:szCs w:val="26"/>
        </w:rPr>
        <w:t>е</w:t>
      </w:r>
      <w:r w:rsidR="000319E4" w:rsidRPr="00FA5126">
        <w:rPr>
          <w:szCs w:val="26"/>
        </w:rPr>
        <w:t xml:space="preserve"> «Вести «Таймыр» и </w:t>
      </w:r>
      <w:r w:rsidR="001E1F2B" w:rsidRPr="00FA5126">
        <w:rPr>
          <w:szCs w:val="26"/>
        </w:rPr>
        <w:t>1</w:t>
      </w:r>
      <w:r w:rsidR="000319E4" w:rsidRPr="00FA5126">
        <w:rPr>
          <w:szCs w:val="26"/>
        </w:rPr>
        <w:t xml:space="preserve"> тематическ</w:t>
      </w:r>
      <w:r w:rsidR="001E1F2B" w:rsidRPr="00FA5126">
        <w:rPr>
          <w:szCs w:val="26"/>
        </w:rPr>
        <w:t>ая</w:t>
      </w:r>
      <w:r w:rsidR="000319E4" w:rsidRPr="00FA5126">
        <w:rPr>
          <w:szCs w:val="26"/>
        </w:rPr>
        <w:t xml:space="preserve"> программ</w:t>
      </w:r>
      <w:r w:rsidR="001E1F2B" w:rsidRPr="00FA5126">
        <w:rPr>
          <w:szCs w:val="26"/>
        </w:rPr>
        <w:t>а</w:t>
      </w:r>
      <w:r w:rsidR="000319E4" w:rsidRPr="00FA5126">
        <w:rPr>
          <w:szCs w:val="26"/>
        </w:rPr>
        <w:t>).</w:t>
      </w:r>
    </w:p>
    <w:p w:rsidR="003E3348" w:rsidRPr="00FA5126" w:rsidRDefault="003E3348" w:rsidP="00FA5126">
      <w:pPr>
        <w:pStyle w:val="a3"/>
        <w:numPr>
          <w:ilvl w:val="0"/>
          <w:numId w:val="19"/>
        </w:numPr>
        <w:ind w:left="0" w:firstLine="567"/>
        <w:rPr>
          <w:szCs w:val="26"/>
        </w:rPr>
      </w:pPr>
      <w:r w:rsidRPr="00FA5126">
        <w:rPr>
          <w:szCs w:val="26"/>
        </w:rPr>
        <w:t xml:space="preserve">В рамках  реализации государственной программы Красноярского края "Создание условий для </w:t>
      </w:r>
      <w:r w:rsidR="007D384A" w:rsidRPr="00FA5126">
        <w:rPr>
          <w:szCs w:val="26"/>
        </w:rPr>
        <w:t>повышения уровня</w:t>
      </w:r>
      <w:r w:rsidRPr="00FA5126">
        <w:rPr>
          <w:szCs w:val="26"/>
        </w:rPr>
        <w:t xml:space="preserve"> традиционного образа жизни коренных малочисленных народов Красноярского края"</w:t>
      </w:r>
      <w:r w:rsidR="002044BA" w:rsidRPr="00FA5126">
        <w:rPr>
          <w:szCs w:val="26"/>
        </w:rPr>
        <w:t xml:space="preserve"> </w:t>
      </w:r>
      <w:r w:rsidR="007D384A" w:rsidRPr="00FA5126">
        <w:rPr>
          <w:spacing w:val="5"/>
          <w:szCs w:val="26"/>
        </w:rPr>
        <w:t>(подпрограмма "Поддержка лиц из числа коренных малочисленных народов Красноярского края и лиц, ведущих традиционный образ жизни»)</w:t>
      </w:r>
      <w:r w:rsidRPr="00FA5126">
        <w:rPr>
          <w:szCs w:val="26"/>
        </w:rPr>
        <w:t>:</w:t>
      </w:r>
    </w:p>
    <w:p w:rsidR="002D0C68" w:rsidRPr="00FA5126" w:rsidRDefault="007D384A" w:rsidP="00FA5126">
      <w:pPr>
        <w:autoSpaceDE w:val="0"/>
        <w:autoSpaceDN w:val="0"/>
        <w:adjustRightInd w:val="0"/>
        <w:ind w:firstLine="567"/>
        <w:jc w:val="both"/>
        <w:rPr>
          <w:sz w:val="26"/>
          <w:szCs w:val="26"/>
        </w:rPr>
      </w:pPr>
      <w:r w:rsidRPr="00FA5126">
        <w:rPr>
          <w:spacing w:val="5"/>
          <w:sz w:val="26"/>
          <w:szCs w:val="26"/>
        </w:rPr>
        <w:t xml:space="preserve">- </w:t>
      </w:r>
      <w:r w:rsidR="00271076" w:rsidRPr="00FA5126">
        <w:rPr>
          <w:spacing w:val="5"/>
          <w:sz w:val="26"/>
          <w:szCs w:val="26"/>
        </w:rPr>
        <w:t>п</w:t>
      </w:r>
      <w:r w:rsidR="00271076" w:rsidRPr="00FA5126">
        <w:rPr>
          <w:sz w:val="26"/>
          <w:szCs w:val="26"/>
        </w:rPr>
        <w:t xml:space="preserve">роизведены выплаты субсидий на компенсацию части затрат </w:t>
      </w:r>
      <w:r w:rsidR="00271076" w:rsidRPr="00FA5126">
        <w:rPr>
          <w:rFonts w:eastAsiaTheme="minorHAnsi"/>
          <w:sz w:val="26"/>
          <w:szCs w:val="26"/>
          <w:lang w:eastAsia="en-US"/>
        </w:rPr>
        <w:t xml:space="preserve">по наращиванию поголовья северных оленей 6 сельскохозяйственным товаропроизводителям в общей сумме 20 279,74 </w:t>
      </w:r>
      <w:proofErr w:type="spellStart"/>
      <w:r w:rsidR="00271076" w:rsidRPr="00FA5126">
        <w:rPr>
          <w:rFonts w:eastAsiaTheme="minorHAnsi"/>
          <w:sz w:val="26"/>
          <w:szCs w:val="26"/>
          <w:lang w:eastAsia="en-US"/>
        </w:rPr>
        <w:t>тыс</w:t>
      </w:r>
      <w:proofErr w:type="gramStart"/>
      <w:r w:rsidR="00271076" w:rsidRPr="00FA5126">
        <w:rPr>
          <w:rFonts w:eastAsiaTheme="minorHAnsi"/>
          <w:sz w:val="26"/>
          <w:szCs w:val="26"/>
          <w:lang w:eastAsia="en-US"/>
        </w:rPr>
        <w:t>.р</w:t>
      </w:r>
      <w:proofErr w:type="gramEnd"/>
      <w:r w:rsidR="00271076" w:rsidRPr="00FA5126">
        <w:rPr>
          <w:rFonts w:eastAsiaTheme="minorHAnsi"/>
          <w:sz w:val="26"/>
          <w:szCs w:val="26"/>
          <w:lang w:eastAsia="en-US"/>
        </w:rPr>
        <w:t>уб</w:t>
      </w:r>
      <w:proofErr w:type="spellEnd"/>
      <w:r w:rsidR="00271076" w:rsidRPr="00FA5126">
        <w:rPr>
          <w:rFonts w:eastAsiaTheme="minorHAnsi"/>
          <w:sz w:val="26"/>
          <w:szCs w:val="26"/>
          <w:lang w:eastAsia="en-US"/>
        </w:rPr>
        <w:t xml:space="preserve">. и по содержанию поголовья северных оленей 5 сельскохозяйственных товаропроизводителей получили </w:t>
      </w:r>
      <w:r w:rsidR="000C6680" w:rsidRPr="00FA5126">
        <w:rPr>
          <w:rFonts w:eastAsiaTheme="minorHAnsi"/>
          <w:sz w:val="26"/>
          <w:szCs w:val="26"/>
          <w:lang w:eastAsia="en-US"/>
        </w:rPr>
        <w:t xml:space="preserve">7 273 </w:t>
      </w:r>
      <w:r w:rsidR="00271076" w:rsidRPr="00FA5126">
        <w:rPr>
          <w:rFonts w:eastAsiaTheme="minorHAnsi"/>
          <w:sz w:val="26"/>
          <w:szCs w:val="26"/>
          <w:lang w:eastAsia="en-US"/>
        </w:rPr>
        <w:t xml:space="preserve"> </w:t>
      </w:r>
      <w:proofErr w:type="spellStart"/>
      <w:r w:rsidR="00271076" w:rsidRPr="00FA5126">
        <w:rPr>
          <w:rFonts w:eastAsiaTheme="minorHAnsi"/>
          <w:sz w:val="26"/>
          <w:szCs w:val="26"/>
          <w:lang w:eastAsia="en-US"/>
        </w:rPr>
        <w:t>тыс.руб</w:t>
      </w:r>
      <w:proofErr w:type="spellEnd"/>
      <w:r w:rsidR="00271076" w:rsidRPr="00FA5126">
        <w:rPr>
          <w:rFonts w:eastAsiaTheme="minorHAnsi"/>
          <w:sz w:val="26"/>
          <w:szCs w:val="26"/>
          <w:lang w:eastAsia="en-US"/>
        </w:rPr>
        <w:t xml:space="preserve">. </w:t>
      </w:r>
      <w:r w:rsidR="00271076" w:rsidRPr="00FA5126">
        <w:rPr>
          <w:sz w:val="26"/>
          <w:szCs w:val="26"/>
        </w:rPr>
        <w:t>с краевого бюджета по ставке субсидирования 260 рублей на 1 голову оленя;</w:t>
      </w:r>
    </w:p>
    <w:p w:rsidR="00FA5126" w:rsidRPr="00FA5126" w:rsidRDefault="00FA5126" w:rsidP="00FA5126">
      <w:pPr>
        <w:pStyle w:val="a3"/>
        <w:rPr>
          <w:spacing w:val="5"/>
          <w:szCs w:val="26"/>
        </w:rPr>
      </w:pPr>
      <w:r w:rsidRPr="00FA5126">
        <w:rPr>
          <w:szCs w:val="26"/>
        </w:rPr>
        <w:t xml:space="preserve">- введены в эксплуатацию 3 </w:t>
      </w:r>
      <w:proofErr w:type="gramStart"/>
      <w:r w:rsidRPr="00FA5126">
        <w:rPr>
          <w:szCs w:val="26"/>
        </w:rPr>
        <w:t>быстровозводимых</w:t>
      </w:r>
      <w:proofErr w:type="gramEnd"/>
      <w:r w:rsidRPr="00FA5126">
        <w:rPr>
          <w:szCs w:val="26"/>
        </w:rPr>
        <w:t xml:space="preserve"> дома в п. </w:t>
      </w:r>
      <w:proofErr w:type="spellStart"/>
      <w:r w:rsidRPr="00FA5126">
        <w:rPr>
          <w:szCs w:val="26"/>
        </w:rPr>
        <w:t>Катырык</w:t>
      </w:r>
      <w:proofErr w:type="spellEnd"/>
      <w:r w:rsidRPr="00FA5126">
        <w:rPr>
          <w:szCs w:val="26"/>
        </w:rPr>
        <w:t xml:space="preserve">, дополнительно 3 дома и 2 дома в п. </w:t>
      </w:r>
      <w:proofErr w:type="spellStart"/>
      <w:r w:rsidRPr="00FA5126">
        <w:rPr>
          <w:szCs w:val="26"/>
        </w:rPr>
        <w:t>Хета</w:t>
      </w:r>
      <w:proofErr w:type="spellEnd"/>
      <w:r w:rsidRPr="00FA5126">
        <w:rPr>
          <w:szCs w:val="26"/>
        </w:rPr>
        <w:t xml:space="preserve"> будут введены в 2017 году. Размер социальной выплаты на быстровозводимый дом составляет 4 377,31 </w:t>
      </w:r>
      <w:proofErr w:type="spellStart"/>
      <w:r w:rsidRPr="00FA5126">
        <w:rPr>
          <w:szCs w:val="26"/>
        </w:rPr>
        <w:t>тыс</w:t>
      </w:r>
      <w:proofErr w:type="gramStart"/>
      <w:r w:rsidRPr="00FA5126">
        <w:rPr>
          <w:szCs w:val="26"/>
        </w:rPr>
        <w:t>.р</w:t>
      </w:r>
      <w:proofErr w:type="gramEnd"/>
      <w:r w:rsidRPr="00FA5126">
        <w:rPr>
          <w:szCs w:val="26"/>
        </w:rPr>
        <w:t>уб</w:t>
      </w:r>
      <w:proofErr w:type="spellEnd"/>
      <w:r w:rsidRPr="00FA5126">
        <w:rPr>
          <w:szCs w:val="26"/>
        </w:rPr>
        <w:t xml:space="preserve">. Общая сумму составила 35 018,50 </w:t>
      </w:r>
      <w:proofErr w:type="spellStart"/>
      <w:r w:rsidRPr="00FA5126">
        <w:rPr>
          <w:szCs w:val="26"/>
        </w:rPr>
        <w:t>т.р</w:t>
      </w:r>
      <w:proofErr w:type="spellEnd"/>
      <w:r w:rsidRPr="00FA5126">
        <w:rPr>
          <w:szCs w:val="26"/>
        </w:rPr>
        <w:t>.;</w:t>
      </w:r>
    </w:p>
    <w:p w:rsidR="003E3348" w:rsidRPr="00FA5126" w:rsidRDefault="003E3348" w:rsidP="00FA5126">
      <w:pPr>
        <w:pStyle w:val="a3"/>
        <w:rPr>
          <w:szCs w:val="26"/>
        </w:rPr>
      </w:pPr>
      <w:r w:rsidRPr="00FA5126">
        <w:rPr>
          <w:szCs w:val="26"/>
        </w:rPr>
        <w:t xml:space="preserve">- оказаны услуги по медицинскому обследованию (оказание стоматологической помощи) выездными бригадами врачей-стоматологов в населенные пункты,  население которых  более чем на 50% состоит из представителей коренных малочисленных народов Севера, на сумму </w:t>
      </w:r>
      <w:r w:rsidR="00367EF3" w:rsidRPr="00FA5126">
        <w:rPr>
          <w:szCs w:val="26"/>
        </w:rPr>
        <w:t>2 992,3</w:t>
      </w:r>
      <w:r w:rsidR="001E1F2B" w:rsidRPr="00FA5126">
        <w:rPr>
          <w:szCs w:val="26"/>
        </w:rPr>
        <w:t>0</w:t>
      </w:r>
      <w:r w:rsidRPr="00FA5126">
        <w:rPr>
          <w:szCs w:val="26"/>
        </w:rPr>
        <w:t xml:space="preserve"> </w:t>
      </w:r>
      <w:proofErr w:type="spellStart"/>
      <w:r w:rsidRPr="00FA5126">
        <w:rPr>
          <w:szCs w:val="26"/>
        </w:rPr>
        <w:t>тыс</w:t>
      </w:r>
      <w:proofErr w:type="gramStart"/>
      <w:r w:rsidRPr="00FA5126">
        <w:rPr>
          <w:szCs w:val="26"/>
        </w:rPr>
        <w:t>.р</w:t>
      </w:r>
      <w:proofErr w:type="gramEnd"/>
      <w:r w:rsidRPr="00FA5126">
        <w:rPr>
          <w:szCs w:val="26"/>
        </w:rPr>
        <w:t>уб</w:t>
      </w:r>
      <w:proofErr w:type="spellEnd"/>
      <w:r w:rsidRPr="00FA5126">
        <w:rPr>
          <w:szCs w:val="26"/>
        </w:rPr>
        <w:t xml:space="preserve">. Данная услуга оказана </w:t>
      </w:r>
      <w:r w:rsidR="001E1F2B" w:rsidRPr="00FA5126">
        <w:rPr>
          <w:szCs w:val="26"/>
        </w:rPr>
        <w:t>430</w:t>
      </w:r>
      <w:r w:rsidRPr="00FA5126">
        <w:rPr>
          <w:szCs w:val="26"/>
        </w:rPr>
        <w:t xml:space="preserve"> жителям муниципального района (</w:t>
      </w:r>
      <w:proofErr w:type="spellStart"/>
      <w:r w:rsidRPr="00FA5126">
        <w:rPr>
          <w:szCs w:val="26"/>
        </w:rPr>
        <w:t>снп</w:t>
      </w:r>
      <w:proofErr w:type="spellEnd"/>
      <w:r w:rsidRPr="00FA5126">
        <w:rPr>
          <w:szCs w:val="26"/>
        </w:rPr>
        <w:t xml:space="preserve">. </w:t>
      </w:r>
      <w:proofErr w:type="spellStart"/>
      <w:proofErr w:type="gramStart"/>
      <w:r w:rsidR="001E1F2B" w:rsidRPr="00FA5126">
        <w:rPr>
          <w:szCs w:val="26"/>
        </w:rPr>
        <w:t>Новорыбная</w:t>
      </w:r>
      <w:proofErr w:type="spellEnd"/>
      <w:r w:rsidRPr="00FA5126">
        <w:rPr>
          <w:szCs w:val="26"/>
        </w:rPr>
        <w:t xml:space="preserve">) на основании заключенного контракта с ГОУ ВПО "Красноярский государственный медицинский университет им. профессора В.Ф. </w:t>
      </w:r>
      <w:proofErr w:type="spellStart"/>
      <w:r w:rsidRPr="00FA5126">
        <w:rPr>
          <w:szCs w:val="26"/>
        </w:rPr>
        <w:t>Войно-Ясенецкого</w:t>
      </w:r>
      <w:proofErr w:type="spellEnd"/>
      <w:r w:rsidRPr="00FA5126">
        <w:rPr>
          <w:szCs w:val="26"/>
        </w:rPr>
        <w:t>";</w:t>
      </w:r>
      <w:proofErr w:type="gramEnd"/>
    </w:p>
    <w:p w:rsidR="003E3348" w:rsidRPr="00FA5126" w:rsidRDefault="003E3348" w:rsidP="00FA5126">
      <w:pPr>
        <w:ind w:firstLine="567"/>
        <w:jc w:val="both"/>
        <w:rPr>
          <w:sz w:val="26"/>
          <w:szCs w:val="26"/>
        </w:rPr>
      </w:pPr>
      <w:r w:rsidRPr="00FA5126">
        <w:rPr>
          <w:sz w:val="26"/>
          <w:szCs w:val="26"/>
        </w:rPr>
        <w:t xml:space="preserve">- </w:t>
      </w:r>
      <w:proofErr w:type="spellStart"/>
      <w:r w:rsidRPr="00FA5126">
        <w:rPr>
          <w:sz w:val="26"/>
          <w:szCs w:val="26"/>
        </w:rPr>
        <w:t>грантополучателями</w:t>
      </w:r>
      <w:proofErr w:type="spellEnd"/>
      <w:r w:rsidRPr="00FA5126">
        <w:rPr>
          <w:sz w:val="26"/>
          <w:szCs w:val="26"/>
        </w:rPr>
        <w:t xml:space="preserve"> Конкурса </w:t>
      </w:r>
      <w:proofErr w:type="spellStart"/>
      <w:r w:rsidRPr="00FA5126">
        <w:rPr>
          <w:sz w:val="26"/>
          <w:szCs w:val="26"/>
        </w:rPr>
        <w:t>грантовых</w:t>
      </w:r>
      <w:proofErr w:type="spellEnd"/>
      <w:r w:rsidRPr="00FA5126">
        <w:rPr>
          <w:sz w:val="26"/>
          <w:szCs w:val="26"/>
        </w:rPr>
        <w:t xml:space="preserve"> проектов стали </w:t>
      </w:r>
      <w:r w:rsidR="00271076" w:rsidRPr="00FA5126">
        <w:rPr>
          <w:sz w:val="26"/>
          <w:szCs w:val="26"/>
        </w:rPr>
        <w:t xml:space="preserve">8 </w:t>
      </w:r>
      <w:proofErr w:type="spellStart"/>
      <w:r w:rsidRPr="00FA5126">
        <w:rPr>
          <w:sz w:val="26"/>
          <w:szCs w:val="26"/>
        </w:rPr>
        <w:t>грантозаявителей</w:t>
      </w:r>
      <w:proofErr w:type="spellEnd"/>
      <w:r w:rsidRPr="00FA5126">
        <w:rPr>
          <w:sz w:val="26"/>
          <w:szCs w:val="26"/>
        </w:rPr>
        <w:t xml:space="preserve"> с Таймыра (юридические лица, индивидуальные предприниматели, осуществляющие виды традиционной хозяйственной деятельности малочисленных народов, общественные организации малочисленных народов,  относящихся к малочисленным народам) на общую сумму </w:t>
      </w:r>
      <w:r w:rsidR="00367EF3" w:rsidRPr="00FA5126">
        <w:rPr>
          <w:sz w:val="26"/>
          <w:szCs w:val="26"/>
        </w:rPr>
        <w:t>7 764,90</w:t>
      </w:r>
      <w:r w:rsidRPr="00FA5126">
        <w:rPr>
          <w:sz w:val="26"/>
          <w:szCs w:val="26"/>
        </w:rPr>
        <w:t xml:space="preserve"> </w:t>
      </w:r>
      <w:proofErr w:type="spellStart"/>
      <w:r w:rsidRPr="00FA5126">
        <w:rPr>
          <w:sz w:val="26"/>
          <w:szCs w:val="26"/>
        </w:rPr>
        <w:t>тыс</w:t>
      </w:r>
      <w:proofErr w:type="gramStart"/>
      <w:r w:rsidRPr="00FA5126">
        <w:rPr>
          <w:sz w:val="26"/>
          <w:szCs w:val="26"/>
        </w:rPr>
        <w:t>.р</w:t>
      </w:r>
      <w:proofErr w:type="gramEnd"/>
      <w:r w:rsidRPr="00FA5126">
        <w:rPr>
          <w:sz w:val="26"/>
          <w:szCs w:val="26"/>
        </w:rPr>
        <w:t>уб</w:t>
      </w:r>
      <w:proofErr w:type="spellEnd"/>
      <w:r w:rsidRPr="00FA5126">
        <w:rPr>
          <w:sz w:val="26"/>
          <w:szCs w:val="26"/>
        </w:rPr>
        <w:t>.</w:t>
      </w:r>
    </w:p>
    <w:p w:rsidR="00DE4F72" w:rsidRPr="00FA5126" w:rsidRDefault="002714C4" w:rsidP="00FA5126">
      <w:pPr>
        <w:pStyle w:val="a3"/>
        <w:rPr>
          <w:spacing w:val="5"/>
          <w:szCs w:val="26"/>
        </w:rPr>
      </w:pPr>
      <w:r w:rsidRPr="00FA5126">
        <w:rPr>
          <w:b/>
          <w:szCs w:val="26"/>
        </w:rPr>
        <w:t>3</w:t>
      </w:r>
      <w:r w:rsidR="002044BA" w:rsidRPr="00FA5126">
        <w:rPr>
          <w:b/>
          <w:szCs w:val="26"/>
        </w:rPr>
        <w:t>.</w:t>
      </w:r>
      <w:r w:rsidRPr="00FA5126">
        <w:rPr>
          <w:b/>
          <w:szCs w:val="26"/>
        </w:rPr>
        <w:t xml:space="preserve"> </w:t>
      </w:r>
      <w:r w:rsidR="00DE4F72" w:rsidRPr="00FA5126">
        <w:rPr>
          <w:szCs w:val="26"/>
        </w:rPr>
        <w:t xml:space="preserve">В рамках </w:t>
      </w:r>
      <w:r w:rsidR="00DE4F72" w:rsidRPr="00FA5126">
        <w:rPr>
          <w:spacing w:val="5"/>
          <w:szCs w:val="26"/>
        </w:rPr>
        <w:t>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2014-2020 годы</w:t>
      </w:r>
      <w:r w:rsidR="002044BA" w:rsidRPr="00FA5126">
        <w:rPr>
          <w:spacing w:val="5"/>
          <w:szCs w:val="26"/>
        </w:rPr>
        <w:t>»</w:t>
      </w:r>
      <w:r w:rsidR="00DE4F72" w:rsidRPr="00FA5126">
        <w:rPr>
          <w:spacing w:val="5"/>
          <w:szCs w:val="26"/>
        </w:rPr>
        <w:t>:</w:t>
      </w:r>
    </w:p>
    <w:p w:rsidR="00271076" w:rsidRPr="00FA5126" w:rsidRDefault="00271076" w:rsidP="00FA5126">
      <w:pPr>
        <w:pStyle w:val="a3"/>
        <w:rPr>
          <w:szCs w:val="26"/>
        </w:rPr>
      </w:pPr>
      <w:r w:rsidRPr="00FA5126">
        <w:rPr>
          <w:szCs w:val="26"/>
        </w:rPr>
        <w:t xml:space="preserve">По линии Министерства сельского хозяйства Красноярского края   в рамках подпрограммы «Устойчивое развитие сельских территорий» на 2014-2020 годы в сводный список участников мероприятий-получателей социальных выплат на строительство (приобретение) жилья в сельской местности на 2016 год включены </w:t>
      </w:r>
      <w:r w:rsidR="00AD5F82" w:rsidRPr="00FA5126">
        <w:rPr>
          <w:szCs w:val="26"/>
        </w:rPr>
        <w:t>8</w:t>
      </w:r>
      <w:r w:rsidRPr="00FA5126">
        <w:rPr>
          <w:szCs w:val="26"/>
        </w:rPr>
        <w:t xml:space="preserve">  граждан (п. Носок</w:t>
      </w:r>
      <w:r w:rsidR="00AD5F82" w:rsidRPr="00FA5126">
        <w:rPr>
          <w:szCs w:val="26"/>
        </w:rPr>
        <w:t>-6</w:t>
      </w:r>
      <w:r w:rsidRPr="00FA5126">
        <w:rPr>
          <w:szCs w:val="26"/>
        </w:rPr>
        <w:t xml:space="preserve">, п. Тухард-2). </w:t>
      </w:r>
    </w:p>
    <w:p w:rsidR="00FA5126" w:rsidRPr="006C393D" w:rsidRDefault="004D535A" w:rsidP="006C393D">
      <w:pPr>
        <w:pStyle w:val="a8"/>
        <w:autoSpaceDE w:val="0"/>
        <w:autoSpaceDN w:val="0"/>
        <w:adjustRightInd w:val="0"/>
        <w:ind w:left="0" w:firstLine="567"/>
        <w:jc w:val="both"/>
        <w:rPr>
          <w:spacing w:val="5"/>
          <w:sz w:val="26"/>
          <w:szCs w:val="26"/>
        </w:rPr>
      </w:pPr>
      <w:r w:rsidRPr="00FA5126">
        <w:rPr>
          <w:spacing w:val="5"/>
          <w:sz w:val="26"/>
          <w:szCs w:val="26"/>
        </w:rPr>
        <w:t>По состоянию на 01.01.201</w:t>
      </w:r>
      <w:r w:rsidR="00FA5126" w:rsidRPr="00FA5126">
        <w:rPr>
          <w:spacing w:val="5"/>
          <w:sz w:val="26"/>
          <w:szCs w:val="26"/>
        </w:rPr>
        <w:t>7</w:t>
      </w:r>
      <w:r w:rsidRPr="00FA5126">
        <w:rPr>
          <w:spacing w:val="5"/>
          <w:sz w:val="26"/>
          <w:szCs w:val="26"/>
        </w:rPr>
        <w:t xml:space="preserve"> г. поголовье оленей составило 1</w:t>
      </w:r>
      <w:r w:rsidR="00FA5126" w:rsidRPr="00FA5126">
        <w:rPr>
          <w:spacing w:val="5"/>
          <w:sz w:val="26"/>
          <w:szCs w:val="26"/>
        </w:rPr>
        <w:t>23</w:t>
      </w:r>
      <w:r w:rsidR="00CD1767">
        <w:rPr>
          <w:spacing w:val="5"/>
          <w:sz w:val="26"/>
          <w:szCs w:val="26"/>
        </w:rPr>
        <w:t xml:space="preserve"> </w:t>
      </w:r>
      <w:r w:rsidR="00FA5126" w:rsidRPr="00FA5126">
        <w:rPr>
          <w:spacing w:val="5"/>
          <w:sz w:val="26"/>
          <w:szCs w:val="26"/>
        </w:rPr>
        <w:t>285</w:t>
      </w:r>
      <w:r w:rsidRPr="00FA5126">
        <w:rPr>
          <w:spacing w:val="5"/>
          <w:sz w:val="26"/>
          <w:szCs w:val="26"/>
        </w:rPr>
        <w:t xml:space="preserve"> голов. </w:t>
      </w:r>
      <w:r w:rsidRPr="00FA5126">
        <w:rPr>
          <w:sz w:val="26"/>
          <w:szCs w:val="26"/>
        </w:rPr>
        <w:t>Домашним северным оленеводством занимаются на территории сельских поселений Хатанга, Караул и городского поселения Дудинка.</w:t>
      </w:r>
      <w:bookmarkEnd w:id="0"/>
      <w:bookmarkEnd w:id="1"/>
    </w:p>
    <w:sectPr w:rsidR="00FA5126" w:rsidRPr="006C393D" w:rsidSect="00FA5126">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E9" w:rsidRDefault="009B7CE9" w:rsidP="009F0264">
      <w:r>
        <w:separator/>
      </w:r>
    </w:p>
  </w:endnote>
  <w:endnote w:type="continuationSeparator" w:id="0">
    <w:p w:rsidR="009B7CE9" w:rsidRDefault="009B7CE9" w:rsidP="009F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E9" w:rsidRDefault="009B7CE9" w:rsidP="009F0264">
      <w:r>
        <w:separator/>
      </w:r>
    </w:p>
  </w:footnote>
  <w:footnote w:type="continuationSeparator" w:id="0">
    <w:p w:rsidR="009B7CE9" w:rsidRDefault="009B7CE9" w:rsidP="009F0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A8E"/>
    <w:multiLevelType w:val="hybridMultilevel"/>
    <w:tmpl w:val="E0326AC4"/>
    <w:lvl w:ilvl="0" w:tplc="67F215A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DC45A1"/>
    <w:multiLevelType w:val="hybridMultilevel"/>
    <w:tmpl w:val="FA9CDD80"/>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
    <w:nsid w:val="0FD20B29"/>
    <w:multiLevelType w:val="hybridMultilevel"/>
    <w:tmpl w:val="BBA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8D2E4C"/>
    <w:multiLevelType w:val="hybridMultilevel"/>
    <w:tmpl w:val="84288056"/>
    <w:lvl w:ilvl="0" w:tplc="263422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4064FE"/>
    <w:multiLevelType w:val="hybridMultilevel"/>
    <w:tmpl w:val="8160CBEE"/>
    <w:lvl w:ilvl="0" w:tplc="075257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B3A8A"/>
    <w:multiLevelType w:val="hybridMultilevel"/>
    <w:tmpl w:val="EDFC7402"/>
    <w:lvl w:ilvl="0" w:tplc="2634228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E7E56D1"/>
    <w:multiLevelType w:val="hybridMultilevel"/>
    <w:tmpl w:val="C06A3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86414B"/>
    <w:multiLevelType w:val="hybridMultilevel"/>
    <w:tmpl w:val="19E02E62"/>
    <w:lvl w:ilvl="0" w:tplc="67F215A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1F25D6"/>
    <w:multiLevelType w:val="hybridMultilevel"/>
    <w:tmpl w:val="945E59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0CD2E53"/>
    <w:multiLevelType w:val="hybridMultilevel"/>
    <w:tmpl w:val="B5BA2F3C"/>
    <w:lvl w:ilvl="0" w:tplc="67F215A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F43A96"/>
    <w:multiLevelType w:val="hybridMultilevel"/>
    <w:tmpl w:val="B936E224"/>
    <w:lvl w:ilvl="0" w:tplc="67F215A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465390"/>
    <w:multiLevelType w:val="hybridMultilevel"/>
    <w:tmpl w:val="25B27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1952E2"/>
    <w:multiLevelType w:val="hybridMultilevel"/>
    <w:tmpl w:val="C178CE96"/>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F23DAD"/>
    <w:multiLevelType w:val="hybridMultilevel"/>
    <w:tmpl w:val="B008C4FE"/>
    <w:lvl w:ilvl="0" w:tplc="44ACE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CC56D4"/>
    <w:multiLevelType w:val="hybridMultilevel"/>
    <w:tmpl w:val="8EC45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6A49E4"/>
    <w:multiLevelType w:val="hybridMultilevel"/>
    <w:tmpl w:val="960A64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52310C6"/>
    <w:multiLevelType w:val="hybridMultilevel"/>
    <w:tmpl w:val="3F58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D73259"/>
    <w:multiLevelType w:val="hybridMultilevel"/>
    <w:tmpl w:val="84FC4482"/>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483E7E"/>
    <w:multiLevelType w:val="hybridMultilevel"/>
    <w:tmpl w:val="686213E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0"/>
  </w:num>
  <w:num w:numId="7">
    <w:abstractNumId w:val="14"/>
  </w:num>
  <w:num w:numId="8">
    <w:abstractNumId w:val="10"/>
  </w:num>
  <w:num w:numId="9">
    <w:abstractNumId w:val="16"/>
  </w:num>
  <w:num w:numId="10">
    <w:abstractNumId w:val="12"/>
  </w:num>
  <w:num w:numId="11">
    <w:abstractNumId w:val="1"/>
  </w:num>
  <w:num w:numId="12">
    <w:abstractNumId w:val="15"/>
  </w:num>
  <w:num w:numId="13">
    <w:abstractNumId w:val="17"/>
  </w:num>
  <w:num w:numId="14">
    <w:abstractNumId w:val="5"/>
  </w:num>
  <w:num w:numId="15">
    <w:abstractNumId w:val="8"/>
  </w:num>
  <w:num w:numId="16">
    <w:abstractNumId w:val="3"/>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64"/>
    <w:rsid w:val="0002775D"/>
    <w:rsid w:val="000319E4"/>
    <w:rsid w:val="00046BFE"/>
    <w:rsid w:val="0005524F"/>
    <w:rsid w:val="000610B1"/>
    <w:rsid w:val="00067480"/>
    <w:rsid w:val="000B24FF"/>
    <w:rsid w:val="000C6680"/>
    <w:rsid w:val="000D1D5A"/>
    <w:rsid w:val="000E71F4"/>
    <w:rsid w:val="000F0A7B"/>
    <w:rsid w:val="001109B6"/>
    <w:rsid w:val="00111574"/>
    <w:rsid w:val="00112B63"/>
    <w:rsid w:val="00112CEA"/>
    <w:rsid w:val="00132087"/>
    <w:rsid w:val="0014030C"/>
    <w:rsid w:val="00143114"/>
    <w:rsid w:val="001479BB"/>
    <w:rsid w:val="00153DF7"/>
    <w:rsid w:val="0015417E"/>
    <w:rsid w:val="001559C3"/>
    <w:rsid w:val="0018266D"/>
    <w:rsid w:val="00187114"/>
    <w:rsid w:val="001C1D15"/>
    <w:rsid w:val="001C6824"/>
    <w:rsid w:val="001D12F0"/>
    <w:rsid w:val="001D5C4D"/>
    <w:rsid w:val="001E1F2B"/>
    <w:rsid w:val="002044BA"/>
    <w:rsid w:val="002102B5"/>
    <w:rsid w:val="0021142D"/>
    <w:rsid w:val="00213D2F"/>
    <w:rsid w:val="00215DEF"/>
    <w:rsid w:val="002165F6"/>
    <w:rsid w:val="00216843"/>
    <w:rsid w:val="002316E0"/>
    <w:rsid w:val="00235048"/>
    <w:rsid w:val="00235146"/>
    <w:rsid w:val="0024151D"/>
    <w:rsid w:val="002461DA"/>
    <w:rsid w:val="00261AAB"/>
    <w:rsid w:val="00264D6F"/>
    <w:rsid w:val="00271076"/>
    <w:rsid w:val="002714C4"/>
    <w:rsid w:val="002752EF"/>
    <w:rsid w:val="002805CE"/>
    <w:rsid w:val="00293720"/>
    <w:rsid w:val="00294E64"/>
    <w:rsid w:val="002B2DF7"/>
    <w:rsid w:val="002B7576"/>
    <w:rsid w:val="002C330B"/>
    <w:rsid w:val="002C55E3"/>
    <w:rsid w:val="002C5EAC"/>
    <w:rsid w:val="002D0C68"/>
    <w:rsid w:val="002E5366"/>
    <w:rsid w:val="002E5C8A"/>
    <w:rsid w:val="002F4264"/>
    <w:rsid w:val="00304627"/>
    <w:rsid w:val="00304BB0"/>
    <w:rsid w:val="00315E18"/>
    <w:rsid w:val="003161A8"/>
    <w:rsid w:val="00323DD3"/>
    <w:rsid w:val="00327B15"/>
    <w:rsid w:val="003302CC"/>
    <w:rsid w:val="00344234"/>
    <w:rsid w:val="0034487A"/>
    <w:rsid w:val="00360777"/>
    <w:rsid w:val="00361372"/>
    <w:rsid w:val="0036342A"/>
    <w:rsid w:val="00367EF3"/>
    <w:rsid w:val="003A5912"/>
    <w:rsid w:val="003D3A01"/>
    <w:rsid w:val="003D419A"/>
    <w:rsid w:val="003E1AF0"/>
    <w:rsid w:val="003E3348"/>
    <w:rsid w:val="003F23AC"/>
    <w:rsid w:val="00423151"/>
    <w:rsid w:val="00424314"/>
    <w:rsid w:val="00424335"/>
    <w:rsid w:val="00424CAB"/>
    <w:rsid w:val="00444F5B"/>
    <w:rsid w:val="004520A3"/>
    <w:rsid w:val="0045719D"/>
    <w:rsid w:val="00482EBE"/>
    <w:rsid w:val="004A424B"/>
    <w:rsid w:val="004A6E79"/>
    <w:rsid w:val="004B6389"/>
    <w:rsid w:val="004D3D8F"/>
    <w:rsid w:val="004D535A"/>
    <w:rsid w:val="004E11CF"/>
    <w:rsid w:val="004E36F9"/>
    <w:rsid w:val="004E6D4D"/>
    <w:rsid w:val="004F0030"/>
    <w:rsid w:val="00501E04"/>
    <w:rsid w:val="00504AE9"/>
    <w:rsid w:val="005068BD"/>
    <w:rsid w:val="0052712C"/>
    <w:rsid w:val="00527CBF"/>
    <w:rsid w:val="00581B65"/>
    <w:rsid w:val="00584E9C"/>
    <w:rsid w:val="005859AF"/>
    <w:rsid w:val="00591AF3"/>
    <w:rsid w:val="00596EFF"/>
    <w:rsid w:val="005A683E"/>
    <w:rsid w:val="005B0569"/>
    <w:rsid w:val="005B6E7D"/>
    <w:rsid w:val="005D2A54"/>
    <w:rsid w:val="005E4325"/>
    <w:rsid w:val="005E5D97"/>
    <w:rsid w:val="005F0EEA"/>
    <w:rsid w:val="0061120B"/>
    <w:rsid w:val="00625146"/>
    <w:rsid w:val="00656958"/>
    <w:rsid w:val="006800F4"/>
    <w:rsid w:val="0068328B"/>
    <w:rsid w:val="00691AD4"/>
    <w:rsid w:val="006B16D4"/>
    <w:rsid w:val="006B3747"/>
    <w:rsid w:val="006B3D75"/>
    <w:rsid w:val="006B6BEB"/>
    <w:rsid w:val="006C089D"/>
    <w:rsid w:val="006C393D"/>
    <w:rsid w:val="006E0F5C"/>
    <w:rsid w:val="006E208C"/>
    <w:rsid w:val="006E34EB"/>
    <w:rsid w:val="00743338"/>
    <w:rsid w:val="0076313B"/>
    <w:rsid w:val="007637E1"/>
    <w:rsid w:val="00770E52"/>
    <w:rsid w:val="00780464"/>
    <w:rsid w:val="0078049A"/>
    <w:rsid w:val="00791419"/>
    <w:rsid w:val="007A4DDA"/>
    <w:rsid w:val="007D384A"/>
    <w:rsid w:val="007E0E82"/>
    <w:rsid w:val="007E1ECA"/>
    <w:rsid w:val="007F58AB"/>
    <w:rsid w:val="0080294D"/>
    <w:rsid w:val="00824678"/>
    <w:rsid w:val="00846C2F"/>
    <w:rsid w:val="008473DB"/>
    <w:rsid w:val="00856819"/>
    <w:rsid w:val="008616F9"/>
    <w:rsid w:val="00861860"/>
    <w:rsid w:val="008624A9"/>
    <w:rsid w:val="00862C84"/>
    <w:rsid w:val="00866EEB"/>
    <w:rsid w:val="0087759D"/>
    <w:rsid w:val="008A7FC5"/>
    <w:rsid w:val="008B36E3"/>
    <w:rsid w:val="008D4982"/>
    <w:rsid w:val="008E05B7"/>
    <w:rsid w:val="008F208A"/>
    <w:rsid w:val="008F2478"/>
    <w:rsid w:val="008F65D8"/>
    <w:rsid w:val="008F6828"/>
    <w:rsid w:val="00911272"/>
    <w:rsid w:val="00911AB9"/>
    <w:rsid w:val="009272D2"/>
    <w:rsid w:val="00975F78"/>
    <w:rsid w:val="00980218"/>
    <w:rsid w:val="00982564"/>
    <w:rsid w:val="00985AC3"/>
    <w:rsid w:val="009A1E0B"/>
    <w:rsid w:val="009B7CE9"/>
    <w:rsid w:val="009C4A24"/>
    <w:rsid w:val="009C6790"/>
    <w:rsid w:val="009D7A36"/>
    <w:rsid w:val="009E3350"/>
    <w:rsid w:val="009E33CE"/>
    <w:rsid w:val="009E4507"/>
    <w:rsid w:val="009F0264"/>
    <w:rsid w:val="009F67B2"/>
    <w:rsid w:val="00A02476"/>
    <w:rsid w:val="00A04189"/>
    <w:rsid w:val="00A07141"/>
    <w:rsid w:val="00A1096E"/>
    <w:rsid w:val="00A11816"/>
    <w:rsid w:val="00A33A33"/>
    <w:rsid w:val="00A70628"/>
    <w:rsid w:val="00A72311"/>
    <w:rsid w:val="00A743C3"/>
    <w:rsid w:val="00A76DF4"/>
    <w:rsid w:val="00A8352F"/>
    <w:rsid w:val="00A84834"/>
    <w:rsid w:val="00A87C0E"/>
    <w:rsid w:val="00A90192"/>
    <w:rsid w:val="00A95219"/>
    <w:rsid w:val="00A96C7F"/>
    <w:rsid w:val="00AA07B4"/>
    <w:rsid w:val="00AA3CFB"/>
    <w:rsid w:val="00AB343A"/>
    <w:rsid w:val="00AB70F3"/>
    <w:rsid w:val="00AC3938"/>
    <w:rsid w:val="00AD5F82"/>
    <w:rsid w:val="00AE1DE2"/>
    <w:rsid w:val="00AF1EEB"/>
    <w:rsid w:val="00B02287"/>
    <w:rsid w:val="00B121F2"/>
    <w:rsid w:val="00B20A5E"/>
    <w:rsid w:val="00B66417"/>
    <w:rsid w:val="00B97698"/>
    <w:rsid w:val="00BD60E1"/>
    <w:rsid w:val="00BE3C0D"/>
    <w:rsid w:val="00BE498E"/>
    <w:rsid w:val="00C10859"/>
    <w:rsid w:val="00C21DA9"/>
    <w:rsid w:val="00C257BD"/>
    <w:rsid w:val="00C41B0D"/>
    <w:rsid w:val="00C516D9"/>
    <w:rsid w:val="00C840DB"/>
    <w:rsid w:val="00C85FE4"/>
    <w:rsid w:val="00CB5CD1"/>
    <w:rsid w:val="00CC4FAF"/>
    <w:rsid w:val="00CD01B6"/>
    <w:rsid w:val="00CD1767"/>
    <w:rsid w:val="00CD5333"/>
    <w:rsid w:val="00CE37F9"/>
    <w:rsid w:val="00CE4346"/>
    <w:rsid w:val="00CE5E8C"/>
    <w:rsid w:val="00CF74B4"/>
    <w:rsid w:val="00D00A28"/>
    <w:rsid w:val="00D02B21"/>
    <w:rsid w:val="00D11479"/>
    <w:rsid w:val="00D60BB3"/>
    <w:rsid w:val="00D62036"/>
    <w:rsid w:val="00D641B7"/>
    <w:rsid w:val="00D653AF"/>
    <w:rsid w:val="00D7152B"/>
    <w:rsid w:val="00D71A15"/>
    <w:rsid w:val="00D7625A"/>
    <w:rsid w:val="00D774CA"/>
    <w:rsid w:val="00D86180"/>
    <w:rsid w:val="00D924F5"/>
    <w:rsid w:val="00D929F0"/>
    <w:rsid w:val="00DA2DB0"/>
    <w:rsid w:val="00DA577E"/>
    <w:rsid w:val="00DD3BC9"/>
    <w:rsid w:val="00DE0C8A"/>
    <w:rsid w:val="00DE4F72"/>
    <w:rsid w:val="00DE54B4"/>
    <w:rsid w:val="00DF0E6C"/>
    <w:rsid w:val="00E03820"/>
    <w:rsid w:val="00E12700"/>
    <w:rsid w:val="00E4228E"/>
    <w:rsid w:val="00E573B9"/>
    <w:rsid w:val="00E6041A"/>
    <w:rsid w:val="00E74007"/>
    <w:rsid w:val="00E751F4"/>
    <w:rsid w:val="00E9776A"/>
    <w:rsid w:val="00EA2BED"/>
    <w:rsid w:val="00EB3077"/>
    <w:rsid w:val="00EC0C06"/>
    <w:rsid w:val="00EC33A6"/>
    <w:rsid w:val="00EC3FBE"/>
    <w:rsid w:val="00ED44A5"/>
    <w:rsid w:val="00EE1F75"/>
    <w:rsid w:val="00EE26B5"/>
    <w:rsid w:val="00EE3327"/>
    <w:rsid w:val="00EE35E3"/>
    <w:rsid w:val="00F06F0C"/>
    <w:rsid w:val="00F1252A"/>
    <w:rsid w:val="00F36B8A"/>
    <w:rsid w:val="00F75022"/>
    <w:rsid w:val="00F81B2C"/>
    <w:rsid w:val="00F87CBA"/>
    <w:rsid w:val="00F93B35"/>
    <w:rsid w:val="00FA4C60"/>
    <w:rsid w:val="00FA5126"/>
    <w:rsid w:val="00FB5C94"/>
    <w:rsid w:val="00FC1BD3"/>
    <w:rsid w:val="00FD3825"/>
    <w:rsid w:val="00FE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F0264"/>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0264"/>
    <w:rPr>
      <w:rFonts w:ascii="Times New Roman" w:eastAsia="Times New Roman" w:hAnsi="Times New Roman" w:cs="Times New Roman"/>
      <w:b/>
      <w:sz w:val="24"/>
      <w:szCs w:val="20"/>
      <w:lang w:eastAsia="ru-RU"/>
    </w:rPr>
  </w:style>
  <w:style w:type="paragraph" w:styleId="a3">
    <w:name w:val="Body Text"/>
    <w:basedOn w:val="a"/>
    <w:link w:val="1"/>
    <w:rsid w:val="009F0264"/>
    <w:pPr>
      <w:ind w:firstLine="567"/>
      <w:jc w:val="both"/>
    </w:pPr>
    <w:rPr>
      <w:sz w:val="26"/>
      <w:szCs w:val="20"/>
    </w:rPr>
  </w:style>
  <w:style w:type="character" w:customStyle="1" w:styleId="a4">
    <w:name w:val="Основной текст Знак"/>
    <w:basedOn w:val="a0"/>
    <w:uiPriority w:val="99"/>
    <w:semiHidden/>
    <w:rsid w:val="009F0264"/>
    <w:rPr>
      <w:rFonts w:ascii="Times New Roman" w:eastAsia="Times New Roman" w:hAnsi="Times New Roman" w:cs="Times New Roman"/>
      <w:sz w:val="24"/>
      <w:szCs w:val="24"/>
      <w:lang w:eastAsia="ru-RU"/>
    </w:rPr>
  </w:style>
  <w:style w:type="paragraph" w:styleId="a5">
    <w:name w:val="footnote text"/>
    <w:basedOn w:val="a"/>
    <w:link w:val="a6"/>
    <w:rsid w:val="009F0264"/>
    <w:rPr>
      <w:sz w:val="20"/>
      <w:szCs w:val="20"/>
    </w:rPr>
  </w:style>
  <w:style w:type="character" w:customStyle="1" w:styleId="a6">
    <w:name w:val="Текст сноски Знак"/>
    <w:basedOn w:val="a0"/>
    <w:link w:val="a5"/>
    <w:rsid w:val="009F0264"/>
    <w:rPr>
      <w:rFonts w:ascii="Times New Roman" w:eastAsia="Times New Roman" w:hAnsi="Times New Roman" w:cs="Times New Roman"/>
      <w:sz w:val="20"/>
      <w:szCs w:val="20"/>
      <w:lang w:eastAsia="ru-RU"/>
    </w:rPr>
  </w:style>
  <w:style w:type="character" w:styleId="a7">
    <w:name w:val="footnote reference"/>
    <w:basedOn w:val="a0"/>
    <w:rsid w:val="009F0264"/>
    <w:rPr>
      <w:vertAlign w:val="superscript"/>
    </w:rPr>
  </w:style>
  <w:style w:type="character" w:customStyle="1" w:styleId="1">
    <w:name w:val="Основной текст Знак1"/>
    <w:basedOn w:val="a0"/>
    <w:link w:val="a3"/>
    <w:rsid w:val="009F0264"/>
    <w:rPr>
      <w:rFonts w:ascii="Times New Roman" w:eastAsia="Times New Roman" w:hAnsi="Times New Roman" w:cs="Times New Roman"/>
      <w:sz w:val="26"/>
      <w:szCs w:val="20"/>
      <w:lang w:eastAsia="ru-RU"/>
    </w:rPr>
  </w:style>
  <w:style w:type="paragraph" w:styleId="3">
    <w:name w:val="Body Text 3"/>
    <w:basedOn w:val="a"/>
    <w:link w:val="30"/>
    <w:uiPriority w:val="99"/>
    <w:semiHidden/>
    <w:unhideWhenUsed/>
    <w:rsid w:val="009F0264"/>
    <w:pPr>
      <w:spacing w:after="120"/>
    </w:pPr>
    <w:rPr>
      <w:sz w:val="16"/>
      <w:szCs w:val="16"/>
    </w:rPr>
  </w:style>
  <w:style w:type="character" w:customStyle="1" w:styleId="30">
    <w:name w:val="Основной текст 3 Знак"/>
    <w:basedOn w:val="a0"/>
    <w:link w:val="3"/>
    <w:uiPriority w:val="99"/>
    <w:semiHidden/>
    <w:rsid w:val="009F0264"/>
    <w:rPr>
      <w:rFonts w:ascii="Times New Roman" w:eastAsia="Times New Roman" w:hAnsi="Times New Roman" w:cs="Times New Roman"/>
      <w:sz w:val="16"/>
      <w:szCs w:val="16"/>
      <w:lang w:eastAsia="ru-RU"/>
    </w:rPr>
  </w:style>
  <w:style w:type="paragraph" w:customStyle="1" w:styleId="21">
    <w:name w:val="Основной текст 21"/>
    <w:basedOn w:val="a"/>
    <w:rsid w:val="009F0264"/>
    <w:pPr>
      <w:suppressAutoHyphens/>
      <w:spacing w:after="120" w:line="480" w:lineRule="auto"/>
    </w:pPr>
    <w:rPr>
      <w:rFonts w:ascii="Calibri" w:eastAsia="Calibri" w:hAnsi="Calibri" w:cs="Calibri"/>
      <w:sz w:val="22"/>
      <w:szCs w:val="22"/>
      <w:lang w:eastAsia="ar-SA"/>
    </w:rPr>
  </w:style>
  <w:style w:type="paragraph" w:styleId="a8">
    <w:name w:val="List Paragraph"/>
    <w:basedOn w:val="a"/>
    <w:uiPriority w:val="34"/>
    <w:qFormat/>
    <w:rsid w:val="00BE498E"/>
    <w:pPr>
      <w:ind w:left="720"/>
      <w:contextualSpacing/>
    </w:pPr>
  </w:style>
  <w:style w:type="paragraph" w:styleId="a9">
    <w:name w:val="Balloon Text"/>
    <w:basedOn w:val="a"/>
    <w:link w:val="aa"/>
    <w:semiHidden/>
    <w:rsid w:val="00294E64"/>
    <w:pPr>
      <w:ind w:firstLine="828"/>
      <w:jc w:val="both"/>
    </w:pPr>
    <w:rPr>
      <w:rFonts w:ascii="Tahoma" w:eastAsia="Calibri" w:hAnsi="Tahoma" w:cs="Tahoma"/>
      <w:sz w:val="16"/>
      <w:szCs w:val="16"/>
      <w:lang w:eastAsia="en-US"/>
    </w:rPr>
  </w:style>
  <w:style w:type="character" w:customStyle="1" w:styleId="aa">
    <w:name w:val="Текст выноски Знак"/>
    <w:basedOn w:val="a0"/>
    <w:link w:val="a9"/>
    <w:semiHidden/>
    <w:rsid w:val="00294E64"/>
    <w:rPr>
      <w:rFonts w:ascii="Tahoma" w:eastAsia="Calibri" w:hAnsi="Tahoma" w:cs="Tahoma"/>
      <w:sz w:val="16"/>
      <w:szCs w:val="16"/>
    </w:rPr>
  </w:style>
  <w:style w:type="paragraph" w:styleId="ab">
    <w:name w:val="No Spacing"/>
    <w:uiPriority w:val="1"/>
    <w:qFormat/>
    <w:rsid w:val="0002775D"/>
    <w:pPr>
      <w:spacing w:after="0" w:line="240" w:lineRule="auto"/>
    </w:pPr>
    <w:rPr>
      <w:rFonts w:cs="Times New Roman"/>
      <w:sz w:val="24"/>
      <w:szCs w:val="24"/>
    </w:rPr>
  </w:style>
  <w:style w:type="paragraph" w:customStyle="1" w:styleId="31">
    <w:name w:val="Основной текст 31"/>
    <w:basedOn w:val="a"/>
    <w:rsid w:val="00A84834"/>
    <w:pPr>
      <w:suppressAutoHyphens/>
      <w:spacing w:after="120"/>
    </w:pPr>
    <w:rPr>
      <w:rFonts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F0264"/>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0264"/>
    <w:rPr>
      <w:rFonts w:ascii="Times New Roman" w:eastAsia="Times New Roman" w:hAnsi="Times New Roman" w:cs="Times New Roman"/>
      <w:b/>
      <w:sz w:val="24"/>
      <w:szCs w:val="20"/>
      <w:lang w:eastAsia="ru-RU"/>
    </w:rPr>
  </w:style>
  <w:style w:type="paragraph" w:styleId="a3">
    <w:name w:val="Body Text"/>
    <w:basedOn w:val="a"/>
    <w:link w:val="1"/>
    <w:rsid w:val="009F0264"/>
    <w:pPr>
      <w:ind w:firstLine="567"/>
      <w:jc w:val="both"/>
    </w:pPr>
    <w:rPr>
      <w:sz w:val="26"/>
      <w:szCs w:val="20"/>
    </w:rPr>
  </w:style>
  <w:style w:type="character" w:customStyle="1" w:styleId="a4">
    <w:name w:val="Основной текст Знак"/>
    <w:basedOn w:val="a0"/>
    <w:uiPriority w:val="99"/>
    <w:semiHidden/>
    <w:rsid w:val="009F0264"/>
    <w:rPr>
      <w:rFonts w:ascii="Times New Roman" w:eastAsia="Times New Roman" w:hAnsi="Times New Roman" w:cs="Times New Roman"/>
      <w:sz w:val="24"/>
      <w:szCs w:val="24"/>
      <w:lang w:eastAsia="ru-RU"/>
    </w:rPr>
  </w:style>
  <w:style w:type="paragraph" w:styleId="a5">
    <w:name w:val="footnote text"/>
    <w:basedOn w:val="a"/>
    <w:link w:val="a6"/>
    <w:rsid w:val="009F0264"/>
    <w:rPr>
      <w:sz w:val="20"/>
      <w:szCs w:val="20"/>
    </w:rPr>
  </w:style>
  <w:style w:type="character" w:customStyle="1" w:styleId="a6">
    <w:name w:val="Текст сноски Знак"/>
    <w:basedOn w:val="a0"/>
    <w:link w:val="a5"/>
    <w:rsid w:val="009F0264"/>
    <w:rPr>
      <w:rFonts w:ascii="Times New Roman" w:eastAsia="Times New Roman" w:hAnsi="Times New Roman" w:cs="Times New Roman"/>
      <w:sz w:val="20"/>
      <w:szCs w:val="20"/>
      <w:lang w:eastAsia="ru-RU"/>
    </w:rPr>
  </w:style>
  <w:style w:type="character" w:styleId="a7">
    <w:name w:val="footnote reference"/>
    <w:basedOn w:val="a0"/>
    <w:rsid w:val="009F0264"/>
    <w:rPr>
      <w:vertAlign w:val="superscript"/>
    </w:rPr>
  </w:style>
  <w:style w:type="character" w:customStyle="1" w:styleId="1">
    <w:name w:val="Основной текст Знак1"/>
    <w:basedOn w:val="a0"/>
    <w:link w:val="a3"/>
    <w:rsid w:val="009F0264"/>
    <w:rPr>
      <w:rFonts w:ascii="Times New Roman" w:eastAsia="Times New Roman" w:hAnsi="Times New Roman" w:cs="Times New Roman"/>
      <w:sz w:val="26"/>
      <w:szCs w:val="20"/>
      <w:lang w:eastAsia="ru-RU"/>
    </w:rPr>
  </w:style>
  <w:style w:type="paragraph" w:styleId="3">
    <w:name w:val="Body Text 3"/>
    <w:basedOn w:val="a"/>
    <w:link w:val="30"/>
    <w:uiPriority w:val="99"/>
    <w:semiHidden/>
    <w:unhideWhenUsed/>
    <w:rsid w:val="009F0264"/>
    <w:pPr>
      <w:spacing w:after="120"/>
    </w:pPr>
    <w:rPr>
      <w:sz w:val="16"/>
      <w:szCs w:val="16"/>
    </w:rPr>
  </w:style>
  <w:style w:type="character" w:customStyle="1" w:styleId="30">
    <w:name w:val="Основной текст 3 Знак"/>
    <w:basedOn w:val="a0"/>
    <w:link w:val="3"/>
    <w:uiPriority w:val="99"/>
    <w:semiHidden/>
    <w:rsid w:val="009F0264"/>
    <w:rPr>
      <w:rFonts w:ascii="Times New Roman" w:eastAsia="Times New Roman" w:hAnsi="Times New Roman" w:cs="Times New Roman"/>
      <w:sz w:val="16"/>
      <w:szCs w:val="16"/>
      <w:lang w:eastAsia="ru-RU"/>
    </w:rPr>
  </w:style>
  <w:style w:type="paragraph" w:customStyle="1" w:styleId="21">
    <w:name w:val="Основной текст 21"/>
    <w:basedOn w:val="a"/>
    <w:rsid w:val="009F0264"/>
    <w:pPr>
      <w:suppressAutoHyphens/>
      <w:spacing w:after="120" w:line="480" w:lineRule="auto"/>
    </w:pPr>
    <w:rPr>
      <w:rFonts w:ascii="Calibri" w:eastAsia="Calibri" w:hAnsi="Calibri" w:cs="Calibri"/>
      <w:sz w:val="22"/>
      <w:szCs w:val="22"/>
      <w:lang w:eastAsia="ar-SA"/>
    </w:rPr>
  </w:style>
  <w:style w:type="paragraph" w:styleId="a8">
    <w:name w:val="List Paragraph"/>
    <w:basedOn w:val="a"/>
    <w:uiPriority w:val="34"/>
    <w:qFormat/>
    <w:rsid w:val="00BE498E"/>
    <w:pPr>
      <w:ind w:left="720"/>
      <w:contextualSpacing/>
    </w:pPr>
  </w:style>
  <w:style w:type="paragraph" w:styleId="a9">
    <w:name w:val="Balloon Text"/>
    <w:basedOn w:val="a"/>
    <w:link w:val="aa"/>
    <w:semiHidden/>
    <w:rsid w:val="00294E64"/>
    <w:pPr>
      <w:ind w:firstLine="828"/>
      <w:jc w:val="both"/>
    </w:pPr>
    <w:rPr>
      <w:rFonts w:ascii="Tahoma" w:eastAsia="Calibri" w:hAnsi="Tahoma" w:cs="Tahoma"/>
      <w:sz w:val="16"/>
      <w:szCs w:val="16"/>
      <w:lang w:eastAsia="en-US"/>
    </w:rPr>
  </w:style>
  <w:style w:type="character" w:customStyle="1" w:styleId="aa">
    <w:name w:val="Текст выноски Знак"/>
    <w:basedOn w:val="a0"/>
    <w:link w:val="a9"/>
    <w:semiHidden/>
    <w:rsid w:val="00294E64"/>
    <w:rPr>
      <w:rFonts w:ascii="Tahoma" w:eastAsia="Calibri" w:hAnsi="Tahoma" w:cs="Tahoma"/>
      <w:sz w:val="16"/>
      <w:szCs w:val="16"/>
    </w:rPr>
  </w:style>
  <w:style w:type="paragraph" w:styleId="ab">
    <w:name w:val="No Spacing"/>
    <w:uiPriority w:val="1"/>
    <w:qFormat/>
    <w:rsid w:val="0002775D"/>
    <w:pPr>
      <w:spacing w:after="0" w:line="240" w:lineRule="auto"/>
    </w:pPr>
    <w:rPr>
      <w:rFonts w:cs="Times New Roman"/>
      <w:sz w:val="24"/>
      <w:szCs w:val="24"/>
    </w:rPr>
  </w:style>
  <w:style w:type="paragraph" w:customStyle="1" w:styleId="31">
    <w:name w:val="Основной текст 31"/>
    <w:basedOn w:val="a"/>
    <w:rsid w:val="00A84834"/>
    <w:pPr>
      <w:suppressAutoHyphens/>
      <w:spacing w:after="120"/>
    </w:pPr>
    <w:rPr>
      <w:rFonts w:cs="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AF9C-78BB-4A1E-B406-0929C405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stalypina</dc:creator>
  <cp:lastModifiedBy>tarasenko</cp:lastModifiedBy>
  <cp:revision>2</cp:revision>
  <cp:lastPrinted>2017-01-31T03:55:00Z</cp:lastPrinted>
  <dcterms:created xsi:type="dcterms:W3CDTF">2017-08-02T09:55:00Z</dcterms:created>
  <dcterms:modified xsi:type="dcterms:W3CDTF">2017-08-02T09:55:00Z</dcterms:modified>
</cp:coreProperties>
</file>