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2B" w:rsidRPr="009A064E" w:rsidRDefault="009B052B" w:rsidP="009B052B">
      <w:pPr>
        <w:jc w:val="center"/>
        <w:rPr>
          <w:rFonts w:ascii="Arial" w:hAnsi="Arial" w:cs="Arial"/>
          <w:b/>
        </w:rPr>
      </w:pPr>
      <w:r w:rsidRPr="009A064E">
        <w:rPr>
          <w:rFonts w:ascii="Arial" w:hAnsi="Arial" w:cs="Arial"/>
          <w:b/>
        </w:rPr>
        <w:t>ПЛАН</w:t>
      </w:r>
    </w:p>
    <w:p w:rsidR="009B052B" w:rsidRDefault="009B052B" w:rsidP="009B05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праздничных мероприятий </w:t>
      </w:r>
      <w:r w:rsidRPr="008900FE">
        <w:rPr>
          <w:rFonts w:ascii="Arial" w:hAnsi="Arial" w:cs="Arial"/>
          <w:b/>
        </w:rPr>
        <w:t xml:space="preserve">«День </w:t>
      </w:r>
      <w:r>
        <w:rPr>
          <w:rFonts w:ascii="Arial" w:hAnsi="Arial" w:cs="Arial"/>
          <w:b/>
        </w:rPr>
        <w:t>оленевода</w:t>
      </w:r>
      <w:r w:rsidRPr="008900F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16</w:t>
      </w:r>
      <w:r w:rsidRPr="008900F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</w:p>
    <w:p w:rsidR="009B052B" w:rsidRDefault="009B052B" w:rsidP="009B05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учреждениях  культуры  </w:t>
      </w:r>
      <w:proofErr w:type="gramStart"/>
      <w:r>
        <w:rPr>
          <w:rFonts w:ascii="Arial" w:hAnsi="Arial" w:cs="Arial"/>
        </w:rPr>
        <w:t>Таймырского</w:t>
      </w:r>
      <w:proofErr w:type="gramEnd"/>
      <w:r>
        <w:rPr>
          <w:rFonts w:ascii="Arial" w:hAnsi="Arial" w:cs="Arial"/>
        </w:rPr>
        <w:t xml:space="preserve">  Долгано-Ненецкого </w:t>
      </w:r>
    </w:p>
    <w:p w:rsidR="009B052B" w:rsidRDefault="009B052B" w:rsidP="009B05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495"/>
        <w:gridCol w:w="1724"/>
        <w:gridCol w:w="2497"/>
      </w:tblGrid>
      <w:tr w:rsidR="008B111D" w:rsidRPr="00AB43F0" w:rsidTr="008B111D">
        <w:trPr>
          <w:trHeight w:val="555"/>
        </w:trPr>
        <w:tc>
          <w:tcPr>
            <w:tcW w:w="549" w:type="dxa"/>
          </w:tcPr>
          <w:p w:rsidR="008B111D" w:rsidRPr="00AB43F0" w:rsidRDefault="008B111D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495" w:type="dxa"/>
          </w:tcPr>
          <w:p w:rsidR="008B111D" w:rsidRPr="00AB43F0" w:rsidRDefault="008B111D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724" w:type="dxa"/>
          </w:tcPr>
          <w:p w:rsidR="008B111D" w:rsidRPr="00AB43F0" w:rsidRDefault="008B111D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  <w:tc>
          <w:tcPr>
            <w:tcW w:w="2497" w:type="dxa"/>
          </w:tcPr>
          <w:p w:rsidR="008B111D" w:rsidRPr="00AB43F0" w:rsidRDefault="008B111D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</w:tr>
      <w:tr w:rsidR="003A7CC8" w:rsidRPr="00AB43F0" w:rsidTr="008B111D">
        <w:trPr>
          <w:trHeight w:val="269"/>
        </w:trPr>
        <w:tc>
          <w:tcPr>
            <w:tcW w:w="10265" w:type="dxa"/>
            <w:gridSpan w:val="4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  <w:bCs/>
              </w:rPr>
            </w:pPr>
            <w:r w:rsidRPr="00FA1397">
              <w:rPr>
                <w:rFonts w:ascii="Arial" w:hAnsi="Arial" w:cs="Arial"/>
                <w:b/>
                <w:color w:val="000000"/>
              </w:rPr>
              <w:t>Сельское поселение Хатанга</w:t>
            </w:r>
          </w:p>
        </w:tc>
      </w:tr>
      <w:tr w:rsidR="003A7CC8" w:rsidRPr="00AB43F0" w:rsidTr="008B111D">
        <w:trPr>
          <w:trHeight w:val="538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A1397">
              <w:rPr>
                <w:rFonts w:ascii="Arial" w:hAnsi="Arial" w:cs="Arial"/>
                <w:b/>
                <w:u w:val="single"/>
              </w:rPr>
              <w:t>Народное гуляние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FA1397">
              <w:rPr>
                <w:rFonts w:ascii="Arial" w:hAnsi="Arial" w:cs="Arial"/>
                <w:b/>
                <w:u w:val="single"/>
              </w:rPr>
              <w:t>«День оленевода»: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Торжественное открытие праздника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16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Открытая площадка </w:t>
            </w: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</w:tc>
      </w:tr>
      <w:tr w:rsidR="003A7CC8" w:rsidRPr="00AB43F0" w:rsidTr="008B111D">
        <w:trPr>
          <w:trHeight w:val="823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Спортивные состязания: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*Гонки на оленьих упряжках (мужчины и женщины)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*Гонки верхом на оленях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16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3A7CC8" w:rsidRPr="00AB43F0" w:rsidTr="008B111D">
        <w:trPr>
          <w:trHeight w:val="1110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Национальные спортивные игры:</w:t>
            </w:r>
            <w:bookmarkStart w:id="0" w:name="_GoBack"/>
            <w:bookmarkEnd w:id="0"/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*метание </w:t>
            </w:r>
            <w:proofErr w:type="spellStart"/>
            <w:r w:rsidRPr="00FA1397">
              <w:rPr>
                <w:rFonts w:ascii="Arial" w:hAnsi="Arial" w:cs="Arial"/>
              </w:rPr>
              <w:t>маута</w:t>
            </w:r>
            <w:proofErr w:type="spellEnd"/>
            <w:r w:rsidRPr="00FA1397">
              <w:rPr>
                <w:rFonts w:ascii="Arial" w:hAnsi="Arial" w:cs="Arial"/>
              </w:rPr>
              <w:t>,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*прыжки через нарты,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*перетягивание палки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16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Открытая площадка </w:t>
            </w: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</w:tc>
      </w:tr>
      <w:tr w:rsidR="003A7CC8" w:rsidRPr="00AB43F0" w:rsidTr="008B111D">
        <w:trPr>
          <w:trHeight w:val="538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Конкурс </w:t>
            </w:r>
            <w:proofErr w:type="spellStart"/>
            <w:r w:rsidRPr="00FA1397">
              <w:rPr>
                <w:rFonts w:ascii="Arial" w:hAnsi="Arial" w:cs="Arial"/>
              </w:rPr>
              <w:t>балков</w:t>
            </w:r>
            <w:proofErr w:type="spellEnd"/>
            <w:r w:rsidRPr="00FA1397">
              <w:rPr>
                <w:rFonts w:ascii="Arial" w:hAnsi="Arial" w:cs="Arial"/>
              </w:rPr>
              <w:t xml:space="preserve"> «Теплый очаг»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16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Открытая площадка </w:t>
            </w: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</w:tc>
      </w:tr>
      <w:tr w:rsidR="003A7CC8" w:rsidRPr="00AB43F0" w:rsidTr="008B111D">
        <w:trPr>
          <w:trHeight w:val="1110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*Выставка изделий декоративно-прикладного искусства «Узоры Севера»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*Выставка детских рисунков «Край оленей мой любимый»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16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</w:tc>
      </w:tr>
      <w:tr w:rsidR="003A7CC8" w:rsidRPr="00AB43F0" w:rsidTr="008B111D">
        <w:trPr>
          <w:trHeight w:val="823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Вечер отдыха «Праздник тундра отмечает»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16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</w:tc>
      </w:tr>
      <w:tr w:rsidR="003A7CC8" w:rsidRPr="00AB43F0" w:rsidTr="008B111D">
        <w:trPr>
          <w:trHeight w:val="823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A1397">
              <w:rPr>
                <w:rFonts w:ascii="Arial" w:hAnsi="Arial" w:cs="Arial"/>
                <w:b/>
                <w:u w:val="single"/>
              </w:rPr>
              <w:t xml:space="preserve">Народное гуляние в честь Дня оленевода «Мин </w:t>
            </w:r>
            <w:proofErr w:type="spellStart"/>
            <w:r w:rsidRPr="00FA1397">
              <w:rPr>
                <w:rFonts w:ascii="Arial" w:hAnsi="Arial" w:cs="Arial"/>
                <w:b/>
                <w:u w:val="single"/>
              </w:rPr>
              <w:t>дьоллох</w:t>
            </w:r>
            <w:proofErr w:type="spellEnd"/>
            <w:r w:rsidRPr="00FA1397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FA1397">
              <w:rPr>
                <w:rFonts w:ascii="Arial" w:hAnsi="Arial" w:cs="Arial"/>
                <w:b/>
                <w:u w:val="single"/>
              </w:rPr>
              <w:t>дойдум</w:t>
            </w:r>
            <w:proofErr w:type="spellEnd"/>
            <w:r w:rsidRPr="00FA1397">
              <w:rPr>
                <w:rFonts w:ascii="Arial" w:hAnsi="Arial" w:cs="Arial"/>
                <w:b/>
                <w:u w:val="single"/>
              </w:rPr>
              <w:t>!»: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A1397">
              <w:rPr>
                <w:rFonts w:ascii="Arial" w:hAnsi="Arial" w:cs="Arial"/>
              </w:rPr>
              <w:t>Торжественное открытие праздника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Открытая площадка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</w:rPr>
              <w:t>Новорыбная</w:t>
            </w:r>
            <w:proofErr w:type="spellEnd"/>
          </w:p>
        </w:tc>
      </w:tr>
      <w:tr w:rsidR="003A7CC8" w:rsidRPr="00AB43F0" w:rsidTr="008B111D">
        <w:trPr>
          <w:trHeight w:val="538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Гонки на оленьих упряжках (мужчины и женщины)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Берег р. Хатанга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  <w:tr w:rsidR="003A7CC8" w:rsidRPr="00AB43F0" w:rsidTr="008B111D">
        <w:trPr>
          <w:trHeight w:val="555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Гонки на снегоходах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Берег р. Хатанга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  <w:tr w:rsidR="003A7CC8" w:rsidRPr="00AB43F0" w:rsidTr="008B111D">
        <w:trPr>
          <w:trHeight w:val="841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Конкурс блюд национальной кухни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  <w:tr w:rsidR="003A7CC8" w:rsidRPr="00AB43F0" w:rsidTr="008B111D">
        <w:trPr>
          <w:trHeight w:val="1093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Национальные игры: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*перетягивание </w:t>
            </w:r>
            <w:proofErr w:type="spellStart"/>
            <w:r w:rsidRPr="00FA1397">
              <w:rPr>
                <w:rFonts w:ascii="Arial" w:hAnsi="Arial" w:cs="Arial"/>
              </w:rPr>
              <w:t>маута</w:t>
            </w:r>
            <w:proofErr w:type="spellEnd"/>
            <w:r w:rsidRPr="00FA1397">
              <w:rPr>
                <w:rFonts w:ascii="Arial" w:hAnsi="Arial" w:cs="Arial"/>
              </w:rPr>
              <w:t>,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*прыжки через нарты,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*метание топора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Открытая площадка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  <w:tr w:rsidR="003A7CC8" w:rsidRPr="00AB43F0" w:rsidTr="008B111D">
        <w:trPr>
          <w:trHeight w:val="1379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*Выставка изделий изобразительного и декоративно-прикладного искусства «Тундра в сердце моем»*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*Фотовыставка «Оленеводы – наша гордость и слава»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  <w:tr w:rsidR="003A7CC8" w:rsidRPr="00AB43F0" w:rsidTr="008B111D">
        <w:trPr>
          <w:trHeight w:val="823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Концерт «Звон оленьих рогов»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Новорыбная</w:t>
            </w:r>
            <w:proofErr w:type="spellEnd"/>
          </w:p>
        </w:tc>
      </w:tr>
      <w:tr w:rsidR="003A7CC8" w:rsidRPr="00AB43F0" w:rsidTr="008B111D">
        <w:trPr>
          <w:trHeight w:val="555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A1397">
              <w:rPr>
                <w:rFonts w:ascii="Arial" w:hAnsi="Arial" w:cs="Arial"/>
                <w:b/>
                <w:u w:val="single"/>
              </w:rPr>
              <w:t>Народное гуляние «День оленевода»: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Торжественное открытие праздника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Открытая площадка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3A7CC8" w:rsidRPr="00AB43F0" w:rsidTr="008B111D">
        <w:trPr>
          <w:trHeight w:val="538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Гонки на оленьих упряжках (мужчины и женщины)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р. </w:t>
            </w:r>
            <w:proofErr w:type="spellStart"/>
            <w:r w:rsidRPr="00FA1397">
              <w:rPr>
                <w:rFonts w:ascii="Arial" w:hAnsi="Arial" w:cs="Arial"/>
              </w:rPr>
              <w:t>Попигай</w:t>
            </w:r>
            <w:proofErr w:type="spellEnd"/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3A7CC8" w:rsidRPr="00AB43F0" w:rsidTr="008B111D">
        <w:trPr>
          <w:trHeight w:val="555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Гонки верхом на оленях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 р. </w:t>
            </w:r>
            <w:proofErr w:type="spellStart"/>
            <w:r w:rsidRPr="00FA1397">
              <w:rPr>
                <w:rFonts w:ascii="Arial" w:hAnsi="Arial" w:cs="Arial"/>
              </w:rPr>
              <w:t>Попигай</w:t>
            </w:r>
            <w:proofErr w:type="spellEnd"/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3A7CC8" w:rsidRPr="00AB43F0" w:rsidTr="008B111D">
        <w:trPr>
          <w:trHeight w:val="1093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Соревнования по национальным видам спорта: *метание </w:t>
            </w:r>
            <w:proofErr w:type="spellStart"/>
            <w:r w:rsidRPr="00FA1397">
              <w:rPr>
                <w:rFonts w:ascii="Arial" w:hAnsi="Arial" w:cs="Arial"/>
              </w:rPr>
              <w:t>маута</w:t>
            </w:r>
            <w:proofErr w:type="spellEnd"/>
            <w:r w:rsidRPr="00FA1397">
              <w:rPr>
                <w:rFonts w:ascii="Arial" w:hAnsi="Arial" w:cs="Arial"/>
              </w:rPr>
              <w:t>,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*прыжки через нарты,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*метание топора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Открытая площадка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3A7CC8" w:rsidRPr="00AB43F0" w:rsidTr="008B111D">
        <w:trPr>
          <w:trHeight w:val="823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Конкурс </w:t>
            </w:r>
            <w:proofErr w:type="spellStart"/>
            <w:r w:rsidRPr="00FA1397">
              <w:rPr>
                <w:rFonts w:ascii="Arial" w:hAnsi="Arial" w:cs="Arial"/>
              </w:rPr>
              <w:t>балков</w:t>
            </w:r>
            <w:proofErr w:type="spellEnd"/>
            <w:r w:rsidRPr="00FA1397">
              <w:rPr>
                <w:rFonts w:ascii="Arial" w:hAnsi="Arial" w:cs="Arial"/>
              </w:rPr>
              <w:t xml:space="preserve"> «Тепло родного очага»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3A7CC8" w:rsidRPr="00AB43F0" w:rsidTr="008B111D">
        <w:trPr>
          <w:trHeight w:val="1110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*Конкурс национальных блюд «Дары тундры»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*Выставки изобразительного и декоративно-прикладного искусства  «Край оленей, дом родной»</w:t>
            </w:r>
          </w:p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3A7CC8" w:rsidRPr="00AB43F0" w:rsidTr="008B111D">
        <w:trPr>
          <w:trHeight w:val="841"/>
        </w:trPr>
        <w:tc>
          <w:tcPr>
            <w:tcW w:w="549" w:type="dxa"/>
          </w:tcPr>
          <w:p w:rsidR="003A7CC8" w:rsidRDefault="003A7CC8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</w:tcPr>
          <w:p w:rsidR="003A7CC8" w:rsidRPr="00FA1397" w:rsidRDefault="003A7CC8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Тематический вечер – концерт «</w:t>
            </w:r>
            <w:proofErr w:type="spellStart"/>
            <w:r w:rsidRPr="00FA1397">
              <w:rPr>
                <w:rFonts w:ascii="Arial" w:hAnsi="Arial" w:cs="Arial"/>
              </w:rPr>
              <w:t>Хейро</w:t>
            </w:r>
            <w:proofErr w:type="spellEnd"/>
            <w:r w:rsidRPr="00FA1397">
              <w:rPr>
                <w:rFonts w:ascii="Arial" w:hAnsi="Arial" w:cs="Arial"/>
              </w:rPr>
              <w:t xml:space="preserve"> – Солнце»</w:t>
            </w:r>
          </w:p>
        </w:tc>
        <w:tc>
          <w:tcPr>
            <w:tcW w:w="1724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23 апреля</w:t>
            </w:r>
          </w:p>
        </w:tc>
        <w:tc>
          <w:tcPr>
            <w:tcW w:w="2497" w:type="dxa"/>
          </w:tcPr>
          <w:p w:rsidR="003A7CC8" w:rsidRPr="00FA1397" w:rsidRDefault="003A7CC8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A7CC8" w:rsidRPr="00FA1397" w:rsidRDefault="003A7CC8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</w:tbl>
    <w:p w:rsidR="004A5F11" w:rsidRDefault="008B111D"/>
    <w:sectPr w:rsidR="004A5F11" w:rsidSect="003A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006C"/>
    <w:multiLevelType w:val="hybridMultilevel"/>
    <w:tmpl w:val="9C107B86"/>
    <w:lvl w:ilvl="0" w:tplc="00F6572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2B"/>
    <w:rsid w:val="003A7CC8"/>
    <w:rsid w:val="0040018C"/>
    <w:rsid w:val="008B111D"/>
    <w:rsid w:val="008B14A6"/>
    <w:rsid w:val="009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3</cp:revision>
  <dcterms:created xsi:type="dcterms:W3CDTF">2016-03-21T09:18:00Z</dcterms:created>
  <dcterms:modified xsi:type="dcterms:W3CDTF">2016-03-21T09:22:00Z</dcterms:modified>
</cp:coreProperties>
</file>