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14" w:rsidRPr="0092083B" w:rsidRDefault="007B3E14" w:rsidP="007B3E14">
      <w:pPr>
        <w:jc w:val="center"/>
        <w:rPr>
          <w:rFonts w:ascii="Arial Black" w:hAnsi="Arial Black"/>
          <w:sz w:val="28"/>
        </w:rPr>
      </w:pPr>
      <w:r w:rsidRPr="0092083B">
        <w:rPr>
          <w:rFonts w:ascii="Arial Black" w:hAnsi="Arial Black"/>
          <w:sz w:val="28"/>
        </w:rPr>
        <w:t>Таймырский Долгано-Ненецкий муниципальный район</w:t>
      </w:r>
    </w:p>
    <w:p w:rsidR="007B3E14" w:rsidRPr="0092083B" w:rsidRDefault="007B3E14" w:rsidP="007B3E14">
      <w:pPr>
        <w:rPr>
          <w:rFonts w:ascii="Arial Black" w:hAnsi="Arial Black"/>
        </w:rPr>
      </w:pPr>
    </w:p>
    <w:p w:rsidR="007B3E14" w:rsidRPr="0092083B" w:rsidRDefault="007B3E14" w:rsidP="007B3E14">
      <w:pPr>
        <w:rPr>
          <w:rFonts w:ascii="Arial Black" w:hAnsi="Arial Black"/>
        </w:rPr>
      </w:pPr>
    </w:p>
    <w:p w:rsidR="007B3E14" w:rsidRDefault="007B3E14" w:rsidP="007B3E14">
      <w:pPr>
        <w:rPr>
          <w:rFonts w:ascii="Arial Black" w:hAnsi="Arial Black"/>
        </w:rPr>
      </w:pPr>
    </w:p>
    <w:p w:rsidR="007B3E14" w:rsidRPr="0092083B" w:rsidRDefault="007B3E14" w:rsidP="007B3E14">
      <w:pPr>
        <w:rPr>
          <w:rFonts w:ascii="Arial Black" w:hAnsi="Arial Black"/>
        </w:rPr>
      </w:pPr>
    </w:p>
    <w:p w:rsidR="007B3E14" w:rsidRPr="0092083B" w:rsidRDefault="007B3E14" w:rsidP="007B3E14">
      <w:pPr>
        <w:jc w:val="center"/>
        <w:rPr>
          <w:rFonts w:ascii="Arial Black" w:hAnsi="Arial Black"/>
          <w:sz w:val="96"/>
        </w:rPr>
      </w:pPr>
      <w:r w:rsidRPr="0092083B">
        <w:rPr>
          <w:rFonts w:ascii="Arial Black" w:hAnsi="Arial Black"/>
          <w:sz w:val="96"/>
        </w:rPr>
        <w:t>Бюджет</w:t>
      </w:r>
    </w:p>
    <w:p w:rsidR="007B3E14" w:rsidRDefault="007B3E14" w:rsidP="007B3E14">
      <w:pPr>
        <w:jc w:val="center"/>
        <w:rPr>
          <w:rFonts w:ascii="Arial Black" w:hAnsi="Arial Black"/>
          <w:sz w:val="96"/>
        </w:rPr>
      </w:pPr>
      <w:r w:rsidRPr="0092083B">
        <w:rPr>
          <w:rFonts w:ascii="Arial Black" w:hAnsi="Arial Black"/>
          <w:sz w:val="96"/>
        </w:rPr>
        <w:t>для взрослых и детей</w:t>
      </w:r>
    </w:p>
    <w:p w:rsidR="007B3E14" w:rsidRDefault="007B3E14" w:rsidP="007B3E14">
      <w:pPr>
        <w:jc w:val="center"/>
        <w:rPr>
          <w:rFonts w:ascii="Arial Black" w:hAnsi="Arial Black"/>
          <w:sz w:val="96"/>
        </w:rPr>
      </w:pPr>
    </w:p>
    <w:p w:rsidR="007B3E14" w:rsidRDefault="007B3E14" w:rsidP="007B3E14">
      <w:pPr>
        <w:jc w:val="center"/>
        <w:rPr>
          <w:rFonts w:ascii="Arial Black" w:hAnsi="Arial Black"/>
          <w:sz w:val="96"/>
        </w:rPr>
      </w:pPr>
    </w:p>
    <w:p w:rsidR="007B3E14" w:rsidRPr="0092083B" w:rsidRDefault="007B3E14" w:rsidP="007B3E14">
      <w:pPr>
        <w:jc w:val="center"/>
        <w:rPr>
          <w:rFonts w:ascii="Arial Black" w:hAnsi="Arial Black"/>
          <w:sz w:val="96"/>
        </w:rPr>
      </w:pPr>
    </w:p>
    <w:p w:rsidR="007B3E14" w:rsidRDefault="007B3E14" w:rsidP="007B3E14">
      <w:pPr>
        <w:jc w:val="center"/>
        <w:rPr>
          <w:rFonts w:ascii="Arial Black" w:hAnsi="Arial Black"/>
          <w:sz w:val="40"/>
        </w:rPr>
      </w:pPr>
      <w:r w:rsidRPr="0092083B">
        <w:rPr>
          <w:rFonts w:ascii="Arial Black" w:hAnsi="Arial Black"/>
          <w:sz w:val="40"/>
        </w:rPr>
        <w:t>201</w:t>
      </w:r>
      <w:r>
        <w:rPr>
          <w:rFonts w:ascii="Arial Black" w:hAnsi="Arial Black"/>
          <w:sz w:val="40"/>
        </w:rPr>
        <w:t>7</w:t>
      </w:r>
    </w:p>
    <w:p w:rsidR="007B3E14" w:rsidRDefault="007B3E14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lastRenderedPageBreak/>
        <w:t xml:space="preserve">Дорогие </w:t>
      </w:r>
      <w:proofErr w:type="spellStart"/>
      <w:r w:rsidRPr="007B3E14">
        <w:rPr>
          <w:rFonts w:ascii="Arial Black" w:eastAsia="Times New Roman" w:hAnsi="Arial Black" w:cs="Arial"/>
          <w:lang w:eastAsia="ru-RU"/>
        </w:rPr>
        <w:t>Таймырцы</w:t>
      </w:r>
      <w:proofErr w:type="spellEnd"/>
      <w:r w:rsidRPr="007B3E14">
        <w:rPr>
          <w:rFonts w:ascii="Arial Black" w:eastAsia="Times New Roman" w:hAnsi="Arial Black" w:cs="Arial"/>
          <w:lang w:eastAsia="ru-RU"/>
        </w:rPr>
        <w:t>!</w:t>
      </w: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 xml:space="preserve">Президентом Российской Федерации В.В. Путиным в 2013 году </w:t>
      </w: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>финансовым органам поставлена задача публиковать бюджеты в доступной для граждан форме.</w:t>
      </w:r>
    </w:p>
    <w:p w:rsid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>Бюджет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3E14">
        <w:rPr>
          <w:rFonts w:ascii="Arial Black" w:eastAsia="Times New Roman" w:hAnsi="Arial Black" w:cs="Arial"/>
          <w:lang w:eastAsia="ru-RU"/>
        </w:rPr>
        <w:t>сложный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3E14">
        <w:rPr>
          <w:rFonts w:ascii="Arial Black" w:eastAsia="Times New Roman" w:hAnsi="Arial Black" w:cs="Arial"/>
          <w:lang w:eastAsia="ru-RU"/>
        </w:rPr>
        <w:t xml:space="preserve">по структуре и емкий по количеству содержащейся в </w:t>
      </w: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>нем информации документ, изобилующий специальной терминологией.</w:t>
      </w:r>
    </w:p>
    <w:p w:rsid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>Наша задача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3E14">
        <w:rPr>
          <w:rFonts w:ascii="Arial Black" w:eastAsia="Times New Roman" w:hAnsi="Arial Black" w:cs="Arial"/>
          <w:lang w:eastAsia="ru-RU"/>
        </w:rPr>
        <w:t xml:space="preserve">в интересном и доступном формате донести его </w:t>
      </w:r>
    </w:p>
    <w:p w:rsid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 xml:space="preserve">содержание до каждого из Вас. </w:t>
      </w:r>
    </w:p>
    <w:p w:rsid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>Представленный Вашему вниманию материал ориентирован</w:t>
      </w: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>на широкий круг пользователей, включая наших юных граждан. Мы хотим, чтобы интернет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3E14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3E14">
        <w:rPr>
          <w:rFonts w:ascii="Arial Black" w:eastAsia="Times New Roman" w:hAnsi="Arial Black" w:cs="Arial"/>
          <w:lang w:eastAsia="ru-RU"/>
        </w:rPr>
        <w:t xml:space="preserve">аудитория, в том числе среднего и старшего школьного возраста, как уже сейчас была вовлечена в процесс </w:t>
      </w: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>ознакомления с основным финансовым документом территории и имел</w:t>
      </w: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 xml:space="preserve">а представление о том, каким образом формируются и куда расходуются </w:t>
      </w: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>бюджетные средства.</w:t>
      </w:r>
    </w:p>
    <w:p w:rsid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 xml:space="preserve">Мы предлагаем Вам отправиться в увлекательное путешествие по </w:t>
      </w: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 xml:space="preserve">страничкам бюджета Таймырского </w:t>
      </w:r>
      <w:proofErr w:type="spellStart"/>
      <w:r w:rsidRPr="007B3E14">
        <w:rPr>
          <w:rFonts w:ascii="Arial Black" w:eastAsia="Times New Roman" w:hAnsi="Arial Black" w:cs="Arial"/>
          <w:lang w:eastAsia="ru-RU"/>
        </w:rPr>
        <w:t>Долгано</w:t>
      </w:r>
      <w:proofErr w:type="spellEnd"/>
      <w:r>
        <w:rPr>
          <w:rFonts w:ascii="Arial Black" w:eastAsia="Times New Roman" w:hAnsi="Arial Black" w:cs="Arial"/>
          <w:lang w:eastAsia="ru-RU"/>
        </w:rPr>
        <w:t xml:space="preserve"> </w:t>
      </w:r>
      <w:r w:rsidRPr="007B3E14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3E14">
        <w:rPr>
          <w:rFonts w:ascii="Arial Black" w:eastAsia="Times New Roman" w:hAnsi="Arial Black" w:cs="Arial"/>
          <w:lang w:eastAsia="ru-RU"/>
        </w:rPr>
        <w:t xml:space="preserve">Ненецкого муниципального </w:t>
      </w: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>района на 2017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3E14">
        <w:rPr>
          <w:rFonts w:ascii="Arial Black" w:eastAsia="Times New Roman" w:hAnsi="Arial Black" w:cs="Arial"/>
          <w:lang w:eastAsia="ru-RU"/>
        </w:rPr>
        <w:t>год.</w:t>
      </w:r>
    </w:p>
    <w:p w:rsidR="007B3E14" w:rsidRDefault="007B3E14" w:rsidP="007B3E14">
      <w:pPr>
        <w:jc w:val="center"/>
        <w:rPr>
          <w:rFonts w:ascii="Arial Black" w:eastAsia="Times New Roman" w:hAnsi="Arial Black" w:cs="Arial"/>
          <w:lang w:eastAsia="ru-RU"/>
        </w:rPr>
      </w:pPr>
    </w:p>
    <w:p w:rsidR="007B3E14" w:rsidRPr="009D4F48" w:rsidRDefault="007B3E14" w:rsidP="007B3E14">
      <w:pPr>
        <w:spacing w:line="211" w:lineRule="auto"/>
        <w:ind w:right="100" w:firstLine="100"/>
        <w:jc w:val="both"/>
        <w:rPr>
          <w:rFonts w:ascii="Arial Black" w:eastAsia="Arial Black" w:hAnsi="Arial Black"/>
          <w:b/>
          <w:sz w:val="24"/>
        </w:rPr>
      </w:pPr>
      <w:r w:rsidRPr="009D4F48">
        <w:rPr>
          <w:rFonts w:ascii="Arial Black" w:eastAsia="Arial Black" w:hAnsi="Arial Black"/>
          <w:b/>
          <w:sz w:val="24"/>
        </w:rPr>
        <w:t>В добрый путь!</w:t>
      </w:r>
    </w:p>
    <w:p w:rsidR="007B3E14" w:rsidRDefault="007B3E14" w:rsidP="007B3E14">
      <w:pPr>
        <w:jc w:val="center"/>
        <w:rPr>
          <w:rFonts w:ascii="Arial Black" w:eastAsia="Times New Roman" w:hAnsi="Arial Black" w:cs="Arial"/>
          <w:lang w:eastAsia="ru-RU"/>
        </w:rPr>
      </w:pPr>
    </w:p>
    <w:p w:rsidR="007B3E14" w:rsidRDefault="007B3E14" w:rsidP="007B3E14">
      <w:pPr>
        <w:jc w:val="center"/>
        <w:rPr>
          <w:rFonts w:ascii="Arial Black" w:hAnsi="Arial Black"/>
          <w:sz w:val="40"/>
        </w:rPr>
      </w:pPr>
    </w:p>
    <w:p w:rsidR="007B3E14" w:rsidRDefault="007B3E14">
      <w:pPr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br w:type="page"/>
      </w:r>
    </w:p>
    <w:p w:rsidR="007B3E14" w:rsidRDefault="007B3E14" w:rsidP="007B3E14">
      <w:pPr>
        <w:rPr>
          <w:rFonts w:ascii="Arial Black" w:hAnsi="Arial Black"/>
        </w:rPr>
      </w:pPr>
      <w:r w:rsidRPr="007B3E14">
        <w:rPr>
          <w:rFonts w:ascii="Arial Black" w:hAnsi="Arial Black"/>
        </w:rPr>
        <w:lastRenderedPageBreak/>
        <w:t>ОБЩИЕ СВЕДЕНИЯ</w:t>
      </w: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>Полуостров Таймыр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3E14">
        <w:rPr>
          <w:rFonts w:ascii="Arial Black" w:eastAsia="Times New Roman" w:hAnsi="Arial Black" w:cs="Arial"/>
          <w:lang w:eastAsia="ru-RU"/>
        </w:rPr>
        <w:t>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3E14">
        <w:rPr>
          <w:rFonts w:ascii="Arial Black" w:eastAsia="Times New Roman" w:hAnsi="Arial Black" w:cs="Arial"/>
          <w:lang w:eastAsia="ru-RU"/>
        </w:rPr>
        <w:t xml:space="preserve">самая северная материковая часть континента, которая 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3E14">
        <w:rPr>
          <w:rFonts w:ascii="Arial Black" w:eastAsia="Times New Roman" w:hAnsi="Arial Black" w:cs="Arial"/>
          <w:lang w:eastAsia="ru-RU"/>
        </w:rPr>
        <w:t xml:space="preserve">располагается в арктической и субарктической зонах и полностью находится в области </w:t>
      </w: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>вечной мерзлоты. Таймыр 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3E14">
        <w:rPr>
          <w:rFonts w:ascii="Arial Black" w:eastAsia="Times New Roman" w:hAnsi="Arial Black" w:cs="Arial"/>
          <w:lang w:eastAsia="ru-RU"/>
        </w:rPr>
        <w:t xml:space="preserve">родина пяти этносов коренных народов Севера. </w:t>
      </w:r>
    </w:p>
    <w:p w:rsid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 xml:space="preserve">В переводе с эвенкийского Таймыр означает «богатый, щедрый». </w:t>
      </w: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>И действительно, несмотря на крайне суровый климат, Таймыр богат природными ресурсами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3E14">
        <w:rPr>
          <w:rFonts w:ascii="Arial Black" w:eastAsia="Times New Roman" w:hAnsi="Arial Black" w:cs="Arial"/>
          <w:lang w:eastAsia="ru-RU"/>
        </w:rPr>
        <w:t>это многочисленные месторождения полезных ископаемых, самое большое поголовье диких северных оленей, прочие биологические ресурсы.</w:t>
      </w:r>
    </w:p>
    <w:p w:rsidR="007B3E14" w:rsidRPr="007B3E14" w:rsidRDefault="007B3E14" w:rsidP="007B3E14">
      <w:pPr>
        <w:rPr>
          <w:rFonts w:ascii="Arial Black" w:hAnsi="Arial Black"/>
          <w:sz w:val="40"/>
        </w:rPr>
      </w:pPr>
    </w:p>
    <w:p w:rsidR="001F6F3E" w:rsidRPr="001F6F3E" w:rsidRDefault="001F6F3E" w:rsidP="001F6F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6F3E">
        <w:rPr>
          <w:rFonts w:ascii="Arial Black" w:eastAsia="Times New Roman" w:hAnsi="Arial Black" w:cs="Arial"/>
          <w:lang w:eastAsia="ru-RU"/>
        </w:rPr>
        <w:t xml:space="preserve">В границах полуострова образован Таймырский Долгано-Ненецкий </w:t>
      </w:r>
    </w:p>
    <w:p w:rsidR="001F6F3E" w:rsidRPr="001F6F3E" w:rsidRDefault="001F6F3E" w:rsidP="001F6F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6F3E">
        <w:rPr>
          <w:rFonts w:ascii="Arial Black" w:eastAsia="Times New Roman" w:hAnsi="Arial Black" w:cs="Arial"/>
          <w:lang w:eastAsia="ru-RU"/>
        </w:rPr>
        <w:t>муниципальный район 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F6F3E">
        <w:rPr>
          <w:rFonts w:ascii="Arial Black" w:eastAsia="Times New Roman" w:hAnsi="Arial Black" w:cs="Arial"/>
          <w:lang w:eastAsia="ru-RU"/>
        </w:rPr>
        <w:t>самый большой по площади муниципальный район в России. Его площадь составляет 879,9 тыс. кв. км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F6F3E">
        <w:rPr>
          <w:rFonts w:ascii="Arial Black" w:eastAsia="Times New Roman" w:hAnsi="Arial Black" w:cs="Arial"/>
          <w:lang w:eastAsia="ru-RU"/>
        </w:rPr>
        <w:t>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F6F3E">
        <w:rPr>
          <w:rFonts w:ascii="Arial Black" w:eastAsia="Times New Roman" w:hAnsi="Arial Black" w:cs="Arial"/>
          <w:lang w:eastAsia="ru-RU"/>
        </w:rPr>
        <w:t xml:space="preserve">или </w:t>
      </w:r>
    </w:p>
    <w:p w:rsidR="001F6F3E" w:rsidRDefault="001F6F3E" w:rsidP="001F6F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6F3E">
        <w:rPr>
          <w:rFonts w:ascii="Arial Black" w:eastAsia="Times New Roman" w:hAnsi="Arial Black" w:cs="Arial"/>
          <w:lang w:eastAsia="ru-RU"/>
        </w:rPr>
        <w:t>37,6% территории Красноярского края.</w:t>
      </w:r>
      <w:r>
        <w:rPr>
          <w:rFonts w:ascii="Arial Black" w:eastAsia="Times New Roman" w:hAnsi="Arial Black" w:cs="Arial"/>
          <w:lang w:eastAsia="ru-RU"/>
        </w:rPr>
        <w:t xml:space="preserve"> </w:t>
      </w:r>
    </w:p>
    <w:p w:rsidR="001F6F3E" w:rsidRPr="001F6F3E" w:rsidRDefault="001F6F3E" w:rsidP="001F6F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6F3E">
        <w:rPr>
          <w:rFonts w:ascii="Arial Black" w:eastAsia="Times New Roman" w:hAnsi="Arial Black" w:cs="Arial"/>
          <w:lang w:eastAsia="ru-RU"/>
        </w:rPr>
        <w:t>Административным центром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F6F3E">
        <w:rPr>
          <w:rFonts w:ascii="Arial Black" w:eastAsia="Times New Roman" w:hAnsi="Arial Black" w:cs="Arial"/>
          <w:lang w:eastAsia="ru-RU"/>
        </w:rPr>
        <w:t>муниципального района является город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F6F3E">
        <w:rPr>
          <w:rFonts w:ascii="Arial Black" w:eastAsia="Times New Roman" w:hAnsi="Arial Black" w:cs="Arial"/>
          <w:lang w:eastAsia="ru-RU"/>
        </w:rPr>
        <w:t>-</w:t>
      </w:r>
    </w:p>
    <w:p w:rsidR="001F6F3E" w:rsidRPr="001F6F3E" w:rsidRDefault="001F6F3E" w:rsidP="001F6F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6F3E">
        <w:rPr>
          <w:rFonts w:ascii="Arial Black" w:eastAsia="Times New Roman" w:hAnsi="Arial Black" w:cs="Arial"/>
          <w:lang w:eastAsia="ru-RU"/>
        </w:rPr>
        <w:t>порт Дудинка.</w:t>
      </w:r>
    </w:p>
    <w:p w:rsidR="005C5DBF" w:rsidRDefault="005C5DBF"/>
    <w:p w:rsidR="001F6F3E" w:rsidRDefault="001F6F3E" w:rsidP="001F6F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F6F3E" w:rsidRPr="001F6F3E" w:rsidRDefault="001F6F3E" w:rsidP="001F6F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6F3E">
        <w:rPr>
          <w:rFonts w:ascii="Arial Black" w:eastAsia="Times New Roman" w:hAnsi="Arial Black" w:cs="Arial"/>
          <w:lang w:eastAsia="ru-RU"/>
        </w:rPr>
        <w:t xml:space="preserve">Численность постоянного населения Таймырского </w:t>
      </w:r>
      <w:proofErr w:type="spellStart"/>
      <w:r w:rsidRPr="001F6F3E">
        <w:rPr>
          <w:rFonts w:ascii="Arial Black" w:eastAsia="Times New Roman" w:hAnsi="Arial Black" w:cs="Arial"/>
          <w:lang w:eastAsia="ru-RU"/>
        </w:rPr>
        <w:t>Долгано</w:t>
      </w:r>
      <w:proofErr w:type="spellEnd"/>
      <w:r>
        <w:rPr>
          <w:rFonts w:ascii="Arial Black" w:eastAsia="Times New Roman" w:hAnsi="Arial Black" w:cs="Arial"/>
          <w:lang w:eastAsia="ru-RU"/>
        </w:rPr>
        <w:t xml:space="preserve"> </w:t>
      </w:r>
      <w:r w:rsidRPr="001F6F3E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F6F3E">
        <w:rPr>
          <w:rFonts w:ascii="Arial Black" w:eastAsia="Times New Roman" w:hAnsi="Arial Black" w:cs="Arial"/>
          <w:lang w:eastAsia="ru-RU"/>
        </w:rPr>
        <w:t xml:space="preserve">Ненецкого </w:t>
      </w:r>
    </w:p>
    <w:p w:rsidR="001F6F3E" w:rsidRPr="001F6F3E" w:rsidRDefault="001F6F3E" w:rsidP="001F6F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6F3E">
        <w:rPr>
          <w:rFonts w:ascii="Arial Black" w:eastAsia="Times New Roman" w:hAnsi="Arial Black" w:cs="Arial"/>
          <w:lang w:eastAsia="ru-RU"/>
        </w:rPr>
        <w:t>муниципального района по состоянию на 01.01.2015 составила 33 381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F6F3E">
        <w:rPr>
          <w:rFonts w:ascii="Arial Black" w:eastAsia="Times New Roman" w:hAnsi="Arial Black" w:cs="Arial"/>
          <w:lang w:eastAsia="ru-RU"/>
        </w:rPr>
        <w:t>человек. Плотность населения всего 0,04 человека на 1 квадратный километр.</w:t>
      </w:r>
    </w:p>
    <w:p w:rsidR="001F6F3E" w:rsidRDefault="001F6F3E"/>
    <w:p w:rsidR="00570BAF" w:rsidRDefault="00570BAF">
      <w:r>
        <w:br w:type="page"/>
      </w:r>
    </w:p>
    <w:p w:rsidR="001F6F3E" w:rsidRDefault="00570BAF">
      <w:pPr>
        <w:rPr>
          <w:rFonts w:ascii="Arial Black" w:hAnsi="Arial Black"/>
        </w:rPr>
      </w:pPr>
      <w:r w:rsidRPr="00570BAF">
        <w:rPr>
          <w:rFonts w:ascii="Arial Black" w:hAnsi="Arial Black"/>
        </w:rPr>
        <w:lastRenderedPageBreak/>
        <w:t>БЮДЖЕТНЫЙ ПРОЦЕСС</w:t>
      </w:r>
    </w:p>
    <w:p w:rsidR="00474AE3" w:rsidRDefault="00474AE3" w:rsidP="00570BA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74AE3">
        <w:rPr>
          <w:rFonts w:ascii="Arial Black" w:eastAsia="Times New Roman" w:hAnsi="Arial Black" w:cs="Arial"/>
          <w:lang w:eastAsia="ru-RU"/>
        </w:rPr>
        <w:t>Что такое БЮДЖЕТ?</w:t>
      </w:r>
    </w:p>
    <w:p w:rsidR="00570BAF" w:rsidRPr="00570BAF" w:rsidRDefault="00570BAF" w:rsidP="00570BA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570BAF">
        <w:rPr>
          <w:rFonts w:ascii="Arial Black" w:eastAsia="Times New Roman" w:hAnsi="Arial Black" w:cs="Arial"/>
          <w:lang w:eastAsia="ru-RU"/>
        </w:rPr>
        <w:t>Бюджет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570BAF">
        <w:rPr>
          <w:rFonts w:ascii="Arial Black" w:eastAsia="Times New Roman" w:hAnsi="Arial Black" w:cs="Arial"/>
          <w:lang w:eastAsia="ru-RU"/>
        </w:rPr>
        <w:t>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570BAF">
        <w:rPr>
          <w:rFonts w:ascii="Arial Black" w:eastAsia="Times New Roman" w:hAnsi="Arial Black" w:cs="Arial"/>
          <w:lang w:eastAsia="ru-RU"/>
        </w:rPr>
        <w:t xml:space="preserve">это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 Бюджет Таймырского </w:t>
      </w:r>
      <w:proofErr w:type="spellStart"/>
      <w:r w:rsidRPr="00570BAF">
        <w:rPr>
          <w:rFonts w:ascii="Arial Black" w:eastAsia="Times New Roman" w:hAnsi="Arial Black" w:cs="Arial"/>
          <w:lang w:eastAsia="ru-RU"/>
        </w:rPr>
        <w:t>Долгано</w:t>
      </w:r>
      <w:proofErr w:type="spellEnd"/>
      <w:r>
        <w:rPr>
          <w:rFonts w:ascii="Arial Black" w:eastAsia="Times New Roman" w:hAnsi="Arial Black" w:cs="Arial"/>
          <w:lang w:eastAsia="ru-RU"/>
        </w:rPr>
        <w:t xml:space="preserve"> </w:t>
      </w:r>
      <w:r w:rsidRPr="00570BAF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570BAF">
        <w:rPr>
          <w:rFonts w:ascii="Arial Black" w:eastAsia="Times New Roman" w:hAnsi="Arial Black" w:cs="Arial"/>
          <w:lang w:eastAsia="ru-RU"/>
        </w:rPr>
        <w:t>Ненецкого муниципального района составляется сроком на три года</w:t>
      </w:r>
    </w:p>
    <w:p w:rsidR="00570BAF" w:rsidRPr="00570BAF" w:rsidRDefault="00570BAF" w:rsidP="00570BA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570BAF">
        <w:rPr>
          <w:rFonts w:ascii="Arial Black" w:eastAsia="Times New Roman" w:hAnsi="Arial Black" w:cs="Arial"/>
          <w:lang w:eastAsia="ru-RU"/>
        </w:rPr>
        <w:t>(очередной финансовый год и плановый период).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570BAF">
        <w:rPr>
          <w:rFonts w:ascii="Arial Black" w:eastAsia="Times New Roman" w:hAnsi="Arial Black" w:cs="Arial"/>
          <w:lang w:eastAsia="ru-RU"/>
        </w:rPr>
        <w:t>Формирование бюджета является одной из стадий бюджетного процесса.</w:t>
      </w:r>
    </w:p>
    <w:p w:rsidR="00570BAF" w:rsidRDefault="00570BAF">
      <w:pPr>
        <w:rPr>
          <w:rFonts w:ascii="Arial Black" w:hAnsi="Arial Black"/>
        </w:rPr>
      </w:pPr>
    </w:p>
    <w:p w:rsidR="00570BAF" w:rsidRPr="00570BAF" w:rsidRDefault="00570BAF" w:rsidP="00570BA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570BAF">
        <w:rPr>
          <w:rFonts w:ascii="Arial Black" w:eastAsia="Times New Roman" w:hAnsi="Arial Black" w:cs="Arial"/>
          <w:lang w:eastAsia="ru-RU"/>
        </w:rPr>
        <w:t>Бюджетный процесс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570BAF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570BAF">
        <w:rPr>
          <w:rFonts w:ascii="Arial Black" w:eastAsia="Times New Roman" w:hAnsi="Arial Black" w:cs="Arial"/>
          <w:lang w:eastAsia="ru-RU"/>
        </w:rPr>
        <w:t xml:space="preserve">деятельность по подготовке проектов бюджетов, </w:t>
      </w:r>
    </w:p>
    <w:p w:rsidR="00570BAF" w:rsidRPr="00570BAF" w:rsidRDefault="00570BAF" w:rsidP="00570BA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570BAF">
        <w:rPr>
          <w:rFonts w:ascii="Arial Black" w:eastAsia="Times New Roman" w:hAnsi="Arial Black" w:cs="Arial"/>
          <w:lang w:eastAsia="ru-RU"/>
        </w:rPr>
        <w:t xml:space="preserve">утверждению и исполнению бюджетов, контролю за их исполнением, </w:t>
      </w:r>
    </w:p>
    <w:p w:rsidR="00570BAF" w:rsidRPr="00570BAF" w:rsidRDefault="00570BAF" w:rsidP="00570BA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570BAF">
        <w:rPr>
          <w:rFonts w:ascii="Arial Black" w:eastAsia="Times New Roman" w:hAnsi="Arial Black" w:cs="Arial"/>
          <w:lang w:eastAsia="ru-RU"/>
        </w:rPr>
        <w:t xml:space="preserve">осуществлению бюджетного учета, составлению, внешней проверке, </w:t>
      </w:r>
    </w:p>
    <w:p w:rsidR="00570BAF" w:rsidRPr="00570BAF" w:rsidRDefault="00570BAF" w:rsidP="00570BA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570BAF">
        <w:rPr>
          <w:rFonts w:ascii="Arial Black" w:eastAsia="Times New Roman" w:hAnsi="Arial Black" w:cs="Arial"/>
          <w:lang w:eastAsia="ru-RU"/>
        </w:rPr>
        <w:t>рассмотрению и утверждению бюджетной отчетности.</w:t>
      </w:r>
    </w:p>
    <w:p w:rsidR="00570BAF" w:rsidRDefault="00570BAF">
      <w:pPr>
        <w:rPr>
          <w:rFonts w:ascii="Arial Black" w:hAnsi="Arial Black"/>
        </w:rPr>
      </w:pPr>
    </w:p>
    <w:p w:rsidR="00474AE3" w:rsidRPr="00474AE3" w:rsidRDefault="00474AE3" w:rsidP="00474A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74AE3">
        <w:rPr>
          <w:rFonts w:ascii="Arial Black" w:eastAsia="Times New Roman" w:hAnsi="Arial Black" w:cs="Arial"/>
          <w:lang w:eastAsia="ru-RU"/>
        </w:rPr>
        <w:t>Из каких этапов состоит бюджетный процесс?</w:t>
      </w:r>
    </w:p>
    <w:p w:rsidR="00474AE3" w:rsidRPr="00474AE3" w:rsidRDefault="00474AE3" w:rsidP="00474A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74AE3">
        <w:rPr>
          <w:rFonts w:ascii="Arial Black" w:eastAsia="Times New Roman" w:hAnsi="Arial Black" w:cs="Arial"/>
          <w:lang w:eastAsia="ru-RU"/>
        </w:rPr>
        <w:t>Бюджетный процесс складывается из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74AE3">
        <w:rPr>
          <w:rFonts w:ascii="Arial Black" w:eastAsia="Times New Roman" w:hAnsi="Arial Black" w:cs="Arial"/>
          <w:lang w:eastAsia="ru-RU"/>
        </w:rPr>
        <w:t>4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74AE3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proofErr w:type="spellStart"/>
      <w:r w:rsidRPr="00474AE3">
        <w:rPr>
          <w:rFonts w:ascii="Arial Black" w:eastAsia="Times New Roman" w:hAnsi="Arial Black" w:cs="Arial"/>
          <w:lang w:eastAsia="ru-RU"/>
        </w:rPr>
        <w:t>х</w:t>
      </w:r>
      <w:proofErr w:type="spellEnd"/>
      <w:r w:rsidRPr="00474AE3">
        <w:rPr>
          <w:rFonts w:ascii="Arial Black" w:eastAsia="Times New Roman" w:hAnsi="Arial Black" w:cs="Arial"/>
          <w:lang w:eastAsia="ru-RU"/>
        </w:rPr>
        <w:t xml:space="preserve"> стадий:</w:t>
      </w:r>
    </w:p>
    <w:p w:rsidR="00474AE3" w:rsidRPr="00474AE3" w:rsidRDefault="00474AE3" w:rsidP="00474A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74AE3">
        <w:rPr>
          <w:rFonts w:ascii="Arial Black" w:eastAsia="Times New Roman" w:hAnsi="Arial Black" w:cs="Arial"/>
          <w:lang w:eastAsia="ru-RU"/>
        </w:rPr>
        <w:t>1)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74AE3">
        <w:rPr>
          <w:rFonts w:ascii="Arial Black" w:eastAsia="Times New Roman" w:hAnsi="Arial Black" w:cs="Arial"/>
          <w:lang w:eastAsia="ru-RU"/>
        </w:rPr>
        <w:t>Разработка проекта бюджета.</w:t>
      </w:r>
    </w:p>
    <w:p w:rsidR="00474AE3" w:rsidRPr="00474AE3" w:rsidRDefault="00474AE3" w:rsidP="00474A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74AE3">
        <w:rPr>
          <w:rFonts w:ascii="Arial Black" w:eastAsia="Times New Roman" w:hAnsi="Arial Black" w:cs="Arial"/>
          <w:lang w:eastAsia="ru-RU"/>
        </w:rPr>
        <w:t>2)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74AE3">
        <w:rPr>
          <w:rFonts w:ascii="Arial Black" w:eastAsia="Times New Roman" w:hAnsi="Arial Black" w:cs="Arial"/>
          <w:lang w:eastAsia="ru-RU"/>
        </w:rPr>
        <w:t>Рассмотрение и утверждение проекта бюджета.</w:t>
      </w:r>
    </w:p>
    <w:p w:rsidR="00474AE3" w:rsidRPr="00474AE3" w:rsidRDefault="00474AE3" w:rsidP="00474A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74AE3">
        <w:rPr>
          <w:rFonts w:ascii="Arial Black" w:eastAsia="Times New Roman" w:hAnsi="Arial Black" w:cs="Arial"/>
          <w:lang w:eastAsia="ru-RU"/>
        </w:rPr>
        <w:t>3)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74AE3">
        <w:rPr>
          <w:rFonts w:ascii="Arial Black" w:eastAsia="Times New Roman" w:hAnsi="Arial Black" w:cs="Arial"/>
          <w:lang w:eastAsia="ru-RU"/>
        </w:rPr>
        <w:t>Исполнение бюджета.</w:t>
      </w:r>
    </w:p>
    <w:p w:rsidR="00474AE3" w:rsidRPr="00474AE3" w:rsidRDefault="00474AE3" w:rsidP="00474A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74AE3">
        <w:rPr>
          <w:rFonts w:ascii="Arial Black" w:eastAsia="Times New Roman" w:hAnsi="Arial Black" w:cs="Arial"/>
          <w:lang w:eastAsia="ru-RU"/>
        </w:rPr>
        <w:t>4)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74AE3">
        <w:rPr>
          <w:rFonts w:ascii="Arial Black" w:eastAsia="Times New Roman" w:hAnsi="Arial Black" w:cs="Arial"/>
          <w:lang w:eastAsia="ru-RU"/>
        </w:rPr>
        <w:t>Подготовка, рассмотрение и утверждение отчета об исполнении бюджета.</w:t>
      </w:r>
    </w:p>
    <w:p w:rsidR="00474AE3" w:rsidRDefault="00474AE3" w:rsidP="00474A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474AE3" w:rsidRDefault="00474AE3" w:rsidP="00474A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74AE3">
        <w:rPr>
          <w:rFonts w:ascii="Arial Black" w:eastAsia="Times New Roman" w:hAnsi="Arial Black" w:cs="Arial"/>
          <w:lang w:eastAsia="ru-RU"/>
        </w:rPr>
        <w:t>Данные стадии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74AE3">
        <w:rPr>
          <w:rFonts w:ascii="Arial Black" w:eastAsia="Times New Roman" w:hAnsi="Arial Black" w:cs="Arial"/>
          <w:lang w:eastAsia="ru-RU"/>
        </w:rPr>
        <w:t>отражены на схеме, которая приведена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74AE3">
        <w:rPr>
          <w:rFonts w:ascii="Arial Black" w:eastAsia="Times New Roman" w:hAnsi="Arial Black" w:cs="Arial"/>
          <w:lang w:eastAsia="ru-RU"/>
        </w:rPr>
        <w:t>ниже</w:t>
      </w:r>
      <w:r>
        <w:rPr>
          <w:rFonts w:ascii="Arial Black" w:eastAsia="Times New Roman" w:hAnsi="Arial Black" w:cs="Arial"/>
          <w:lang w:eastAsia="ru-RU"/>
        </w:rPr>
        <w:t>.</w:t>
      </w:r>
    </w:p>
    <w:p w:rsidR="00474AE3" w:rsidRDefault="00474AE3" w:rsidP="00474A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4C0F0D" w:rsidRDefault="004C0F0D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F74CE2" w:rsidRPr="009E46EE" w:rsidRDefault="005F1379" w:rsidP="00F74CE2">
      <w:pPr>
        <w:jc w:val="center"/>
        <w:rPr>
          <w:rFonts w:ascii="Arial Black" w:hAnsi="Arial Black"/>
          <w:sz w:val="32"/>
        </w:rPr>
      </w:pPr>
      <w:r w:rsidRPr="005F1379">
        <w:rPr>
          <w:rFonts w:ascii="Arial Black" w:hAnsi="Arial Black"/>
          <w:noProof/>
          <w:lang w:eastAsia="ru-RU"/>
        </w:rPr>
        <w:lastRenderedPageBreak/>
        <w:pict>
          <v:rect id="Прямоугольник 7" o:spid="_x0000_s1032" style="position:absolute;left:0;text-align:left;margin-left:213.45pt;margin-top:31.05pt;width:282.75pt;height:35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" fillcolor="white [3201]" strokecolor="black [3200]" strokeweight="2pt">
            <v:textbox>
              <w:txbxContent>
                <w:p w:rsidR="007911C0" w:rsidRPr="002779B6" w:rsidRDefault="007911C0" w:rsidP="00F74CE2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2779B6">
                    <w:rPr>
                      <w:rFonts w:ascii="Arial Black" w:hAnsi="Arial Black"/>
                      <w:sz w:val="18"/>
                      <w:szCs w:val="18"/>
                    </w:rPr>
                    <w:t>Составление прогноза социально-экономического развития муниципального района</w:t>
                  </w:r>
                </w:p>
              </w:txbxContent>
            </v:textbox>
          </v:rect>
        </w:pict>
      </w:r>
      <w:r w:rsidR="00F74CE2">
        <w:rPr>
          <w:rFonts w:ascii="Arial Black" w:hAnsi="Arial Black"/>
          <w:sz w:val="32"/>
        </w:rPr>
        <w:t>С</w:t>
      </w:r>
      <w:r w:rsidR="00F74CE2" w:rsidRPr="009E46EE">
        <w:rPr>
          <w:rFonts w:ascii="Arial Black" w:hAnsi="Arial Black"/>
          <w:sz w:val="32"/>
        </w:rPr>
        <w:t xml:space="preserve">хема </w:t>
      </w:r>
      <w:r w:rsidR="00F74CE2" w:rsidRPr="009E46EE">
        <w:rPr>
          <w:rFonts w:ascii="Arial Black" w:hAnsi="Arial Black"/>
          <w:sz w:val="28"/>
        </w:rPr>
        <w:t>бюджетного</w:t>
      </w:r>
      <w:r w:rsidR="00F74CE2" w:rsidRPr="009E46EE">
        <w:rPr>
          <w:rFonts w:ascii="Arial Black" w:hAnsi="Arial Black"/>
          <w:sz w:val="32"/>
        </w:rPr>
        <w:t xml:space="preserve"> процесса</w:t>
      </w:r>
    </w:p>
    <w:p w:rsidR="00F74CE2" w:rsidRDefault="005F1379" w:rsidP="00F74CE2">
      <w:pPr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pict>
          <v:line id="Прямая соединительная линия 33" o:spid="_x0000_s1051" style="position:absolute;flip:y;z-index:251684864;visibility:visible" from="199.2pt,16.85pt" to="213.4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" strokecolor="black [3200]" strokeweight="2pt">
            <v:shadow on="t" color="black" opacity="24903f" origin=",.5" offset="0,.55556mm"/>
          </v:line>
        </w:pict>
      </w:r>
    </w:p>
    <w:p w:rsidR="00F74CE2" w:rsidRDefault="005F1379" w:rsidP="00F74CE2">
      <w:pPr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pict>
          <v:rect id="Прямоугольник 8" o:spid="_x0000_s1033" style="position:absolute;margin-left:213.45pt;margin-top:11.5pt;width:282.75pt;height:36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" fillcolor="white [3201]" strokecolor="black [3200]" strokeweight="2pt">
            <v:textbox>
              <w:txbxContent>
                <w:p w:rsidR="007911C0" w:rsidRPr="002779B6" w:rsidRDefault="007911C0" w:rsidP="00F74CE2">
                  <w:pPr>
                    <w:jc w:val="center"/>
                    <w:rPr>
                      <w:rFonts w:ascii="Arial Black" w:hAnsi="Arial Black"/>
                      <w:sz w:val="18"/>
                    </w:rPr>
                  </w:pPr>
                  <w:r w:rsidRPr="002779B6">
                    <w:rPr>
                      <w:rFonts w:ascii="Arial Black" w:hAnsi="Arial Black"/>
                      <w:sz w:val="18"/>
                    </w:rPr>
                    <w:t>Определение основных направлений налоговой и бюджетной политики муниципального района</w:t>
                  </w:r>
                </w:p>
              </w:txbxContent>
            </v:textbox>
          </v:rect>
        </w:pict>
      </w:r>
    </w:p>
    <w:p w:rsidR="00F74CE2" w:rsidRDefault="005F1379" w:rsidP="00F74CE2">
      <w:pPr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pict>
          <v:line id="Прямая соединительная линия 34" o:spid="_x0000_s1052" style="position:absolute;flip:y;z-index:251685888;visibility:visible" from="199.2pt,10.7pt" to="213.4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" strokecolor="black [3200]" strokeweight="2pt">
            <v:shadow on="t" color="black" opacity="24903f" origin=",.5" offset="0,.55556mm"/>
          </v:line>
        </w:pict>
      </w:r>
      <w:r>
        <w:rPr>
          <w:rFonts w:ascii="Arial Black" w:hAnsi="Arial Black"/>
          <w:noProof/>
          <w:lang w:eastAsia="ru-RU"/>
        </w:rPr>
        <w:pict>
          <v:roundrect id="Скругленный прямоугольник 3" o:spid="_x0000_s1028" style="position:absolute;margin-left:82.95pt;margin-top:10.5pt;width:116.25pt;height:68.2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" fillcolor="white [3201]" strokecolor="black [3200]" strokeweight="2pt">
            <v:textbox>
              <w:txbxContent>
                <w:p w:rsidR="007911C0" w:rsidRPr="009E46EE" w:rsidRDefault="007911C0" w:rsidP="00F74CE2">
                  <w:pPr>
                    <w:jc w:val="center"/>
                    <w:rPr>
                      <w:rFonts w:ascii="Arial Black" w:hAnsi="Arial Black"/>
                    </w:rPr>
                  </w:pPr>
                  <w:r w:rsidRPr="009E46EE">
                    <w:rPr>
                      <w:rFonts w:ascii="Arial Black" w:hAnsi="Arial Black"/>
                    </w:rPr>
                    <w:t>Разработка проекта бюджета</w:t>
                  </w:r>
                </w:p>
              </w:txbxContent>
            </v:textbox>
          </v:roundrect>
        </w:pict>
      </w:r>
    </w:p>
    <w:p w:rsidR="00F74CE2" w:rsidRDefault="005F1379" w:rsidP="00F74CE2">
      <w:pPr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pict>
          <v:rect id="Прямоугольник 10" o:spid="_x0000_s1035" style="position:absolute;margin-left:219.45pt;margin-top:26.3pt;width:282.75pt;height:51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" fillcolor="white [3201]" strokecolor="black [3200]" strokeweight="2pt">
            <v:textbox>
              <w:txbxContent>
                <w:p w:rsidR="007911C0" w:rsidRPr="002779B6" w:rsidRDefault="007911C0" w:rsidP="00F74CE2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2779B6">
                    <w:rPr>
                      <w:rFonts w:ascii="Arial Black" w:hAnsi="Arial Black"/>
                      <w:sz w:val="18"/>
                      <w:szCs w:val="18"/>
                    </w:rPr>
                    <w:t>Определение основных характеристик бюджета, формирование бюджетных показателей в разрезе кодов бюджетной классификации</w:t>
                  </w:r>
                </w:p>
              </w:txbxContent>
            </v:textbox>
          </v:rect>
        </w:pict>
      </w:r>
      <w:r>
        <w:rPr>
          <w:rFonts w:ascii="Arial Black" w:hAnsi="Arial Black"/>
          <w:noProof/>
          <w:lang w:eastAsia="ru-RU"/>
        </w:rPr>
        <w:pict>
          <v:line id="Прямая соединительная линия 35" o:spid="_x0000_s1053" style="position:absolute;flip:y;z-index:251686912;visibility:visible" from="199.2pt,13.6pt" to="213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" strokecolor="black [3200]" strokeweight="2pt">
            <v:shadow on="t" color="black" opacity="24903f" origin=",.5" offset="0,.55556mm"/>
          </v:line>
        </w:pict>
      </w:r>
      <w:r>
        <w:rPr>
          <w:rFonts w:ascii="Arial Black" w:hAnsi="Arial Black"/>
          <w:noProof/>
          <w:lang w:eastAsia="ru-RU"/>
        </w:rPr>
        <w:pict>
          <v:line id="Прямая соединительная линия 29" o:spid="_x0000_s1047" style="position:absolute;flip:y;z-index:251680768;visibility:visible;mso-width-relative:margin;mso-height-relative:margin" from="63.45pt,22.6pt" to="82.95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" strokecolor="black [3200]" strokeweight="3pt">
            <v:shadow on="t" color="black" opacity="22937f" origin=",.5" offset="0,.63889mm"/>
          </v:line>
        </w:pict>
      </w:r>
      <w:r>
        <w:rPr>
          <w:rFonts w:ascii="Arial Black" w:hAnsi="Arial Black"/>
          <w:noProof/>
          <w:lang w:eastAsia="ru-RU"/>
        </w:rPr>
        <w:pict>
          <v:rect id="Прямоугольник 9" o:spid="_x0000_s1034" style="position:absolute;margin-left:213.4pt;margin-top:.85pt;width:282.75pt;height:21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" fillcolor="white [3201]" strokecolor="black [3200]" strokeweight="2pt">
            <v:textbox>
              <w:txbxContent>
                <w:p w:rsidR="007911C0" w:rsidRPr="002779B6" w:rsidRDefault="007911C0" w:rsidP="00F74CE2">
                  <w:pPr>
                    <w:jc w:val="center"/>
                    <w:rPr>
                      <w:rFonts w:ascii="Arial Black" w:hAnsi="Arial Black"/>
                    </w:rPr>
                  </w:pPr>
                  <w:r w:rsidRPr="002779B6">
                    <w:rPr>
                      <w:rFonts w:ascii="Arial Black" w:hAnsi="Arial Black"/>
                      <w:sz w:val="18"/>
                      <w:szCs w:val="18"/>
                    </w:rPr>
                    <w:t>Уточнение реестра расходных</w:t>
                  </w:r>
                  <w:r w:rsidRPr="002779B6">
                    <w:rPr>
                      <w:rFonts w:ascii="Arial Black" w:hAnsi="Arial Black"/>
                    </w:rPr>
                    <w:t xml:space="preserve"> </w:t>
                  </w:r>
                  <w:r w:rsidRPr="002779B6">
                    <w:rPr>
                      <w:rFonts w:ascii="Arial Black" w:hAnsi="Arial Black"/>
                      <w:sz w:val="18"/>
                      <w:szCs w:val="18"/>
                    </w:rPr>
                    <w:t>обязательств</w:t>
                  </w:r>
                </w:p>
              </w:txbxContent>
            </v:textbox>
          </v:rect>
        </w:pict>
      </w:r>
    </w:p>
    <w:p w:rsidR="00F74CE2" w:rsidRDefault="005F1379" w:rsidP="00F74CE2">
      <w:pPr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pict>
          <v:line id="Прямая соединительная линия 44" o:spid="_x0000_s1062" style="position:absolute;flip:y;z-index:251696128;visibility:visible" from="213.45pt,456pt" to="240.45pt,4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" strokecolor="black [3200]" strokeweight="2pt">
            <v:shadow on="t" color="black" opacity="24903f" origin=",.5" offset="0,.55556mm"/>
          </v:line>
        </w:pict>
      </w:r>
      <w:r>
        <w:rPr>
          <w:rFonts w:ascii="Arial Black" w:hAnsi="Arial Black"/>
          <w:noProof/>
          <w:lang w:eastAsia="ru-RU"/>
        </w:rPr>
        <w:pict>
          <v:line id="Прямая соединительная линия 43" o:spid="_x0000_s1061" style="position:absolute;flip:y;z-index:251695104;visibility:visible" from="213.45pt,415.5pt" to="240.45pt,4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" strokecolor="black [3200]" strokeweight="2pt">
            <v:shadow on="t" color="black" opacity="24903f" origin=",.5" offset="0,.55556mm"/>
          </v:line>
        </w:pict>
      </w:r>
      <w:r>
        <w:rPr>
          <w:rFonts w:ascii="Arial Black" w:hAnsi="Arial Black"/>
          <w:noProof/>
          <w:lang w:eastAsia="ru-RU"/>
        </w:rPr>
        <w:pict>
          <v:line id="Прямая соединительная линия 40" o:spid="_x0000_s1058" style="position:absolute;z-index:251692032;visibility:visible;mso-width-relative:margin;mso-height-relative:margin" from="217.95pt,196.5pt" to="238.2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" strokecolor="black [3200]" strokeweight="2pt">
            <v:shadow on="t" color="black" opacity="24903f" origin=",.5" offset="0,.55556mm"/>
          </v:line>
        </w:pict>
      </w:r>
      <w:r>
        <w:rPr>
          <w:rFonts w:ascii="Arial Black" w:hAnsi="Arial Black"/>
          <w:noProof/>
          <w:lang w:eastAsia="ru-RU"/>
        </w:rPr>
        <w:pict>
          <v:line id="Прямая соединительная линия 42" o:spid="_x0000_s1060" style="position:absolute;z-index:251694080;visibility:visible" from="219.45pt,343.5pt" to="238.2pt,3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" strokecolor="black [3200]" strokeweight="2pt">
            <v:shadow on="t" color="black" opacity="24903f" origin=",.5" offset="0,.55556mm"/>
          </v:line>
        </w:pict>
      </w:r>
      <w:r>
        <w:rPr>
          <w:rFonts w:ascii="Arial Black" w:hAnsi="Arial Black"/>
          <w:noProof/>
          <w:lang w:eastAsia="ru-RU"/>
        </w:rPr>
        <w:pict>
          <v:line id="Прямая соединительная линия 41" o:spid="_x0000_s1059" style="position:absolute;flip:y;z-index:251693056;visibility:visible" from="219.45pt,322.5pt" to="235.2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" strokecolor="black [3200]" strokeweight="2pt">
            <v:shadow on="t" color="black" opacity="24903f" origin=",.5" offset="0,.55556mm"/>
          </v:line>
        </w:pict>
      </w:r>
      <w:r>
        <w:rPr>
          <w:rFonts w:ascii="Arial Black" w:hAnsi="Arial Black"/>
          <w:noProof/>
          <w:lang w:eastAsia="ru-RU"/>
        </w:rPr>
        <w:pict>
          <v:line id="Прямая соединительная линия 32" o:spid="_x0000_s1050" style="position:absolute;z-index:251683840;visibility:visible;mso-width-relative:margin;mso-height-relative:margin" from="63.45pt,236.25pt" to="82.95pt,5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" strokecolor="black [3200]" strokeweight="3pt">
            <v:shadow on="t" color="black" opacity="22937f" origin=",.5" offset="0,.63889mm"/>
          </v:line>
        </w:pict>
      </w:r>
      <w:r>
        <w:rPr>
          <w:rFonts w:ascii="Arial Black" w:hAnsi="Arial Black"/>
          <w:noProof/>
          <w:lang w:eastAsia="ru-RU"/>
        </w:rPr>
        <w:pict>
          <v:line id="Прямая соединительная линия 31" o:spid="_x0000_s1049" style="position:absolute;z-index:251682816;visibility:visible;mso-width-relative:margin;mso-height-relative:margin" from="63.45pt,207.75pt" to="90.45pt,3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" strokecolor="black [3200]" strokeweight="3pt">
            <v:shadow on="t" color="black" opacity="22937f" origin=",.5" offset="0,.63889mm"/>
          </v:line>
        </w:pict>
      </w:r>
      <w:r>
        <w:rPr>
          <w:rFonts w:ascii="Arial Black" w:hAnsi="Arial Black"/>
          <w:noProof/>
          <w:lang w:eastAsia="ru-RU"/>
        </w:rPr>
        <w:pict>
          <v:roundrect id="Скругленный прямоугольник 6" o:spid="_x0000_s1031" style="position:absolute;margin-left:82.95pt;margin-top:455.95pt;width:129.75pt;height:108.7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" fillcolor="white [3201]" strokecolor="black [3200]" strokeweight="2pt">
            <v:textbox>
              <w:txbxContent>
                <w:p w:rsidR="007911C0" w:rsidRPr="009E46EE" w:rsidRDefault="007911C0" w:rsidP="00F74CE2">
                  <w:pPr>
                    <w:jc w:val="center"/>
                    <w:rPr>
                      <w:rFonts w:ascii="Arial Black" w:hAnsi="Arial Black"/>
                    </w:rPr>
                  </w:pPr>
                  <w:r w:rsidRPr="009E46EE">
                    <w:rPr>
                      <w:rFonts w:ascii="Arial Black" w:hAnsi="Arial Black"/>
                    </w:rPr>
                    <w:t>Подготовка, рассмотрение и утверждение отчета об исполнении бюджета</w:t>
                  </w:r>
                </w:p>
              </w:txbxContent>
            </v:textbox>
          </v:roundrect>
        </w:pict>
      </w:r>
      <w:r>
        <w:rPr>
          <w:rFonts w:ascii="Arial Black" w:hAnsi="Arial Black"/>
          <w:noProof/>
          <w:lang w:eastAsia="ru-RU"/>
        </w:rPr>
        <w:pict>
          <v:roundrect id="Скругленный прямоугольник 5" o:spid="_x0000_s1030" style="position:absolute;margin-left:90.45pt;margin-top:300.75pt;width:129pt;height:86.2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" fillcolor="white [3201]" strokecolor="black [3200]" strokeweight="2pt">
            <v:textbox>
              <w:txbxContent>
                <w:p w:rsidR="007911C0" w:rsidRPr="009E46EE" w:rsidRDefault="007911C0" w:rsidP="00F74CE2">
                  <w:pPr>
                    <w:jc w:val="center"/>
                    <w:rPr>
                      <w:rFonts w:ascii="Arial Black" w:hAnsi="Arial Black"/>
                    </w:rPr>
                  </w:pPr>
                  <w:r w:rsidRPr="009E46EE">
                    <w:rPr>
                      <w:rFonts w:ascii="Arial Black" w:hAnsi="Arial Black"/>
                    </w:rPr>
                    <w:t>Исполнение бюджета</w:t>
                  </w:r>
                </w:p>
              </w:txbxContent>
            </v:textbox>
          </v:roundrect>
        </w:pict>
      </w:r>
      <w:r>
        <w:rPr>
          <w:rFonts w:ascii="Arial Black" w:hAnsi="Arial Black"/>
          <w:noProof/>
          <w:lang w:eastAsia="ru-RU"/>
        </w:rPr>
        <w:pict>
          <v:line id="Прямая соединительная линия 38" o:spid="_x0000_s1056" style="position:absolute;flip:y;z-index:251689984;visibility:visible;mso-width-relative:margin" from="217.95pt,134.25pt" to="231.45pt,1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" strokecolor="black [3200]" strokeweight="2pt">
            <v:shadow on="t" color="black" opacity="24903f" origin=",.5" offset="0,.55556mm"/>
          </v:line>
        </w:pict>
      </w:r>
      <w:r>
        <w:rPr>
          <w:rFonts w:ascii="Arial Black" w:hAnsi="Arial Black"/>
          <w:noProof/>
          <w:lang w:eastAsia="ru-RU"/>
        </w:rPr>
        <w:pict>
          <v:line id="Прямая соединительная линия 39" o:spid="_x0000_s1057" style="position:absolute;flip:y;z-index:251691008;visibility:visible" from="218.7pt,172.5pt" to="235.2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" strokecolor="black [3200]" strokeweight="2pt">
            <v:shadow on="t" color="black" opacity="24903f" origin=",.5" offset="0,.55556mm"/>
          </v:line>
        </w:pict>
      </w:r>
      <w:r>
        <w:rPr>
          <w:rFonts w:ascii="Arial Black" w:hAnsi="Arial Black"/>
          <w:noProof/>
          <w:lang w:eastAsia="ru-RU"/>
        </w:rPr>
        <w:pict>
          <v:line id="Прямая соединительная линия 37" o:spid="_x0000_s1055" style="position:absolute;z-index:251688960;visibility:visible;mso-width-relative:margin;mso-height-relative:margin" from="199.2pt,17.25pt" to="227.7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" strokecolor="black [3200]" strokeweight="2pt">
            <v:shadow on="t" color="black" opacity="24903f" origin=",.5" offset="0,.55556mm"/>
          </v:line>
        </w:pict>
      </w:r>
      <w:r>
        <w:rPr>
          <w:rFonts w:ascii="Arial Black" w:hAnsi="Arial Black"/>
          <w:noProof/>
          <w:lang w:eastAsia="ru-RU"/>
        </w:rPr>
        <w:pict>
          <v:line id="Прямая соединительная линия 36" o:spid="_x0000_s1054" style="position:absolute;z-index:251687936;visibility:visible;mso-width-relative:margin" from="199.2pt,11.25pt" to="219.4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" strokecolor="black [3200]" strokeweight="2pt">
            <v:shadow on="t" color="black" opacity="24903f" origin=",.5" offset="0,.55556mm"/>
          </v:line>
        </w:pict>
      </w:r>
      <w:r>
        <w:rPr>
          <w:rFonts w:ascii="Arial Black" w:hAnsi="Arial Black"/>
          <w:noProof/>
          <w:lang w:eastAsia="ru-RU"/>
        </w:rPr>
        <w:pict>
          <v:line id="Прямая соединительная линия 30" o:spid="_x0000_s1048" style="position:absolute;z-index:251681792;visibility:visible;mso-width-relative:margin" from="63.45pt,189.75pt" to="88.95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" strokecolor="black [3200]" strokeweight="3pt">
            <v:shadow on="t" color="black" opacity="22937f" origin=",.5" offset="0,.63889mm"/>
          </v:line>
        </w:pict>
      </w:r>
      <w:r>
        <w:rPr>
          <w:rFonts w:ascii="Arial Black" w:hAnsi="Arial Black"/>
          <w:noProof/>
          <w:lang w:eastAsia="ru-RU"/>
        </w:rPr>
        <w:pict>
          <v:rect id="Прямоугольник 2" o:spid="_x0000_s1027" style="position:absolute;margin-left:-61.8pt;margin-top:147.6pt;width:125.25pt;height:106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" fillcolor="white [3201]" strokecolor="black [3200]" strokeweight="2pt">
            <v:textbox>
              <w:txbxContent>
                <w:p w:rsidR="007911C0" w:rsidRPr="009E46EE" w:rsidRDefault="007911C0" w:rsidP="00F74CE2">
                  <w:pPr>
                    <w:jc w:val="center"/>
                    <w:rPr>
                      <w:rFonts w:ascii="Arial Black" w:hAnsi="Arial Black"/>
                    </w:rPr>
                  </w:pPr>
                  <w:r w:rsidRPr="009E46EE">
                    <w:rPr>
                      <w:rFonts w:ascii="Arial Black" w:hAnsi="Arial Black"/>
                    </w:rPr>
                    <w:t>Стадии бюджетного процесса</w:t>
                  </w:r>
                </w:p>
              </w:txbxContent>
            </v:textbox>
          </v:rect>
        </w:pict>
      </w:r>
      <w:r>
        <w:rPr>
          <w:rFonts w:ascii="Arial Black" w:hAnsi="Arial Black"/>
          <w:noProof/>
          <w:lang w:eastAsia="ru-RU"/>
        </w:rPr>
        <w:pict>
          <v:roundrect id="Скругленный прямоугольник 4" o:spid="_x0000_s1029" style="position:absolute;margin-left:88.95pt;margin-top:147.6pt;width:129pt;height:75.7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" fillcolor="white [3201]" strokecolor="black [3200]" strokeweight="2pt">
            <v:textbox>
              <w:txbxContent>
                <w:p w:rsidR="007911C0" w:rsidRPr="009E46EE" w:rsidRDefault="007911C0" w:rsidP="00F74CE2">
                  <w:pPr>
                    <w:jc w:val="center"/>
                    <w:rPr>
                      <w:rFonts w:ascii="Arial Black" w:hAnsi="Arial Black"/>
                    </w:rPr>
                  </w:pPr>
                  <w:r w:rsidRPr="009E46EE">
                    <w:rPr>
                      <w:rFonts w:ascii="Arial Black" w:hAnsi="Arial Black"/>
                    </w:rPr>
                    <w:t>Рассмотрение и утверждение проекта объекта</w:t>
                  </w:r>
                </w:p>
              </w:txbxContent>
            </v:textbox>
          </v:roundrect>
        </w:pict>
      </w:r>
      <w:r>
        <w:rPr>
          <w:rFonts w:ascii="Arial Black" w:hAnsi="Arial Black"/>
          <w:noProof/>
          <w:lang w:eastAsia="ru-RU"/>
        </w:rPr>
        <w:pict>
          <v:rect id="Прямоугольник 28" o:spid="_x0000_s1046" style="position:absolute;margin-left:240.45pt;margin-top:405.75pt;width:259.5pt;height:19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" fillcolor="white [3201]" strokecolor="black [3200]" strokeweight="2pt">
            <v:textbox>
              <w:txbxContent>
                <w:p w:rsidR="007911C0" w:rsidRPr="003E63F3" w:rsidRDefault="007911C0" w:rsidP="00F74CE2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3E63F3">
                    <w:rPr>
                      <w:rFonts w:ascii="Arial Black" w:hAnsi="Arial Black"/>
                      <w:sz w:val="18"/>
                      <w:szCs w:val="18"/>
                    </w:rPr>
                    <w:t>Подготовка отчета об исполнении бюджета</w:t>
                  </w:r>
                </w:p>
              </w:txbxContent>
            </v:textbox>
          </v:rect>
        </w:pict>
      </w:r>
      <w:r>
        <w:rPr>
          <w:rFonts w:ascii="Arial Black" w:hAnsi="Arial Black"/>
          <w:noProof/>
          <w:lang w:eastAsia="ru-RU"/>
        </w:rPr>
        <w:pict>
          <v:rect id="Прямоугольник 16" o:spid="_x0000_s1040" style="position:absolute;margin-left:235.2pt;margin-top:295.5pt;width:267pt;height:51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" fillcolor="white [3201]" strokecolor="black [3200]" strokeweight="2pt">
            <v:textbox>
              <w:txbxContent>
                <w:p w:rsidR="007911C0" w:rsidRPr="003E63F3" w:rsidRDefault="007911C0" w:rsidP="00F74CE2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3E63F3">
                    <w:rPr>
                      <w:rFonts w:ascii="Arial Black" w:hAnsi="Arial Black"/>
                      <w:sz w:val="18"/>
                      <w:szCs w:val="18"/>
                    </w:rPr>
                    <w:t>Исполнение бюджета по доходам, расходам и источникам финансирования дефицита бюджета</w:t>
                  </w:r>
                </w:p>
              </w:txbxContent>
            </v:textbox>
          </v:rect>
        </w:pict>
      </w:r>
      <w:r>
        <w:rPr>
          <w:rFonts w:ascii="Arial Black" w:hAnsi="Arial Black"/>
          <w:noProof/>
          <w:lang w:eastAsia="ru-RU"/>
        </w:rPr>
        <w:pict>
          <v:rect id="Прямоугольник 12" o:spid="_x0000_s1037" style="position:absolute;margin-left:238.2pt;margin-top:200.25pt;width:264pt;height:4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8mtjgIAADA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" fillcolor="white [3201]" strokecolor="black [3200]" strokeweight="2pt">
            <v:textbox>
              <w:txbxContent>
                <w:p w:rsidR="007911C0" w:rsidRPr="003E63F3" w:rsidRDefault="007911C0" w:rsidP="00F74CE2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3E63F3">
                    <w:rPr>
                      <w:rFonts w:ascii="Arial Black" w:hAnsi="Arial Black"/>
                      <w:sz w:val="18"/>
                      <w:szCs w:val="18"/>
                    </w:rPr>
                    <w:t>Рассмотрение и утверждение проекта бюджета районным Советом депутатов</w:t>
                  </w:r>
                </w:p>
              </w:txbxContent>
            </v:textbox>
          </v:rect>
        </w:pict>
      </w:r>
      <w:r>
        <w:rPr>
          <w:rFonts w:ascii="Arial Black" w:hAnsi="Arial Black"/>
          <w:noProof/>
          <w:lang w:eastAsia="ru-RU"/>
        </w:rPr>
        <w:pict>
          <v:rect id="Прямоугольник 13" o:spid="_x0000_s1038" style="position:absolute;margin-left:235.2pt;margin-top:154.5pt;width:264.75pt;height:35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" fillcolor="white [3201]" strokecolor="black [3200]" strokeweight="2pt">
            <v:textbox>
              <w:txbxContent>
                <w:p w:rsidR="007911C0" w:rsidRPr="003E63F3" w:rsidRDefault="007911C0" w:rsidP="00F74CE2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3E63F3">
                    <w:rPr>
                      <w:rFonts w:ascii="Arial Black" w:hAnsi="Arial Black"/>
                      <w:sz w:val="18"/>
                      <w:szCs w:val="18"/>
                    </w:rPr>
                    <w:t>Проведение публичного обсуждения  проекта бюджета</w:t>
                  </w:r>
                </w:p>
              </w:txbxContent>
            </v:textbox>
          </v:rect>
        </w:pict>
      </w:r>
      <w:r>
        <w:rPr>
          <w:rFonts w:ascii="Arial Black" w:hAnsi="Arial Black"/>
          <w:noProof/>
          <w:lang w:eastAsia="ru-RU"/>
        </w:rPr>
        <w:pict>
          <v:rect id="Прямоугольник 14" o:spid="_x0000_s1039" style="position:absolute;margin-left:231.45pt;margin-top:111pt;width:267pt;height:36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" fillcolor="white [3201]" strokecolor="black [3200]" strokeweight="2pt">
            <v:textbox>
              <w:txbxContent>
                <w:p w:rsidR="007911C0" w:rsidRPr="003E63F3" w:rsidRDefault="007911C0" w:rsidP="00F74CE2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3E63F3">
                    <w:rPr>
                      <w:rFonts w:ascii="Arial Black" w:hAnsi="Arial Black"/>
                      <w:sz w:val="18"/>
                      <w:szCs w:val="18"/>
                    </w:rPr>
                    <w:t>Проведение экспертизы проекта бюджета и подготовка заключения</w:t>
                  </w:r>
                </w:p>
              </w:txbxContent>
            </v:textbox>
          </v:rect>
        </w:pict>
      </w:r>
      <w:r>
        <w:rPr>
          <w:rFonts w:ascii="Arial Black" w:hAnsi="Arial Black"/>
          <w:noProof/>
          <w:lang w:eastAsia="ru-RU"/>
        </w:rPr>
        <w:pict>
          <v:rect id="Прямоугольник 11" o:spid="_x0000_s1036" style="position:absolute;margin-left:227.7pt;margin-top:57pt;width:270.75pt;height:33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" fillcolor="white [3201]" strokecolor="black [3200]" strokeweight="2pt">
            <v:textbox>
              <w:txbxContent>
                <w:p w:rsidR="007911C0" w:rsidRPr="002779B6" w:rsidRDefault="007911C0" w:rsidP="00F74CE2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2779B6">
                    <w:rPr>
                      <w:rFonts w:ascii="Arial Black" w:hAnsi="Arial Black"/>
                      <w:sz w:val="18"/>
                      <w:szCs w:val="18"/>
                    </w:rPr>
                    <w:t>Подготовка проекта муниципального правового акта об утверждении бюджета</w:t>
                  </w:r>
                </w:p>
              </w:txbxContent>
            </v:textbox>
          </v:rect>
        </w:pict>
      </w:r>
    </w:p>
    <w:p w:rsidR="00F74CE2" w:rsidRPr="003C383A" w:rsidRDefault="00F74CE2" w:rsidP="00F74CE2">
      <w:pPr>
        <w:rPr>
          <w:rFonts w:ascii="Arial Black" w:hAnsi="Arial Black"/>
        </w:rPr>
      </w:pPr>
    </w:p>
    <w:p w:rsidR="00F74CE2" w:rsidRPr="003C383A" w:rsidRDefault="00F74CE2" w:rsidP="00F74CE2">
      <w:pPr>
        <w:rPr>
          <w:rFonts w:ascii="Arial Black" w:hAnsi="Arial Black"/>
        </w:rPr>
      </w:pPr>
    </w:p>
    <w:p w:rsidR="00F74CE2" w:rsidRPr="003C383A" w:rsidRDefault="00F74CE2" w:rsidP="00F74CE2">
      <w:pPr>
        <w:rPr>
          <w:rFonts w:ascii="Arial Black" w:hAnsi="Arial Black"/>
        </w:rPr>
      </w:pPr>
    </w:p>
    <w:p w:rsidR="00F74CE2" w:rsidRPr="003C383A" w:rsidRDefault="00F74CE2" w:rsidP="00F74CE2">
      <w:pPr>
        <w:rPr>
          <w:rFonts w:ascii="Arial Black" w:hAnsi="Arial Black"/>
        </w:rPr>
      </w:pPr>
    </w:p>
    <w:p w:rsidR="00F74CE2" w:rsidRPr="003C383A" w:rsidRDefault="00F74CE2" w:rsidP="00F74CE2">
      <w:pPr>
        <w:rPr>
          <w:rFonts w:ascii="Arial Black" w:hAnsi="Arial Black"/>
        </w:rPr>
      </w:pPr>
    </w:p>
    <w:p w:rsidR="00F74CE2" w:rsidRPr="003C383A" w:rsidRDefault="00F74CE2" w:rsidP="00F74CE2">
      <w:pPr>
        <w:rPr>
          <w:rFonts w:ascii="Arial Black" w:hAnsi="Arial Black"/>
        </w:rPr>
      </w:pPr>
    </w:p>
    <w:p w:rsidR="00F74CE2" w:rsidRPr="003C383A" w:rsidRDefault="00F74CE2" w:rsidP="00F74CE2">
      <w:pPr>
        <w:rPr>
          <w:rFonts w:ascii="Arial Black" w:hAnsi="Arial Black"/>
        </w:rPr>
      </w:pPr>
    </w:p>
    <w:p w:rsidR="00F74CE2" w:rsidRPr="003C383A" w:rsidRDefault="00F74CE2" w:rsidP="00F74CE2">
      <w:pPr>
        <w:rPr>
          <w:rFonts w:ascii="Arial Black" w:hAnsi="Arial Black"/>
        </w:rPr>
      </w:pPr>
    </w:p>
    <w:p w:rsidR="00F74CE2" w:rsidRPr="003C383A" w:rsidRDefault="00F74CE2" w:rsidP="00F74CE2">
      <w:pPr>
        <w:rPr>
          <w:rFonts w:ascii="Arial Black" w:hAnsi="Arial Black"/>
        </w:rPr>
      </w:pPr>
    </w:p>
    <w:p w:rsidR="00F74CE2" w:rsidRPr="003C383A" w:rsidRDefault="00F74CE2" w:rsidP="00F74CE2">
      <w:pPr>
        <w:rPr>
          <w:rFonts w:ascii="Arial Black" w:hAnsi="Arial Black"/>
        </w:rPr>
      </w:pPr>
    </w:p>
    <w:p w:rsidR="00F74CE2" w:rsidRPr="003C383A" w:rsidRDefault="00F74CE2" w:rsidP="00F74CE2">
      <w:pPr>
        <w:rPr>
          <w:rFonts w:ascii="Arial Black" w:hAnsi="Arial Black"/>
        </w:rPr>
      </w:pPr>
    </w:p>
    <w:p w:rsidR="00F74CE2" w:rsidRPr="003C383A" w:rsidRDefault="005F1379" w:rsidP="00F74CE2">
      <w:pPr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pict>
          <v:rect id="Прямоугольник 22" o:spid="_x0000_s1041" style="position:absolute;margin-left:238.2pt;margin-top:20.7pt;width:264pt;height:18.7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" fillcolor="white [3201]" strokecolor="black [3200]" strokeweight="2pt">
            <v:textbox>
              <w:txbxContent>
                <w:p w:rsidR="007911C0" w:rsidRPr="003E63F3" w:rsidRDefault="007911C0" w:rsidP="00F74CE2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3E63F3">
                    <w:rPr>
                      <w:rFonts w:ascii="Arial Black" w:hAnsi="Arial Black"/>
                      <w:sz w:val="18"/>
                      <w:szCs w:val="18"/>
                    </w:rPr>
                    <w:t>Контроль за исполнением бюджета</w:t>
                  </w:r>
                </w:p>
              </w:txbxContent>
            </v:textbox>
          </v:rect>
        </w:pict>
      </w:r>
    </w:p>
    <w:p w:rsidR="00F74CE2" w:rsidRPr="003C383A" w:rsidRDefault="00F74CE2" w:rsidP="00F74CE2">
      <w:pPr>
        <w:rPr>
          <w:rFonts w:ascii="Arial Black" w:hAnsi="Arial Black"/>
        </w:rPr>
      </w:pPr>
    </w:p>
    <w:p w:rsidR="00F74CE2" w:rsidRPr="003C383A" w:rsidRDefault="00F74CE2" w:rsidP="00F74CE2">
      <w:pPr>
        <w:rPr>
          <w:rFonts w:ascii="Arial Black" w:hAnsi="Arial Black"/>
        </w:rPr>
      </w:pPr>
    </w:p>
    <w:p w:rsidR="00F74CE2" w:rsidRPr="003C383A" w:rsidRDefault="005F1379" w:rsidP="00F74CE2">
      <w:pPr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pict>
          <v:rect id="Прямоугольник 23" o:spid="_x0000_s1042" style="position:absolute;margin-left:240.45pt;margin-top:14.4pt;width:258pt;height:37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" fillcolor="white [3201]" strokecolor="black [3200]" strokeweight="2pt">
            <v:textbox>
              <w:txbxContent>
                <w:p w:rsidR="007911C0" w:rsidRPr="003E63F3" w:rsidRDefault="007911C0" w:rsidP="00F74CE2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3E63F3">
                    <w:rPr>
                      <w:rFonts w:ascii="Arial Black" w:hAnsi="Arial Black"/>
                      <w:sz w:val="18"/>
                      <w:szCs w:val="18"/>
                    </w:rPr>
                    <w:t>Подготовка муниципального правового акта об утверждении отчета об исполнении бюджета</w:t>
                  </w:r>
                </w:p>
              </w:txbxContent>
            </v:textbox>
          </v:rect>
        </w:pict>
      </w:r>
    </w:p>
    <w:p w:rsidR="00F74CE2" w:rsidRPr="003C383A" w:rsidRDefault="00F74CE2" w:rsidP="00F74CE2">
      <w:pPr>
        <w:rPr>
          <w:rFonts w:ascii="Arial Black" w:hAnsi="Arial Black"/>
        </w:rPr>
      </w:pPr>
    </w:p>
    <w:p w:rsidR="00F74CE2" w:rsidRDefault="005F1379" w:rsidP="00F74CE2">
      <w:pPr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pict>
          <v:rect id="Прямоугольник 24" o:spid="_x0000_s1043" style="position:absolute;margin-left:240.45pt;margin-top:.75pt;width:259.5pt;height:50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" fillcolor="white [3201]" strokecolor="black [3200]" strokeweight="2pt">
            <v:textbox>
              <w:txbxContent>
                <w:p w:rsidR="007911C0" w:rsidRPr="003E63F3" w:rsidRDefault="007911C0" w:rsidP="00F74CE2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3E63F3">
                    <w:rPr>
                      <w:rFonts w:ascii="Arial Black" w:hAnsi="Arial Black"/>
                      <w:sz w:val="18"/>
                      <w:szCs w:val="18"/>
                    </w:rPr>
                    <w:t>Проведение контрольно-счетным органом внешней проверки отчета и подготовка заключения</w:t>
                  </w:r>
                </w:p>
              </w:txbxContent>
            </v:textbox>
          </v:rect>
        </w:pict>
      </w:r>
      <w:r>
        <w:rPr>
          <w:rFonts w:ascii="Arial Black" w:hAnsi="Arial Black"/>
          <w:noProof/>
          <w:lang w:eastAsia="ru-RU"/>
        </w:rPr>
        <w:pict>
          <v:line id="Прямая соединительная линия 45" o:spid="_x0000_s1063" style="position:absolute;flip:y;z-index:251697152;visibility:visible" from="212.7pt,26.25pt" to="240.4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" strokecolor="black [3200]" strokeweight="2pt">
            <v:shadow on="t" color="black" opacity="24903f" origin=",.5" offset="0,.55556mm"/>
          </v:line>
        </w:pict>
      </w:r>
    </w:p>
    <w:p w:rsidR="00F74CE2" w:rsidRDefault="00F74CE2" w:rsidP="00F74CE2">
      <w:pPr>
        <w:rPr>
          <w:rFonts w:ascii="Arial Black" w:hAnsi="Arial Black"/>
        </w:rPr>
      </w:pPr>
    </w:p>
    <w:p w:rsidR="00F74CE2" w:rsidRDefault="005F1379" w:rsidP="00F74CE2">
      <w:pPr>
        <w:tabs>
          <w:tab w:val="left" w:pos="945"/>
        </w:tabs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pict>
          <v:line id="Прямая соединительная линия 46" o:spid="_x0000_s1064" style="position:absolute;z-index:251698176;visibility:visible;mso-width-relative:margin" from="212.7pt,1.3pt" to="240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" strokecolor="black [3200]" strokeweight="2pt">
            <v:shadow on="t" color="black" opacity="24903f" origin=",.5" offset="0,.55556mm"/>
          </v:line>
        </w:pict>
      </w:r>
      <w:r>
        <w:rPr>
          <w:rFonts w:ascii="Arial Black" w:hAnsi="Arial Black"/>
          <w:noProof/>
          <w:lang w:eastAsia="ru-RU"/>
        </w:rPr>
        <w:pict>
          <v:line id="Прямая соединительная линия 47" o:spid="_x0000_s1065" style="position:absolute;z-index:251699200;visibility:visible" from="213.45pt,11.8pt" to="240.4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" strokecolor="black [3200]" strokeweight="2pt">
            <v:shadow on="t" color="black" opacity="24903f" origin=",.5" offset="0,.55556mm"/>
          </v:line>
        </w:pict>
      </w:r>
      <w:r>
        <w:rPr>
          <w:rFonts w:ascii="Arial Black" w:hAnsi="Arial Black"/>
          <w:noProof/>
          <w:lang w:eastAsia="ru-RU"/>
        </w:rPr>
        <w:pict>
          <v:rect id="Прямоугольник 25" o:spid="_x0000_s1044" style="position:absolute;margin-left:240.45pt;margin-top:1.3pt;width:259.45pt;height:36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" fillcolor="white [3201]" strokecolor="black [3200]" strokeweight="2pt">
            <v:textbox>
              <w:txbxContent>
                <w:p w:rsidR="007911C0" w:rsidRPr="003E63F3" w:rsidRDefault="007911C0" w:rsidP="00F74CE2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3E63F3">
                    <w:rPr>
                      <w:rFonts w:ascii="Arial Black" w:hAnsi="Arial Black"/>
                      <w:sz w:val="18"/>
                      <w:szCs w:val="18"/>
                    </w:rPr>
                    <w:t>Проведение публичного об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суждения отчета об исполнении бю</w:t>
                  </w:r>
                  <w:r w:rsidRPr="003E63F3">
                    <w:rPr>
                      <w:rFonts w:ascii="Arial Black" w:hAnsi="Arial Black"/>
                      <w:sz w:val="18"/>
                      <w:szCs w:val="18"/>
                    </w:rPr>
                    <w:t>джета</w:t>
                  </w:r>
                </w:p>
              </w:txbxContent>
            </v:textbox>
          </v:rect>
        </w:pict>
      </w:r>
      <w:r w:rsidR="00F74CE2">
        <w:rPr>
          <w:rFonts w:ascii="Arial Black" w:hAnsi="Arial Black"/>
        </w:rPr>
        <w:tab/>
      </w:r>
    </w:p>
    <w:p w:rsidR="00F74CE2" w:rsidRDefault="005F1379" w:rsidP="00F74CE2">
      <w:pPr>
        <w:tabs>
          <w:tab w:val="left" w:pos="945"/>
        </w:tabs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pict>
          <v:rect id="Прямоугольник 26" o:spid="_x0000_s1045" style="position:absolute;margin-left:240.45pt;margin-top:14pt;width:259.5pt;height:48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" fillcolor="white [3201]" strokecolor="black [3200]" strokeweight="2pt">
            <v:textbox>
              <w:txbxContent>
                <w:p w:rsidR="007911C0" w:rsidRPr="003E63F3" w:rsidRDefault="007911C0" w:rsidP="00F74CE2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3E63F3">
                    <w:rPr>
                      <w:rFonts w:ascii="Arial Black" w:hAnsi="Arial Black"/>
                      <w:sz w:val="18"/>
                      <w:szCs w:val="18"/>
                    </w:rPr>
                    <w:t>Рассмотрение и утверждение отчета об исполнении бюджета районным Советом депутатов</w:t>
                  </w:r>
                </w:p>
              </w:txbxContent>
            </v:textbox>
          </v:rect>
        </w:pict>
      </w:r>
    </w:p>
    <w:p w:rsidR="00F74CE2" w:rsidRDefault="00F74CE2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F74CE2" w:rsidRPr="00B823C5" w:rsidRDefault="00F74CE2" w:rsidP="00F74CE2">
      <w:pPr>
        <w:tabs>
          <w:tab w:val="left" w:pos="945"/>
        </w:tabs>
        <w:jc w:val="center"/>
        <w:rPr>
          <w:rFonts w:ascii="Arial Black" w:hAnsi="Arial Black"/>
          <w:sz w:val="28"/>
        </w:rPr>
      </w:pPr>
      <w:r w:rsidRPr="00B823C5">
        <w:rPr>
          <w:rFonts w:ascii="Arial Black" w:hAnsi="Arial Black"/>
          <w:sz w:val="28"/>
        </w:rPr>
        <w:lastRenderedPageBreak/>
        <w:t>Показатели социально-экономического развития</w:t>
      </w:r>
    </w:p>
    <w:p w:rsidR="00F74CE2" w:rsidRDefault="00F74CE2" w:rsidP="00F74CE2">
      <w:pPr>
        <w:tabs>
          <w:tab w:val="left" w:pos="945"/>
        </w:tabs>
        <w:rPr>
          <w:rFonts w:ascii="Arial Black" w:hAnsi="Arial Black"/>
        </w:rPr>
      </w:pPr>
      <w:r>
        <w:rPr>
          <w:rFonts w:ascii="Arial Black" w:hAnsi="Arial Black"/>
        </w:rPr>
        <w:t>Среднегодовая численность постоянного населения и среднедушевые денежные доходы населения Таймыра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74CE2" w:rsidTr="00854C3E">
        <w:tc>
          <w:tcPr>
            <w:tcW w:w="3190" w:type="dxa"/>
          </w:tcPr>
          <w:p w:rsidR="00F74CE2" w:rsidRDefault="00F74CE2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год</w:t>
            </w:r>
          </w:p>
        </w:tc>
        <w:tc>
          <w:tcPr>
            <w:tcW w:w="3190" w:type="dxa"/>
          </w:tcPr>
          <w:p w:rsidR="00F74CE2" w:rsidRDefault="00F74CE2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Среднедушевой доход в месяц (тыс. </w:t>
            </w:r>
            <w:proofErr w:type="spellStart"/>
            <w:r>
              <w:rPr>
                <w:rFonts w:ascii="Arial Black" w:hAnsi="Arial Black"/>
              </w:rPr>
              <w:t>руб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191" w:type="dxa"/>
          </w:tcPr>
          <w:p w:rsidR="00F74CE2" w:rsidRDefault="00F74CE2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Среднегодовая численность постоянного населения (тыс. чел)</w:t>
            </w:r>
          </w:p>
        </w:tc>
      </w:tr>
      <w:tr w:rsidR="00F74CE2" w:rsidTr="00854C3E">
        <w:tc>
          <w:tcPr>
            <w:tcW w:w="3190" w:type="dxa"/>
          </w:tcPr>
          <w:p w:rsidR="00F74CE2" w:rsidRDefault="00F74CE2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2013</w:t>
            </w:r>
          </w:p>
        </w:tc>
        <w:tc>
          <w:tcPr>
            <w:tcW w:w="3190" w:type="dxa"/>
          </w:tcPr>
          <w:p w:rsidR="00F74CE2" w:rsidRDefault="00F74CE2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34</w:t>
            </w:r>
          </w:p>
        </w:tc>
        <w:tc>
          <w:tcPr>
            <w:tcW w:w="3191" w:type="dxa"/>
          </w:tcPr>
          <w:p w:rsidR="00F74CE2" w:rsidRDefault="00F74CE2" w:rsidP="00F74CE2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33,9</w:t>
            </w:r>
          </w:p>
        </w:tc>
      </w:tr>
      <w:tr w:rsidR="00F74CE2" w:rsidTr="00854C3E">
        <w:tc>
          <w:tcPr>
            <w:tcW w:w="3190" w:type="dxa"/>
          </w:tcPr>
          <w:p w:rsidR="00F74CE2" w:rsidRDefault="00F74CE2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2014</w:t>
            </w:r>
          </w:p>
        </w:tc>
        <w:tc>
          <w:tcPr>
            <w:tcW w:w="3190" w:type="dxa"/>
          </w:tcPr>
          <w:p w:rsidR="00F74CE2" w:rsidRDefault="00F74CE2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35,4</w:t>
            </w:r>
          </w:p>
        </w:tc>
        <w:tc>
          <w:tcPr>
            <w:tcW w:w="3191" w:type="dxa"/>
          </w:tcPr>
          <w:p w:rsidR="00F74CE2" w:rsidRDefault="00F74CE2" w:rsidP="00F74CE2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33,6</w:t>
            </w:r>
          </w:p>
        </w:tc>
      </w:tr>
      <w:tr w:rsidR="00F74CE2" w:rsidTr="00854C3E">
        <w:tc>
          <w:tcPr>
            <w:tcW w:w="3190" w:type="dxa"/>
          </w:tcPr>
          <w:p w:rsidR="00F74CE2" w:rsidRDefault="00F74CE2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2015</w:t>
            </w:r>
          </w:p>
        </w:tc>
        <w:tc>
          <w:tcPr>
            <w:tcW w:w="3190" w:type="dxa"/>
          </w:tcPr>
          <w:p w:rsidR="00F74CE2" w:rsidRDefault="00F74CE2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39,4</w:t>
            </w:r>
          </w:p>
        </w:tc>
        <w:tc>
          <w:tcPr>
            <w:tcW w:w="3191" w:type="dxa"/>
          </w:tcPr>
          <w:p w:rsidR="00F74CE2" w:rsidRDefault="00F74CE2" w:rsidP="00F74CE2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33,1</w:t>
            </w:r>
          </w:p>
        </w:tc>
      </w:tr>
      <w:tr w:rsidR="00F74CE2" w:rsidTr="00854C3E">
        <w:tc>
          <w:tcPr>
            <w:tcW w:w="3190" w:type="dxa"/>
          </w:tcPr>
          <w:p w:rsidR="00F74CE2" w:rsidRDefault="00F74CE2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2016</w:t>
            </w:r>
          </w:p>
        </w:tc>
        <w:tc>
          <w:tcPr>
            <w:tcW w:w="3190" w:type="dxa"/>
          </w:tcPr>
          <w:p w:rsidR="00F74CE2" w:rsidRDefault="00F74CE2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42,9</w:t>
            </w:r>
          </w:p>
        </w:tc>
        <w:tc>
          <w:tcPr>
            <w:tcW w:w="3191" w:type="dxa"/>
          </w:tcPr>
          <w:p w:rsidR="00F74CE2" w:rsidRDefault="00F74CE2" w:rsidP="00F74CE2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32,6</w:t>
            </w:r>
          </w:p>
        </w:tc>
      </w:tr>
      <w:tr w:rsidR="00F74CE2" w:rsidTr="00854C3E">
        <w:tc>
          <w:tcPr>
            <w:tcW w:w="3190" w:type="dxa"/>
          </w:tcPr>
          <w:p w:rsidR="00F74CE2" w:rsidRDefault="00F74CE2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2017</w:t>
            </w:r>
          </w:p>
        </w:tc>
        <w:tc>
          <w:tcPr>
            <w:tcW w:w="3190" w:type="dxa"/>
          </w:tcPr>
          <w:p w:rsidR="00F74CE2" w:rsidRDefault="00F74CE2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46,4</w:t>
            </w:r>
          </w:p>
        </w:tc>
        <w:tc>
          <w:tcPr>
            <w:tcW w:w="3191" w:type="dxa"/>
          </w:tcPr>
          <w:p w:rsidR="00F74CE2" w:rsidRDefault="00F74CE2" w:rsidP="00F74CE2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32,1</w:t>
            </w:r>
          </w:p>
        </w:tc>
      </w:tr>
      <w:tr w:rsidR="00F74CE2" w:rsidTr="00854C3E">
        <w:tc>
          <w:tcPr>
            <w:tcW w:w="3190" w:type="dxa"/>
          </w:tcPr>
          <w:p w:rsidR="00F74CE2" w:rsidRDefault="00F74CE2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2018</w:t>
            </w:r>
            <w:r w:rsidR="00CF5487">
              <w:rPr>
                <w:rFonts w:ascii="Arial Black" w:hAnsi="Arial Black"/>
              </w:rPr>
              <w:t xml:space="preserve"> (прогноз)</w:t>
            </w:r>
          </w:p>
        </w:tc>
        <w:tc>
          <w:tcPr>
            <w:tcW w:w="3190" w:type="dxa"/>
          </w:tcPr>
          <w:p w:rsidR="00F74CE2" w:rsidRDefault="00F74CE2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49,6</w:t>
            </w:r>
          </w:p>
        </w:tc>
        <w:tc>
          <w:tcPr>
            <w:tcW w:w="3191" w:type="dxa"/>
          </w:tcPr>
          <w:p w:rsidR="00F74CE2" w:rsidRDefault="00F74CE2" w:rsidP="00F74CE2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31,5</w:t>
            </w:r>
          </w:p>
        </w:tc>
      </w:tr>
      <w:tr w:rsidR="00F74CE2" w:rsidTr="00854C3E">
        <w:tc>
          <w:tcPr>
            <w:tcW w:w="3190" w:type="dxa"/>
          </w:tcPr>
          <w:p w:rsidR="00F74CE2" w:rsidRDefault="00F74CE2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2019</w:t>
            </w:r>
            <w:r w:rsidR="00CF5487">
              <w:rPr>
                <w:rFonts w:ascii="Arial Black" w:hAnsi="Arial Black"/>
              </w:rPr>
              <w:t xml:space="preserve"> (прогноз)</w:t>
            </w:r>
          </w:p>
        </w:tc>
        <w:tc>
          <w:tcPr>
            <w:tcW w:w="3190" w:type="dxa"/>
          </w:tcPr>
          <w:p w:rsidR="00F74CE2" w:rsidRDefault="00F74CE2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52,7</w:t>
            </w:r>
          </w:p>
        </w:tc>
        <w:tc>
          <w:tcPr>
            <w:tcW w:w="3191" w:type="dxa"/>
          </w:tcPr>
          <w:p w:rsidR="00F74CE2" w:rsidRDefault="00F74CE2" w:rsidP="00F74CE2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</w:t>
            </w:r>
          </w:p>
        </w:tc>
      </w:tr>
    </w:tbl>
    <w:p w:rsidR="00F74CE2" w:rsidRDefault="00F74CE2" w:rsidP="00F74CE2">
      <w:pPr>
        <w:tabs>
          <w:tab w:val="left" w:pos="945"/>
        </w:tabs>
        <w:rPr>
          <w:rFonts w:ascii="Arial Black" w:hAnsi="Arial Black"/>
        </w:rPr>
      </w:pPr>
    </w:p>
    <w:p w:rsidR="00F74CE2" w:rsidRDefault="00F74CE2" w:rsidP="00F74CE2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F74CE2" w:rsidRPr="00F74CE2" w:rsidRDefault="00F74CE2" w:rsidP="00F74CE2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AF4B27" w:rsidRDefault="00AF4B27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AF4B27" w:rsidRPr="006C37B3" w:rsidRDefault="00AF4B27" w:rsidP="00F74CE2">
      <w:pPr>
        <w:jc w:val="center"/>
        <w:rPr>
          <w:rFonts w:ascii="Arial Black" w:hAnsi="Arial Black"/>
          <w:sz w:val="28"/>
          <w:szCs w:val="28"/>
        </w:rPr>
      </w:pPr>
      <w:r w:rsidRPr="006C37B3">
        <w:rPr>
          <w:rFonts w:ascii="Arial Black" w:hAnsi="Arial Black"/>
          <w:sz w:val="28"/>
          <w:szCs w:val="28"/>
        </w:rPr>
        <w:lastRenderedPageBreak/>
        <w:t>Отдельные демографические показатели Таймыра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F5487" w:rsidTr="00CF5487">
        <w:tc>
          <w:tcPr>
            <w:tcW w:w="2392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Период</w:t>
            </w:r>
          </w:p>
        </w:tc>
        <w:tc>
          <w:tcPr>
            <w:tcW w:w="2393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Естественный прирост (+), убыль (-) населения</w:t>
            </w:r>
          </w:p>
        </w:tc>
        <w:tc>
          <w:tcPr>
            <w:tcW w:w="2393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Численность умерших за период</w:t>
            </w:r>
          </w:p>
        </w:tc>
        <w:tc>
          <w:tcPr>
            <w:tcW w:w="2393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Численность новорожденных</w:t>
            </w:r>
          </w:p>
        </w:tc>
      </w:tr>
      <w:tr w:rsidR="00CF5487" w:rsidTr="00CF5487">
        <w:tc>
          <w:tcPr>
            <w:tcW w:w="2392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2013</w:t>
            </w:r>
          </w:p>
        </w:tc>
        <w:tc>
          <w:tcPr>
            <w:tcW w:w="2393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232</w:t>
            </w:r>
          </w:p>
        </w:tc>
        <w:tc>
          <w:tcPr>
            <w:tcW w:w="2393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326</w:t>
            </w:r>
          </w:p>
        </w:tc>
        <w:tc>
          <w:tcPr>
            <w:tcW w:w="2393" w:type="dxa"/>
          </w:tcPr>
          <w:p w:rsidR="00CF5487" w:rsidRDefault="00EF7F5E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558</w:t>
            </w:r>
          </w:p>
        </w:tc>
      </w:tr>
      <w:tr w:rsidR="00CF5487" w:rsidTr="00CF5487">
        <w:tc>
          <w:tcPr>
            <w:tcW w:w="2392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2014</w:t>
            </w:r>
          </w:p>
        </w:tc>
        <w:tc>
          <w:tcPr>
            <w:tcW w:w="2393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225</w:t>
            </w:r>
          </w:p>
        </w:tc>
        <w:tc>
          <w:tcPr>
            <w:tcW w:w="2393" w:type="dxa"/>
          </w:tcPr>
          <w:p w:rsidR="00CF5487" w:rsidRDefault="00EF7F5E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326</w:t>
            </w:r>
          </w:p>
        </w:tc>
        <w:tc>
          <w:tcPr>
            <w:tcW w:w="2393" w:type="dxa"/>
          </w:tcPr>
          <w:p w:rsidR="00CF5487" w:rsidRDefault="00EF7F5E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551</w:t>
            </w:r>
          </w:p>
        </w:tc>
      </w:tr>
      <w:tr w:rsidR="00CF5487" w:rsidTr="00CF5487">
        <w:tc>
          <w:tcPr>
            <w:tcW w:w="2392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2015</w:t>
            </w:r>
          </w:p>
        </w:tc>
        <w:tc>
          <w:tcPr>
            <w:tcW w:w="2393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222</w:t>
            </w:r>
          </w:p>
        </w:tc>
        <w:tc>
          <w:tcPr>
            <w:tcW w:w="2393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314</w:t>
            </w:r>
          </w:p>
        </w:tc>
        <w:tc>
          <w:tcPr>
            <w:tcW w:w="2393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536</w:t>
            </w:r>
          </w:p>
        </w:tc>
      </w:tr>
      <w:tr w:rsidR="00CF5487" w:rsidTr="00CF5487">
        <w:tc>
          <w:tcPr>
            <w:tcW w:w="2392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2016</w:t>
            </w:r>
          </w:p>
        </w:tc>
        <w:tc>
          <w:tcPr>
            <w:tcW w:w="2393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214</w:t>
            </w:r>
          </w:p>
        </w:tc>
        <w:tc>
          <w:tcPr>
            <w:tcW w:w="2393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321</w:t>
            </w:r>
          </w:p>
        </w:tc>
        <w:tc>
          <w:tcPr>
            <w:tcW w:w="2393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535</w:t>
            </w:r>
          </w:p>
        </w:tc>
      </w:tr>
      <w:tr w:rsidR="00CF5487" w:rsidTr="00CF5487">
        <w:tc>
          <w:tcPr>
            <w:tcW w:w="2392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2017</w:t>
            </w:r>
          </w:p>
        </w:tc>
        <w:tc>
          <w:tcPr>
            <w:tcW w:w="2393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217</w:t>
            </w:r>
          </w:p>
        </w:tc>
        <w:tc>
          <w:tcPr>
            <w:tcW w:w="2393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320</w:t>
            </w:r>
          </w:p>
        </w:tc>
        <w:tc>
          <w:tcPr>
            <w:tcW w:w="2393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537</w:t>
            </w:r>
          </w:p>
        </w:tc>
      </w:tr>
      <w:tr w:rsidR="00CF5487" w:rsidTr="00CF5487">
        <w:tc>
          <w:tcPr>
            <w:tcW w:w="2392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2018</w:t>
            </w:r>
          </w:p>
        </w:tc>
        <w:tc>
          <w:tcPr>
            <w:tcW w:w="2393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217</w:t>
            </w:r>
          </w:p>
        </w:tc>
        <w:tc>
          <w:tcPr>
            <w:tcW w:w="2393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320</w:t>
            </w:r>
          </w:p>
        </w:tc>
        <w:tc>
          <w:tcPr>
            <w:tcW w:w="2393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537</w:t>
            </w:r>
          </w:p>
        </w:tc>
      </w:tr>
      <w:tr w:rsidR="00CF5487" w:rsidTr="00CF5487">
        <w:tc>
          <w:tcPr>
            <w:tcW w:w="2392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2019</w:t>
            </w:r>
          </w:p>
        </w:tc>
        <w:tc>
          <w:tcPr>
            <w:tcW w:w="2393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219</w:t>
            </w:r>
          </w:p>
        </w:tc>
        <w:tc>
          <w:tcPr>
            <w:tcW w:w="2393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319</w:t>
            </w:r>
          </w:p>
        </w:tc>
        <w:tc>
          <w:tcPr>
            <w:tcW w:w="2393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538</w:t>
            </w:r>
          </w:p>
        </w:tc>
      </w:tr>
    </w:tbl>
    <w:p w:rsidR="00CF5487" w:rsidRDefault="00CF5487" w:rsidP="00F74CE2">
      <w:pPr>
        <w:jc w:val="center"/>
        <w:rPr>
          <w:rFonts w:ascii="Arial Black" w:hAnsi="Arial Black"/>
        </w:rPr>
      </w:pPr>
    </w:p>
    <w:p w:rsidR="00EF7F5E" w:rsidRDefault="00EF7F5E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EF7F5E" w:rsidRPr="006C37B3" w:rsidRDefault="006C37B3" w:rsidP="006C37B3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  <w:lang w:eastAsia="ru-RU"/>
        </w:rPr>
      </w:pPr>
      <w:r>
        <w:rPr>
          <w:rFonts w:ascii="Arial Black" w:eastAsia="Times New Roman" w:hAnsi="Arial Black" w:cs="Arial"/>
          <w:sz w:val="28"/>
          <w:szCs w:val="28"/>
          <w:lang w:eastAsia="ru-RU"/>
        </w:rPr>
        <w:lastRenderedPageBreak/>
        <w:t>Важные показатели для района</w:t>
      </w:r>
    </w:p>
    <w:p w:rsidR="00EF7F5E" w:rsidRDefault="00EF7F5E" w:rsidP="006C37B3">
      <w:pPr>
        <w:rPr>
          <w:rFonts w:ascii="Arial Black" w:hAnsi="Arial Black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92"/>
        <w:gridCol w:w="1426"/>
        <w:gridCol w:w="2126"/>
        <w:gridCol w:w="1843"/>
        <w:gridCol w:w="2458"/>
      </w:tblGrid>
      <w:tr w:rsidR="00F948A5" w:rsidTr="00F948A5">
        <w:tc>
          <w:tcPr>
            <w:tcW w:w="1092" w:type="dxa"/>
          </w:tcPr>
          <w:p w:rsidR="006C37B3" w:rsidRDefault="006C37B3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Период</w:t>
            </w:r>
          </w:p>
        </w:tc>
        <w:tc>
          <w:tcPr>
            <w:tcW w:w="1426" w:type="dxa"/>
          </w:tcPr>
          <w:p w:rsidR="006C37B3" w:rsidRDefault="00F948A5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Индекс потребительских цен (%)</w:t>
            </w:r>
          </w:p>
        </w:tc>
        <w:tc>
          <w:tcPr>
            <w:tcW w:w="2126" w:type="dxa"/>
          </w:tcPr>
          <w:p w:rsidR="006C37B3" w:rsidRDefault="00F948A5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Объем инвестиций в основной капитал за счет всех источников финансирования (тыс. </w:t>
            </w:r>
            <w:proofErr w:type="spellStart"/>
            <w:r>
              <w:rPr>
                <w:rFonts w:ascii="Arial Black" w:hAnsi="Arial Black"/>
              </w:rPr>
              <w:t>руб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1843" w:type="dxa"/>
          </w:tcPr>
          <w:p w:rsidR="006C37B3" w:rsidRDefault="00F948A5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Оборот розничной торговли (тыс. руб.)</w:t>
            </w:r>
          </w:p>
        </w:tc>
        <w:tc>
          <w:tcPr>
            <w:tcW w:w="2458" w:type="dxa"/>
          </w:tcPr>
          <w:p w:rsidR="006C37B3" w:rsidRDefault="00F948A5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Налогооблагаемая база для исчисления налога на прибыль организаций</w:t>
            </w:r>
          </w:p>
        </w:tc>
      </w:tr>
      <w:tr w:rsidR="00F948A5" w:rsidTr="00F948A5">
        <w:tc>
          <w:tcPr>
            <w:tcW w:w="1092" w:type="dxa"/>
          </w:tcPr>
          <w:p w:rsidR="006C37B3" w:rsidRDefault="006C37B3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2017</w:t>
            </w:r>
          </w:p>
        </w:tc>
        <w:tc>
          <w:tcPr>
            <w:tcW w:w="1426" w:type="dxa"/>
          </w:tcPr>
          <w:p w:rsidR="006C37B3" w:rsidRDefault="00F948A5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105,3%</w:t>
            </w:r>
          </w:p>
        </w:tc>
        <w:tc>
          <w:tcPr>
            <w:tcW w:w="2126" w:type="dxa"/>
          </w:tcPr>
          <w:p w:rsidR="006C37B3" w:rsidRDefault="00F948A5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25 357 981,83</w:t>
            </w:r>
          </w:p>
        </w:tc>
        <w:tc>
          <w:tcPr>
            <w:tcW w:w="1843" w:type="dxa"/>
          </w:tcPr>
          <w:p w:rsidR="006C37B3" w:rsidRDefault="00F948A5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4 542 424,00</w:t>
            </w:r>
          </w:p>
        </w:tc>
        <w:tc>
          <w:tcPr>
            <w:tcW w:w="2458" w:type="dxa"/>
          </w:tcPr>
          <w:p w:rsidR="006C37B3" w:rsidRDefault="00F948A5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2 037 204,00</w:t>
            </w:r>
          </w:p>
        </w:tc>
      </w:tr>
      <w:tr w:rsidR="00F948A5" w:rsidTr="00F948A5">
        <w:tc>
          <w:tcPr>
            <w:tcW w:w="1092" w:type="dxa"/>
          </w:tcPr>
          <w:p w:rsidR="006C37B3" w:rsidRDefault="006C37B3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2018</w:t>
            </w:r>
          </w:p>
        </w:tc>
        <w:tc>
          <w:tcPr>
            <w:tcW w:w="1426" w:type="dxa"/>
          </w:tcPr>
          <w:p w:rsidR="006C37B3" w:rsidRDefault="00F948A5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104,7%</w:t>
            </w:r>
          </w:p>
        </w:tc>
        <w:tc>
          <w:tcPr>
            <w:tcW w:w="2126" w:type="dxa"/>
          </w:tcPr>
          <w:p w:rsidR="006C37B3" w:rsidRDefault="00F948A5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28 561 031,79</w:t>
            </w:r>
          </w:p>
        </w:tc>
        <w:tc>
          <w:tcPr>
            <w:tcW w:w="1843" w:type="dxa"/>
          </w:tcPr>
          <w:p w:rsidR="006C37B3" w:rsidRDefault="00F948A5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4 846 403,00</w:t>
            </w:r>
          </w:p>
        </w:tc>
        <w:tc>
          <w:tcPr>
            <w:tcW w:w="2458" w:type="dxa"/>
          </w:tcPr>
          <w:p w:rsidR="006C37B3" w:rsidRDefault="00F948A5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2 132 953,00</w:t>
            </w:r>
          </w:p>
        </w:tc>
      </w:tr>
      <w:tr w:rsidR="00F948A5" w:rsidTr="00F948A5">
        <w:tc>
          <w:tcPr>
            <w:tcW w:w="1092" w:type="dxa"/>
          </w:tcPr>
          <w:p w:rsidR="006C37B3" w:rsidRDefault="006C37B3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2019</w:t>
            </w:r>
          </w:p>
        </w:tc>
        <w:tc>
          <w:tcPr>
            <w:tcW w:w="1426" w:type="dxa"/>
          </w:tcPr>
          <w:p w:rsidR="006C37B3" w:rsidRDefault="00F948A5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104,3%</w:t>
            </w:r>
          </w:p>
        </w:tc>
        <w:tc>
          <w:tcPr>
            <w:tcW w:w="2126" w:type="dxa"/>
          </w:tcPr>
          <w:p w:rsidR="006C37B3" w:rsidRDefault="00F948A5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30 120 092,86</w:t>
            </w:r>
          </w:p>
        </w:tc>
        <w:tc>
          <w:tcPr>
            <w:tcW w:w="1843" w:type="dxa"/>
          </w:tcPr>
          <w:p w:rsidR="006C37B3" w:rsidRDefault="00F948A5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4 648 740,35</w:t>
            </w:r>
          </w:p>
        </w:tc>
        <w:tc>
          <w:tcPr>
            <w:tcW w:w="2458" w:type="dxa"/>
          </w:tcPr>
          <w:p w:rsidR="006C37B3" w:rsidRDefault="00F948A5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2 224 670,00</w:t>
            </w:r>
          </w:p>
        </w:tc>
      </w:tr>
    </w:tbl>
    <w:p w:rsidR="006C37B3" w:rsidRDefault="006C37B3" w:rsidP="006C37B3">
      <w:pPr>
        <w:rPr>
          <w:rFonts w:ascii="Arial Black" w:hAnsi="Arial Black"/>
        </w:rPr>
      </w:pPr>
    </w:p>
    <w:p w:rsidR="00F948A5" w:rsidRDefault="00F948A5" w:rsidP="006C37B3">
      <w:pPr>
        <w:rPr>
          <w:rFonts w:ascii="Arial Black" w:hAnsi="Arial Black"/>
        </w:rPr>
      </w:pPr>
    </w:p>
    <w:p w:rsidR="00F948A5" w:rsidRDefault="00F948A5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F948A5" w:rsidRPr="00F948A5" w:rsidRDefault="00F948A5" w:rsidP="00F948A5">
      <w:pPr>
        <w:jc w:val="center"/>
        <w:rPr>
          <w:rFonts w:ascii="Arial Black" w:hAnsi="Arial Black"/>
          <w:sz w:val="28"/>
          <w:szCs w:val="28"/>
        </w:rPr>
      </w:pPr>
      <w:r w:rsidRPr="00F948A5">
        <w:rPr>
          <w:rFonts w:ascii="Arial Black" w:hAnsi="Arial Black"/>
          <w:sz w:val="28"/>
          <w:szCs w:val="28"/>
        </w:rPr>
        <w:lastRenderedPageBreak/>
        <w:t xml:space="preserve">Общие </w:t>
      </w:r>
      <w:proofErr w:type="spellStart"/>
      <w:r w:rsidRPr="00F948A5">
        <w:rPr>
          <w:rFonts w:ascii="Arial Black" w:hAnsi="Arial Black"/>
          <w:sz w:val="28"/>
          <w:szCs w:val="28"/>
        </w:rPr>
        <w:t>характиристики</w:t>
      </w:r>
      <w:proofErr w:type="spellEnd"/>
    </w:p>
    <w:p w:rsidR="00F948A5" w:rsidRDefault="00F948A5" w:rsidP="006C37B3">
      <w:pPr>
        <w:rPr>
          <w:rFonts w:ascii="Arial Black" w:hAnsi="Arial Black"/>
        </w:rPr>
      </w:pPr>
    </w:p>
    <w:p w:rsidR="00F948A5" w:rsidRDefault="00F948A5" w:rsidP="006C37B3">
      <w:pPr>
        <w:rPr>
          <w:rFonts w:ascii="Arial Black" w:hAnsi="Arial Black"/>
        </w:rPr>
      </w:pPr>
      <w:r>
        <w:rPr>
          <w:rFonts w:ascii="Arial Black" w:hAnsi="Arial Black"/>
        </w:rPr>
        <w:t>Основные характеристики район</w:t>
      </w:r>
      <w:r w:rsidR="002B234D">
        <w:rPr>
          <w:rFonts w:ascii="Arial Black" w:hAnsi="Arial Black"/>
        </w:rPr>
        <w:t>н</w:t>
      </w:r>
      <w:r>
        <w:rPr>
          <w:rFonts w:ascii="Arial Black" w:hAnsi="Arial Black"/>
        </w:rPr>
        <w:t>ого бюджета на 2017 год.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B234D" w:rsidTr="002B234D">
        <w:tc>
          <w:tcPr>
            <w:tcW w:w="3190" w:type="dxa"/>
          </w:tcPr>
          <w:p w:rsidR="002B234D" w:rsidRDefault="002B234D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ДОХОДЫ </w:t>
            </w:r>
          </w:p>
          <w:p w:rsidR="002B234D" w:rsidRDefault="002B234D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(млн. </w:t>
            </w:r>
            <w:proofErr w:type="spellStart"/>
            <w:r>
              <w:rPr>
                <w:rFonts w:ascii="Arial Black" w:hAnsi="Arial Black"/>
              </w:rPr>
              <w:t>руб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190" w:type="dxa"/>
          </w:tcPr>
          <w:p w:rsidR="002B234D" w:rsidRDefault="002B234D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РАСХОДЫ</w:t>
            </w:r>
          </w:p>
          <w:p w:rsidR="002B234D" w:rsidRDefault="002B234D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(млн. </w:t>
            </w:r>
            <w:proofErr w:type="spellStart"/>
            <w:r>
              <w:rPr>
                <w:rFonts w:ascii="Arial Black" w:hAnsi="Arial Black"/>
              </w:rPr>
              <w:t>руб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191" w:type="dxa"/>
          </w:tcPr>
          <w:p w:rsidR="002B234D" w:rsidRDefault="002B234D" w:rsidP="006C37B3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Дефецит</w:t>
            </w:r>
            <w:proofErr w:type="spellEnd"/>
            <w:r>
              <w:rPr>
                <w:rFonts w:ascii="Arial Black" w:hAnsi="Arial Black"/>
              </w:rPr>
              <w:t xml:space="preserve"> и источники финансирования дефицита бюджета</w:t>
            </w:r>
          </w:p>
          <w:p w:rsidR="002B234D" w:rsidRDefault="002B234D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(млн. </w:t>
            </w:r>
            <w:proofErr w:type="spellStart"/>
            <w:r>
              <w:rPr>
                <w:rFonts w:ascii="Arial Black" w:hAnsi="Arial Black"/>
              </w:rPr>
              <w:t>руб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</w:tr>
      <w:tr w:rsidR="002B234D" w:rsidTr="002B234D">
        <w:tc>
          <w:tcPr>
            <w:tcW w:w="3190" w:type="dxa"/>
          </w:tcPr>
          <w:p w:rsidR="002B234D" w:rsidRDefault="002B234D" w:rsidP="002B234D">
            <w:pPr>
              <w:jc w:val="center"/>
              <w:rPr>
                <w:rFonts w:ascii="Arial Black" w:hAnsi="Arial Black"/>
              </w:rPr>
            </w:pPr>
          </w:p>
          <w:p w:rsidR="002B234D" w:rsidRDefault="002B234D" w:rsidP="002B234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7 028,6</w:t>
            </w:r>
          </w:p>
          <w:p w:rsidR="002B234D" w:rsidRDefault="002B234D" w:rsidP="002B234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190" w:type="dxa"/>
          </w:tcPr>
          <w:p w:rsidR="002B234D" w:rsidRDefault="002B234D" w:rsidP="002B234D">
            <w:pPr>
              <w:jc w:val="center"/>
              <w:rPr>
                <w:rFonts w:ascii="Arial Black" w:hAnsi="Arial Black"/>
              </w:rPr>
            </w:pPr>
          </w:p>
          <w:p w:rsidR="002B234D" w:rsidRDefault="002B234D" w:rsidP="002B234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7064,8</w:t>
            </w:r>
          </w:p>
          <w:p w:rsidR="002B234D" w:rsidRDefault="002B234D" w:rsidP="002B234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191" w:type="dxa"/>
          </w:tcPr>
          <w:p w:rsidR="002B234D" w:rsidRDefault="002B234D" w:rsidP="002B234D">
            <w:pPr>
              <w:jc w:val="center"/>
              <w:rPr>
                <w:rFonts w:ascii="Arial Black" w:hAnsi="Arial Black"/>
              </w:rPr>
            </w:pPr>
          </w:p>
          <w:p w:rsidR="002B234D" w:rsidRDefault="002B234D" w:rsidP="002B234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36,2</w:t>
            </w:r>
          </w:p>
          <w:p w:rsidR="002B234D" w:rsidRDefault="002B234D" w:rsidP="002B234D">
            <w:pPr>
              <w:jc w:val="center"/>
              <w:rPr>
                <w:rFonts w:ascii="Arial Black" w:hAnsi="Arial Black"/>
              </w:rPr>
            </w:pPr>
          </w:p>
        </w:tc>
      </w:tr>
    </w:tbl>
    <w:p w:rsidR="002B234D" w:rsidRDefault="002B234D" w:rsidP="006C37B3">
      <w:pPr>
        <w:rPr>
          <w:rFonts w:ascii="Arial Black" w:hAnsi="Arial Black"/>
        </w:rPr>
      </w:pPr>
    </w:p>
    <w:p w:rsidR="002B234D" w:rsidRDefault="002B234D" w:rsidP="006C37B3">
      <w:pPr>
        <w:rPr>
          <w:rFonts w:ascii="Arial Black" w:hAnsi="Arial Black"/>
          <w:sz w:val="34"/>
          <w:szCs w:val="34"/>
        </w:rPr>
      </w:pPr>
      <w:r w:rsidRPr="002B234D">
        <w:rPr>
          <w:rFonts w:ascii="Arial Black" w:hAnsi="Arial Black"/>
          <w:sz w:val="34"/>
          <w:szCs w:val="34"/>
        </w:rPr>
        <w:t>Доходы - Расходы = Дефицит</w:t>
      </w:r>
      <w:r>
        <w:rPr>
          <w:rFonts w:ascii="Arial Black" w:hAnsi="Arial Black"/>
          <w:sz w:val="34"/>
          <w:szCs w:val="34"/>
        </w:rPr>
        <w:t xml:space="preserve"> </w:t>
      </w:r>
      <w:r w:rsidRPr="002B234D">
        <w:rPr>
          <w:rFonts w:ascii="Arial Black" w:hAnsi="Arial Black"/>
          <w:sz w:val="34"/>
          <w:szCs w:val="34"/>
        </w:rPr>
        <w:t>/</w:t>
      </w:r>
      <w:r>
        <w:rPr>
          <w:rFonts w:ascii="Arial Black" w:hAnsi="Arial Black"/>
          <w:sz w:val="34"/>
          <w:szCs w:val="34"/>
        </w:rPr>
        <w:t xml:space="preserve"> </w:t>
      </w:r>
      <w:proofErr w:type="spellStart"/>
      <w:r w:rsidRPr="002B234D">
        <w:rPr>
          <w:rFonts w:ascii="Arial Black" w:hAnsi="Arial Black"/>
          <w:sz w:val="34"/>
          <w:szCs w:val="34"/>
        </w:rPr>
        <w:t>Профицит</w:t>
      </w:r>
      <w:proofErr w:type="spellEnd"/>
    </w:p>
    <w:p w:rsidR="002B234D" w:rsidRDefault="002B234D" w:rsidP="006C37B3">
      <w:pPr>
        <w:rPr>
          <w:rFonts w:ascii="Arial Black" w:hAnsi="Arial Black"/>
        </w:rPr>
      </w:pPr>
    </w:p>
    <w:p w:rsidR="002B234D" w:rsidRPr="002B234D" w:rsidRDefault="002B234D" w:rsidP="002B234D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2B234D">
        <w:rPr>
          <w:rFonts w:ascii="Arial Black" w:eastAsia="Times New Roman" w:hAnsi="Arial Black" w:cs="Arial"/>
          <w:lang w:eastAsia="ru-RU"/>
        </w:rPr>
        <w:t>Баланс бюджета определяется следующим образом: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2B234D">
        <w:rPr>
          <w:rFonts w:ascii="Arial Black" w:eastAsia="Times New Roman" w:hAnsi="Arial Black" w:cs="Arial"/>
          <w:lang w:eastAsia="ru-RU"/>
        </w:rPr>
        <w:t>Если расходы превышают доходы, складывается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2B234D">
        <w:rPr>
          <w:rFonts w:ascii="Arial Black" w:eastAsia="Times New Roman" w:hAnsi="Arial Black" w:cs="Arial"/>
          <w:lang w:eastAsia="ru-RU"/>
        </w:rPr>
        <w:t>ДЕФИЦИТ, если расходы меньше доходов 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2B234D">
        <w:rPr>
          <w:rFonts w:ascii="Arial Black" w:eastAsia="Times New Roman" w:hAnsi="Arial Black" w:cs="Arial"/>
          <w:lang w:eastAsia="ru-RU"/>
        </w:rPr>
        <w:t>ПРОФИЦИТ.</w:t>
      </w:r>
    </w:p>
    <w:p w:rsidR="002B234D" w:rsidRDefault="002B234D" w:rsidP="006C37B3">
      <w:pPr>
        <w:rPr>
          <w:rFonts w:ascii="Arial Black" w:hAnsi="Arial Black"/>
        </w:rPr>
      </w:pPr>
    </w:p>
    <w:p w:rsidR="002B234D" w:rsidRDefault="002B234D" w:rsidP="006C37B3">
      <w:pPr>
        <w:rPr>
          <w:rFonts w:ascii="Arial Black" w:hAnsi="Arial Black"/>
        </w:rPr>
      </w:pPr>
    </w:p>
    <w:p w:rsidR="002B234D" w:rsidRDefault="002B234D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2B234D" w:rsidRPr="002B234D" w:rsidRDefault="002B234D" w:rsidP="002B234D">
      <w:pPr>
        <w:jc w:val="center"/>
        <w:rPr>
          <w:rFonts w:ascii="Arial Black" w:hAnsi="Arial Black"/>
          <w:sz w:val="28"/>
          <w:szCs w:val="28"/>
        </w:rPr>
      </w:pPr>
      <w:r w:rsidRPr="002B234D">
        <w:rPr>
          <w:rFonts w:ascii="Arial Black" w:hAnsi="Arial Black"/>
          <w:sz w:val="28"/>
          <w:szCs w:val="28"/>
        </w:rPr>
        <w:lastRenderedPageBreak/>
        <w:t>Доходы районного бюджета</w:t>
      </w:r>
    </w:p>
    <w:p w:rsidR="002B234D" w:rsidRPr="002B234D" w:rsidRDefault="002B234D" w:rsidP="002B234D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2B234D">
        <w:rPr>
          <w:rFonts w:ascii="Arial Black" w:eastAsia="Times New Roman" w:hAnsi="Arial Black" w:cs="Arial"/>
          <w:lang w:eastAsia="ru-RU"/>
        </w:rPr>
        <w:t>Доходы районного бюджета формируются из:</w:t>
      </w:r>
    </w:p>
    <w:p w:rsidR="002B234D" w:rsidRPr="002B234D" w:rsidRDefault="002B234D" w:rsidP="002B234D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2B234D">
        <w:rPr>
          <w:rFonts w:ascii="Arial Black" w:eastAsia="Times New Roman" w:hAnsi="Arial Black" w:cs="Arial"/>
          <w:lang w:eastAsia="ru-RU"/>
        </w:rPr>
        <w:t>налоговых доходов;</w:t>
      </w:r>
    </w:p>
    <w:p w:rsidR="002B234D" w:rsidRPr="002B234D" w:rsidRDefault="002B234D" w:rsidP="002B234D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2B234D">
        <w:rPr>
          <w:rFonts w:ascii="Arial Black" w:eastAsia="Times New Roman" w:hAnsi="Arial Black" w:cs="Arial"/>
          <w:lang w:eastAsia="ru-RU"/>
        </w:rPr>
        <w:t>неналоговых доходов;</w:t>
      </w:r>
    </w:p>
    <w:p w:rsidR="002B234D" w:rsidRPr="002B234D" w:rsidRDefault="002B234D" w:rsidP="002B234D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2B234D">
        <w:rPr>
          <w:rFonts w:ascii="Arial Black" w:eastAsia="Times New Roman" w:hAnsi="Arial Black" w:cs="Arial"/>
          <w:lang w:eastAsia="ru-RU"/>
        </w:rPr>
        <w:t>безвозмездных поступлений.</w:t>
      </w:r>
    </w:p>
    <w:p w:rsidR="002B234D" w:rsidRDefault="002B234D" w:rsidP="002B234D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2B234D" w:rsidRPr="002B234D" w:rsidRDefault="002B234D" w:rsidP="002B234D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2B234D">
        <w:rPr>
          <w:rFonts w:ascii="Arial Black" w:eastAsia="Times New Roman" w:hAnsi="Arial Black" w:cs="Arial"/>
          <w:lang w:eastAsia="ru-RU"/>
        </w:rPr>
        <w:t>В 2017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2B234D">
        <w:rPr>
          <w:rFonts w:ascii="Arial Black" w:eastAsia="Times New Roman" w:hAnsi="Arial Black" w:cs="Arial"/>
          <w:lang w:eastAsia="ru-RU"/>
        </w:rPr>
        <w:t>году доходы районного бюджета составят 7 028,63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2B234D">
        <w:rPr>
          <w:rFonts w:ascii="Arial Black" w:eastAsia="Times New Roman" w:hAnsi="Arial Black" w:cs="Arial"/>
          <w:lang w:eastAsia="ru-RU"/>
        </w:rPr>
        <w:t>млн. руб.</w:t>
      </w:r>
    </w:p>
    <w:p w:rsidR="000879E9" w:rsidRDefault="000879E9" w:rsidP="000879E9">
      <w:pPr>
        <w:rPr>
          <w:rFonts w:ascii="Arial Black" w:hAnsi="Arial Black"/>
        </w:rPr>
      </w:pPr>
      <w:r>
        <w:rPr>
          <w:rFonts w:ascii="Arial Black" w:hAnsi="Arial Black"/>
        </w:rPr>
        <w:t>из них:</w:t>
      </w:r>
    </w:p>
    <w:p w:rsidR="000879E9" w:rsidRDefault="000879E9" w:rsidP="000879E9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 xml:space="preserve">   </w:t>
      </w:r>
      <w:r w:rsidRPr="000879E9">
        <w:rPr>
          <w:rFonts w:ascii="Arial Black" w:eastAsia="Times New Roman" w:hAnsi="Arial Black" w:cs="Arial"/>
          <w:lang w:eastAsia="ru-RU"/>
        </w:rPr>
        <w:t xml:space="preserve">Дотации и субсидии на выравнивание бюджетной обеспеченности </w:t>
      </w:r>
      <w:proofErr w:type="spellStart"/>
      <w:r w:rsidRPr="000879E9">
        <w:rPr>
          <w:rFonts w:ascii="Arial Black" w:eastAsia="Times New Roman" w:hAnsi="Arial Black" w:cs="Arial"/>
          <w:lang w:eastAsia="ru-RU"/>
        </w:rPr>
        <w:t>сбалансиро-ванности</w:t>
      </w:r>
      <w:proofErr w:type="spellEnd"/>
      <w:r w:rsidRPr="000879E9">
        <w:rPr>
          <w:rFonts w:ascii="Arial Black" w:eastAsia="Times New Roman" w:hAnsi="Arial Black" w:cs="Arial"/>
          <w:lang w:eastAsia="ru-RU"/>
        </w:rPr>
        <w:t xml:space="preserve">, в сумме 2821,6млн.руб. или 40,1% </w:t>
      </w:r>
    </w:p>
    <w:p w:rsidR="000879E9" w:rsidRDefault="000879E9" w:rsidP="000879E9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 xml:space="preserve">  </w:t>
      </w:r>
      <w:r w:rsidRPr="000879E9">
        <w:rPr>
          <w:rFonts w:ascii="Arial Black" w:eastAsia="Times New Roman" w:hAnsi="Arial Black" w:cs="Arial"/>
          <w:lang w:eastAsia="ru-RU"/>
        </w:rPr>
        <w:t xml:space="preserve">Целевые средства (субсидии, субвенции, иные и прочие МБТ), в сумме 3470,0млн.руб. или 49,4% </w:t>
      </w:r>
    </w:p>
    <w:p w:rsidR="000879E9" w:rsidRPr="000879E9" w:rsidRDefault="000879E9" w:rsidP="000879E9">
      <w:pPr>
        <w:rPr>
          <w:rFonts w:ascii="Arial Black" w:eastAsia="Times New Roman" w:hAnsi="Arial Black" w:cs="Arial"/>
          <w:lang w:eastAsia="ru-RU"/>
        </w:rPr>
      </w:pPr>
      <w:r w:rsidRPr="000879E9">
        <w:rPr>
          <w:rFonts w:ascii="Arial Black" w:eastAsia="Times New Roman" w:hAnsi="Arial Black" w:cs="Arial"/>
          <w:lang w:eastAsia="ru-RU"/>
        </w:rPr>
        <w:t xml:space="preserve">Налоговые и неналоговые доходы, в сумме737,0 млн.руб. или 10,5% </w:t>
      </w:r>
    </w:p>
    <w:p w:rsidR="000879E9" w:rsidRPr="000879E9" w:rsidRDefault="000879E9" w:rsidP="000879E9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0879E9" w:rsidRDefault="000879E9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0879E9" w:rsidRPr="000879E9" w:rsidRDefault="000879E9" w:rsidP="000879E9">
      <w:pPr>
        <w:jc w:val="center"/>
        <w:rPr>
          <w:rFonts w:ascii="Arial Black" w:hAnsi="Arial Black"/>
          <w:sz w:val="28"/>
          <w:szCs w:val="28"/>
        </w:rPr>
      </w:pPr>
      <w:r w:rsidRPr="000879E9">
        <w:rPr>
          <w:rFonts w:ascii="Arial Black" w:hAnsi="Arial Black"/>
          <w:sz w:val="28"/>
          <w:szCs w:val="28"/>
        </w:rPr>
        <w:lastRenderedPageBreak/>
        <w:t>Налоговые доходы</w:t>
      </w:r>
    </w:p>
    <w:p w:rsidR="000879E9" w:rsidRPr="000879E9" w:rsidRDefault="000879E9" w:rsidP="000879E9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0879E9">
        <w:rPr>
          <w:rFonts w:ascii="Arial Black" w:eastAsia="Times New Roman" w:hAnsi="Arial Black" w:cs="Arial"/>
          <w:lang w:eastAsia="ru-RU"/>
        </w:rPr>
        <w:t>К налоговым доходам районного бюджета относятся:</w:t>
      </w:r>
    </w:p>
    <w:p w:rsidR="000879E9" w:rsidRDefault="000879E9" w:rsidP="006C37B3">
      <w:pPr>
        <w:rPr>
          <w:rFonts w:ascii="Arial Black" w:hAnsi="Arial Black"/>
        </w:rPr>
      </w:pPr>
    </w:p>
    <w:p w:rsidR="001F272B" w:rsidRP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272B">
        <w:rPr>
          <w:rFonts w:ascii="Arial Black" w:eastAsia="Times New Roman" w:hAnsi="Arial Black" w:cs="Arial"/>
          <w:lang w:eastAsia="ru-RU"/>
        </w:rPr>
        <w:t xml:space="preserve">налог на прибыль организаций; </w:t>
      </w:r>
    </w:p>
    <w:p w:rsidR="001F272B" w:rsidRP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272B">
        <w:rPr>
          <w:rFonts w:ascii="Arial Black" w:eastAsia="Times New Roman" w:hAnsi="Arial Black" w:cs="Arial"/>
          <w:lang w:eastAsia="ru-RU"/>
        </w:rPr>
        <w:t xml:space="preserve">налог на доходы физических лиц; </w:t>
      </w:r>
    </w:p>
    <w:p w:rsidR="001F272B" w:rsidRP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272B">
        <w:rPr>
          <w:rFonts w:ascii="Arial Black" w:eastAsia="Times New Roman" w:hAnsi="Arial Black" w:cs="Arial"/>
          <w:lang w:eastAsia="ru-RU"/>
        </w:rPr>
        <w:t xml:space="preserve">акцизы по подакцизным товарам; </w:t>
      </w:r>
    </w:p>
    <w:p w:rsidR="001F272B" w:rsidRP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272B">
        <w:rPr>
          <w:rFonts w:ascii="Arial Black" w:eastAsia="Times New Roman" w:hAnsi="Arial Black" w:cs="Arial"/>
          <w:lang w:eastAsia="ru-RU"/>
        </w:rPr>
        <w:t xml:space="preserve">единый налог на вмененный доход; </w:t>
      </w:r>
    </w:p>
    <w:p w:rsidR="001F272B" w:rsidRP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272B">
        <w:rPr>
          <w:rFonts w:ascii="Arial Black" w:eastAsia="Times New Roman" w:hAnsi="Arial Black" w:cs="Arial"/>
          <w:lang w:eastAsia="ru-RU"/>
        </w:rPr>
        <w:t>единый сельскохозяйственный налог;</w:t>
      </w:r>
    </w:p>
    <w:p w:rsidR="001F272B" w:rsidRP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272B">
        <w:rPr>
          <w:rFonts w:ascii="Arial Black" w:eastAsia="Times New Roman" w:hAnsi="Arial Black" w:cs="Arial"/>
          <w:lang w:eastAsia="ru-RU"/>
        </w:rPr>
        <w:t>налог, взимаемый в связи с применением патентной системы налогообложения;</w:t>
      </w:r>
    </w:p>
    <w:p w:rsid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272B">
        <w:rPr>
          <w:rFonts w:ascii="Arial Black" w:eastAsia="Times New Roman" w:hAnsi="Arial Black" w:cs="Arial"/>
          <w:lang w:eastAsia="ru-RU"/>
        </w:rPr>
        <w:t xml:space="preserve">государственная пошлина. </w:t>
      </w:r>
    </w:p>
    <w:p w:rsid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272B">
        <w:rPr>
          <w:rFonts w:ascii="Arial Black" w:eastAsia="Times New Roman" w:hAnsi="Arial Black" w:cs="Arial"/>
          <w:lang w:eastAsia="ru-RU"/>
        </w:rPr>
        <w:t xml:space="preserve">В 2017 году налоговые доходы районного </w:t>
      </w:r>
      <w:r>
        <w:rPr>
          <w:rFonts w:ascii="Arial Black" w:eastAsia="Times New Roman" w:hAnsi="Arial Black" w:cs="Arial"/>
          <w:lang w:eastAsia="ru-RU"/>
        </w:rPr>
        <w:t>бюджета составят 548,34млн.</w:t>
      </w:r>
      <w:r w:rsidRPr="001F272B">
        <w:rPr>
          <w:rFonts w:ascii="Arial Black" w:eastAsia="Times New Roman" w:hAnsi="Arial Black" w:cs="Arial"/>
          <w:lang w:eastAsia="ru-RU"/>
        </w:rPr>
        <w:t>руб</w:t>
      </w:r>
      <w:r>
        <w:rPr>
          <w:rFonts w:ascii="Arial Black" w:eastAsia="Times New Roman" w:hAnsi="Arial Black" w:cs="Arial"/>
          <w:lang w:eastAsia="ru-RU"/>
        </w:rPr>
        <w:t>. из них:</w:t>
      </w:r>
    </w:p>
    <w:p w:rsid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>8,09</w:t>
      </w:r>
      <w:r w:rsidRPr="001F272B">
        <w:rPr>
          <w:rFonts w:ascii="Arial Black" w:eastAsia="Times New Roman" w:hAnsi="Arial Black" w:cs="Arial"/>
          <w:lang w:eastAsia="ru-RU"/>
        </w:rPr>
        <w:t xml:space="preserve"> </w:t>
      </w:r>
      <w:r>
        <w:rPr>
          <w:rFonts w:ascii="Arial Black" w:eastAsia="Times New Roman" w:hAnsi="Arial Black" w:cs="Arial"/>
          <w:lang w:eastAsia="ru-RU"/>
        </w:rPr>
        <w:t>млн.</w:t>
      </w:r>
      <w:r w:rsidRPr="001F272B">
        <w:rPr>
          <w:rFonts w:ascii="Arial Black" w:eastAsia="Times New Roman" w:hAnsi="Arial Black" w:cs="Arial"/>
          <w:lang w:eastAsia="ru-RU"/>
        </w:rPr>
        <w:t>руб</w:t>
      </w:r>
      <w:r>
        <w:rPr>
          <w:rFonts w:ascii="Arial Black" w:eastAsia="Times New Roman" w:hAnsi="Arial Black" w:cs="Arial"/>
          <w:lang w:eastAsia="ru-RU"/>
        </w:rPr>
        <w:t>. или 1,5% Налог на прибыль;</w:t>
      </w:r>
    </w:p>
    <w:p w:rsid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>496,31</w:t>
      </w:r>
      <w:r w:rsidRPr="001F272B">
        <w:rPr>
          <w:rFonts w:ascii="Arial Black" w:eastAsia="Times New Roman" w:hAnsi="Arial Black" w:cs="Arial"/>
          <w:lang w:eastAsia="ru-RU"/>
        </w:rPr>
        <w:t xml:space="preserve"> </w:t>
      </w:r>
      <w:r>
        <w:rPr>
          <w:rFonts w:ascii="Arial Black" w:eastAsia="Times New Roman" w:hAnsi="Arial Black" w:cs="Arial"/>
          <w:lang w:eastAsia="ru-RU"/>
        </w:rPr>
        <w:t>млн.</w:t>
      </w:r>
      <w:r w:rsidRPr="001F272B">
        <w:rPr>
          <w:rFonts w:ascii="Arial Black" w:eastAsia="Times New Roman" w:hAnsi="Arial Black" w:cs="Arial"/>
          <w:lang w:eastAsia="ru-RU"/>
        </w:rPr>
        <w:t>руб</w:t>
      </w:r>
      <w:r>
        <w:rPr>
          <w:rFonts w:ascii="Arial Black" w:eastAsia="Times New Roman" w:hAnsi="Arial Black" w:cs="Arial"/>
          <w:lang w:eastAsia="ru-RU"/>
        </w:rPr>
        <w:t>. или 90,5% Налог на доходы физических лиц;</w:t>
      </w:r>
    </w:p>
    <w:p w:rsid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>9,33</w:t>
      </w:r>
      <w:r w:rsidRPr="001F272B">
        <w:rPr>
          <w:rFonts w:ascii="Arial Black" w:eastAsia="Times New Roman" w:hAnsi="Arial Black" w:cs="Arial"/>
          <w:lang w:eastAsia="ru-RU"/>
        </w:rPr>
        <w:t xml:space="preserve"> </w:t>
      </w:r>
      <w:r>
        <w:rPr>
          <w:rFonts w:ascii="Arial Black" w:eastAsia="Times New Roman" w:hAnsi="Arial Black" w:cs="Arial"/>
          <w:lang w:eastAsia="ru-RU"/>
        </w:rPr>
        <w:t>млн.</w:t>
      </w:r>
      <w:r w:rsidRPr="001F272B">
        <w:rPr>
          <w:rFonts w:ascii="Arial Black" w:eastAsia="Times New Roman" w:hAnsi="Arial Black" w:cs="Arial"/>
          <w:lang w:eastAsia="ru-RU"/>
        </w:rPr>
        <w:t>руб</w:t>
      </w:r>
      <w:r>
        <w:rPr>
          <w:rFonts w:ascii="Arial Black" w:eastAsia="Times New Roman" w:hAnsi="Arial Black" w:cs="Arial"/>
          <w:lang w:eastAsia="ru-RU"/>
        </w:rPr>
        <w:t>. или 1,7% Акцизы по подакцизным товарам;</w:t>
      </w:r>
    </w:p>
    <w:p w:rsid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>27,61</w:t>
      </w:r>
      <w:r w:rsidRPr="001F272B">
        <w:rPr>
          <w:rFonts w:ascii="Arial Black" w:eastAsia="Times New Roman" w:hAnsi="Arial Black" w:cs="Arial"/>
          <w:lang w:eastAsia="ru-RU"/>
        </w:rPr>
        <w:t xml:space="preserve"> </w:t>
      </w:r>
      <w:r>
        <w:rPr>
          <w:rFonts w:ascii="Arial Black" w:eastAsia="Times New Roman" w:hAnsi="Arial Black" w:cs="Arial"/>
          <w:lang w:eastAsia="ru-RU"/>
        </w:rPr>
        <w:t>млн.</w:t>
      </w:r>
      <w:r w:rsidRPr="001F272B">
        <w:rPr>
          <w:rFonts w:ascii="Arial Black" w:eastAsia="Times New Roman" w:hAnsi="Arial Black" w:cs="Arial"/>
          <w:lang w:eastAsia="ru-RU"/>
        </w:rPr>
        <w:t>руб</w:t>
      </w:r>
      <w:r>
        <w:rPr>
          <w:rFonts w:ascii="Arial Black" w:eastAsia="Times New Roman" w:hAnsi="Arial Black" w:cs="Arial"/>
          <w:lang w:eastAsia="ru-RU"/>
        </w:rPr>
        <w:t>. или 5,0% Единый налог на вмененный доход;</w:t>
      </w:r>
    </w:p>
    <w:p w:rsid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>6,20</w:t>
      </w:r>
      <w:r w:rsidRPr="001F272B">
        <w:rPr>
          <w:rFonts w:ascii="Arial Black" w:eastAsia="Times New Roman" w:hAnsi="Arial Black" w:cs="Arial"/>
          <w:lang w:eastAsia="ru-RU"/>
        </w:rPr>
        <w:t xml:space="preserve"> </w:t>
      </w:r>
      <w:r>
        <w:rPr>
          <w:rFonts w:ascii="Arial Black" w:eastAsia="Times New Roman" w:hAnsi="Arial Black" w:cs="Arial"/>
          <w:lang w:eastAsia="ru-RU"/>
        </w:rPr>
        <w:t>млн.</w:t>
      </w:r>
      <w:r w:rsidRPr="001F272B">
        <w:rPr>
          <w:rFonts w:ascii="Arial Black" w:eastAsia="Times New Roman" w:hAnsi="Arial Black" w:cs="Arial"/>
          <w:lang w:eastAsia="ru-RU"/>
        </w:rPr>
        <w:t>руб</w:t>
      </w:r>
      <w:r>
        <w:rPr>
          <w:rFonts w:ascii="Arial Black" w:eastAsia="Times New Roman" w:hAnsi="Arial Black" w:cs="Arial"/>
          <w:lang w:eastAsia="ru-RU"/>
        </w:rPr>
        <w:t>. или 1,1% Государственная пошлина;</w:t>
      </w:r>
    </w:p>
    <w:p w:rsid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>0,80 млн.</w:t>
      </w:r>
      <w:r w:rsidRPr="001F272B">
        <w:rPr>
          <w:rFonts w:ascii="Arial Black" w:eastAsia="Times New Roman" w:hAnsi="Arial Black" w:cs="Arial"/>
          <w:lang w:eastAsia="ru-RU"/>
        </w:rPr>
        <w:t>руб</w:t>
      </w:r>
      <w:r>
        <w:rPr>
          <w:rFonts w:ascii="Arial Black" w:eastAsia="Times New Roman" w:hAnsi="Arial Black" w:cs="Arial"/>
          <w:lang w:eastAsia="ru-RU"/>
        </w:rPr>
        <w:t>. или 0,2% Прочие налоговые доходы.</w:t>
      </w:r>
    </w:p>
    <w:p w:rsid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F272B" w:rsidRDefault="001F272B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1F272B" w:rsidRPr="001F272B" w:rsidRDefault="001F272B" w:rsidP="001F272B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1F272B">
        <w:rPr>
          <w:rFonts w:ascii="Arial Black" w:eastAsia="Times New Roman" w:hAnsi="Arial Black" w:cs="Arial"/>
          <w:sz w:val="28"/>
          <w:szCs w:val="28"/>
          <w:lang w:eastAsia="ru-RU"/>
        </w:rPr>
        <w:lastRenderedPageBreak/>
        <w:t>К неналоговым доходам районного бюджета относятся:</w:t>
      </w:r>
    </w:p>
    <w:p w:rsidR="001F272B" w:rsidRP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272B">
        <w:rPr>
          <w:rFonts w:ascii="Arial Black" w:eastAsia="Times New Roman" w:hAnsi="Arial Black" w:cs="Arial"/>
          <w:lang w:eastAsia="ru-RU"/>
        </w:rPr>
        <w:t xml:space="preserve">доходы от использования имущества; </w:t>
      </w:r>
    </w:p>
    <w:p w:rsidR="005526B6" w:rsidRPr="001F272B" w:rsidRDefault="005526B6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F272B" w:rsidRP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272B">
        <w:rPr>
          <w:rFonts w:ascii="Arial Black" w:eastAsia="Times New Roman" w:hAnsi="Arial Black" w:cs="Arial"/>
          <w:lang w:eastAsia="ru-RU"/>
        </w:rPr>
        <w:t>плата за негативное воздействие на окружающую среду;</w:t>
      </w:r>
    </w:p>
    <w:p w:rsidR="005526B6" w:rsidRDefault="005526B6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F272B" w:rsidRP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272B">
        <w:rPr>
          <w:rFonts w:ascii="Arial Black" w:eastAsia="Times New Roman" w:hAnsi="Arial Black" w:cs="Arial"/>
          <w:lang w:eastAsia="ru-RU"/>
        </w:rPr>
        <w:t xml:space="preserve">доходы от оказания платных услуг (работ) и компенсации затрат государства; </w:t>
      </w:r>
    </w:p>
    <w:p w:rsidR="005526B6" w:rsidRDefault="005526B6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F272B" w:rsidRP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272B">
        <w:rPr>
          <w:rFonts w:ascii="Arial Black" w:eastAsia="Times New Roman" w:hAnsi="Arial Black" w:cs="Arial"/>
          <w:lang w:eastAsia="ru-RU"/>
        </w:rPr>
        <w:t>доходы от продажи материальных 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F272B">
        <w:rPr>
          <w:rFonts w:ascii="Arial Black" w:eastAsia="Times New Roman" w:hAnsi="Arial Black" w:cs="Arial"/>
          <w:lang w:eastAsia="ru-RU"/>
        </w:rPr>
        <w:t xml:space="preserve">нематериальных активов; </w:t>
      </w:r>
    </w:p>
    <w:p w:rsidR="005526B6" w:rsidRDefault="005526B6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F272B" w:rsidRP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272B">
        <w:rPr>
          <w:rFonts w:ascii="Arial Black" w:eastAsia="Times New Roman" w:hAnsi="Arial Black" w:cs="Arial"/>
          <w:lang w:eastAsia="ru-RU"/>
        </w:rPr>
        <w:t>штрафы, санкции, возмещение ущерба.</w:t>
      </w:r>
    </w:p>
    <w:p w:rsidR="001F272B" w:rsidRP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F272B" w:rsidRDefault="001F272B" w:rsidP="006C37B3">
      <w:pPr>
        <w:rPr>
          <w:rFonts w:ascii="Arial Black" w:hAnsi="Arial Black"/>
        </w:rPr>
      </w:pPr>
    </w:p>
    <w:p w:rsidR="005526B6" w:rsidRDefault="005526B6" w:rsidP="005526B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5526B6">
        <w:rPr>
          <w:rFonts w:ascii="Arial Black" w:eastAsia="Times New Roman" w:hAnsi="Arial Black" w:cs="Arial"/>
          <w:lang w:eastAsia="ru-RU"/>
        </w:rPr>
        <w:t xml:space="preserve">В 2017 году неналоговые доходы районного </w:t>
      </w:r>
      <w:r>
        <w:rPr>
          <w:rFonts w:ascii="Arial Black" w:eastAsia="Times New Roman" w:hAnsi="Arial Black" w:cs="Arial"/>
          <w:lang w:eastAsia="ru-RU"/>
        </w:rPr>
        <w:t>бюджета составят 188,67</w:t>
      </w:r>
      <w:r w:rsidRPr="005526B6">
        <w:rPr>
          <w:rFonts w:ascii="Arial Black" w:eastAsia="Times New Roman" w:hAnsi="Arial Black" w:cs="Arial"/>
          <w:lang w:eastAsia="ru-RU"/>
        </w:rPr>
        <w:t>млн. руб.</w:t>
      </w:r>
      <w:r>
        <w:rPr>
          <w:rFonts w:ascii="Arial Black" w:eastAsia="Times New Roman" w:hAnsi="Arial Black" w:cs="Arial"/>
          <w:lang w:eastAsia="ru-RU"/>
        </w:rPr>
        <w:t xml:space="preserve"> из них:</w:t>
      </w:r>
    </w:p>
    <w:p w:rsidR="005526B6" w:rsidRDefault="005526B6" w:rsidP="005526B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>137,43</w:t>
      </w:r>
      <w:r w:rsidRPr="005526B6">
        <w:rPr>
          <w:rFonts w:ascii="Arial Black" w:eastAsia="Times New Roman" w:hAnsi="Arial Black" w:cs="Arial"/>
          <w:lang w:eastAsia="ru-RU"/>
        </w:rPr>
        <w:t xml:space="preserve"> млн. руб.</w:t>
      </w:r>
      <w:r>
        <w:rPr>
          <w:rFonts w:ascii="Arial Black" w:eastAsia="Times New Roman" w:hAnsi="Arial Black" w:cs="Arial"/>
          <w:lang w:eastAsia="ru-RU"/>
        </w:rPr>
        <w:t xml:space="preserve"> или 72,8% Доходы от использования</w:t>
      </w:r>
      <w:r w:rsidR="00557BE5">
        <w:rPr>
          <w:rFonts w:ascii="Arial Black" w:eastAsia="Times New Roman" w:hAnsi="Arial Black" w:cs="Arial"/>
          <w:lang w:eastAsia="ru-RU"/>
        </w:rPr>
        <w:t xml:space="preserve"> имущества</w:t>
      </w:r>
    </w:p>
    <w:p w:rsidR="00557BE5" w:rsidRDefault="00557BE5" w:rsidP="005526B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>11,52</w:t>
      </w:r>
      <w:r w:rsidRPr="005526B6">
        <w:rPr>
          <w:rFonts w:ascii="Arial Black" w:eastAsia="Times New Roman" w:hAnsi="Arial Black" w:cs="Arial"/>
          <w:lang w:eastAsia="ru-RU"/>
        </w:rPr>
        <w:t xml:space="preserve"> млн. руб.</w:t>
      </w:r>
      <w:r>
        <w:rPr>
          <w:rFonts w:ascii="Arial Black" w:eastAsia="Times New Roman" w:hAnsi="Arial Black" w:cs="Arial"/>
          <w:lang w:eastAsia="ru-RU"/>
        </w:rPr>
        <w:t xml:space="preserve"> или 6,1% Плата за негативное воздействие на окружающую среду</w:t>
      </w:r>
    </w:p>
    <w:p w:rsidR="00557BE5" w:rsidRDefault="00557BE5" w:rsidP="005526B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>35,53</w:t>
      </w:r>
      <w:r w:rsidRPr="005526B6">
        <w:rPr>
          <w:rFonts w:ascii="Arial Black" w:eastAsia="Times New Roman" w:hAnsi="Arial Black" w:cs="Arial"/>
          <w:lang w:eastAsia="ru-RU"/>
        </w:rPr>
        <w:t xml:space="preserve"> млн. руб.</w:t>
      </w:r>
      <w:r>
        <w:rPr>
          <w:rFonts w:ascii="Arial Black" w:eastAsia="Times New Roman" w:hAnsi="Arial Black" w:cs="Arial"/>
          <w:lang w:eastAsia="ru-RU"/>
        </w:rPr>
        <w:t xml:space="preserve"> или 18,8% Доходы от оказания платных услуг (работ) и компенсации затрат государства</w:t>
      </w:r>
    </w:p>
    <w:p w:rsidR="00557BE5" w:rsidRDefault="00557BE5" w:rsidP="005526B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>0,70</w:t>
      </w:r>
      <w:r w:rsidRPr="005526B6">
        <w:rPr>
          <w:rFonts w:ascii="Arial Black" w:eastAsia="Times New Roman" w:hAnsi="Arial Black" w:cs="Arial"/>
          <w:lang w:eastAsia="ru-RU"/>
        </w:rPr>
        <w:t xml:space="preserve"> млн. руб.</w:t>
      </w:r>
      <w:r>
        <w:rPr>
          <w:rFonts w:ascii="Arial Black" w:eastAsia="Times New Roman" w:hAnsi="Arial Black" w:cs="Arial"/>
          <w:lang w:eastAsia="ru-RU"/>
        </w:rPr>
        <w:t xml:space="preserve"> или 0,4% Доходы от продажи материальных и нематериальных активов</w:t>
      </w:r>
    </w:p>
    <w:p w:rsidR="00557BE5" w:rsidRPr="005526B6" w:rsidRDefault="00557BE5" w:rsidP="005526B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>3,49</w:t>
      </w:r>
      <w:r w:rsidRPr="005526B6">
        <w:rPr>
          <w:rFonts w:ascii="Arial Black" w:eastAsia="Times New Roman" w:hAnsi="Arial Black" w:cs="Arial"/>
          <w:lang w:eastAsia="ru-RU"/>
        </w:rPr>
        <w:t xml:space="preserve"> млн. руб.</w:t>
      </w:r>
      <w:r>
        <w:rPr>
          <w:rFonts w:ascii="Arial Black" w:eastAsia="Times New Roman" w:hAnsi="Arial Black" w:cs="Arial"/>
          <w:lang w:eastAsia="ru-RU"/>
        </w:rPr>
        <w:t xml:space="preserve"> или 1,9% Штрафы, санкции, возмещение ущерба</w:t>
      </w:r>
    </w:p>
    <w:p w:rsidR="005526B6" w:rsidRDefault="005526B6" w:rsidP="006C37B3">
      <w:pPr>
        <w:rPr>
          <w:rFonts w:ascii="Arial Black" w:hAnsi="Arial Black"/>
        </w:rPr>
      </w:pPr>
    </w:p>
    <w:p w:rsidR="00557BE5" w:rsidRDefault="00557BE5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557BE5" w:rsidRPr="00557BE5" w:rsidRDefault="00557BE5" w:rsidP="00557BE5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557BE5">
        <w:rPr>
          <w:rFonts w:ascii="Arial Black" w:eastAsia="Times New Roman" w:hAnsi="Arial Black" w:cs="Arial"/>
          <w:sz w:val="28"/>
          <w:szCs w:val="28"/>
          <w:lang w:eastAsia="ru-RU"/>
        </w:rPr>
        <w:lastRenderedPageBreak/>
        <w:t>Доходы районного бюджета формируются за счет</w:t>
      </w:r>
      <w:r>
        <w:rPr>
          <w:rFonts w:ascii="Arial Black" w:eastAsia="Times New Roman" w:hAnsi="Arial Black" w:cs="Arial"/>
          <w:sz w:val="28"/>
          <w:szCs w:val="28"/>
          <w:lang w:eastAsia="ru-RU"/>
        </w:rPr>
        <w:t xml:space="preserve"> </w:t>
      </w:r>
      <w:r w:rsidRPr="00557BE5">
        <w:rPr>
          <w:rFonts w:ascii="Arial Black" w:eastAsia="Times New Roman" w:hAnsi="Arial Black" w:cs="Arial"/>
          <w:sz w:val="28"/>
          <w:szCs w:val="28"/>
          <w:lang w:eastAsia="ru-RU"/>
        </w:rPr>
        <w:t>платежей, поступающих от налогоплательщиков.</w:t>
      </w:r>
    </w:p>
    <w:p w:rsidR="000879E9" w:rsidRDefault="000879E9" w:rsidP="006C37B3">
      <w:pPr>
        <w:rPr>
          <w:rFonts w:ascii="Arial Black" w:hAnsi="Arial Black"/>
        </w:rPr>
      </w:pPr>
    </w:p>
    <w:p w:rsidR="00557BE5" w:rsidRPr="00557BE5" w:rsidRDefault="00557BE5" w:rsidP="00557BE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557BE5">
        <w:rPr>
          <w:rFonts w:ascii="Arial Black" w:eastAsia="Times New Roman" w:hAnsi="Arial Black" w:cs="Arial"/>
          <w:lang w:eastAsia="ru-RU"/>
        </w:rPr>
        <w:t>Налогоплательщики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557BE5">
        <w:rPr>
          <w:rFonts w:ascii="Arial Black" w:eastAsia="Times New Roman" w:hAnsi="Arial Black" w:cs="Arial"/>
          <w:lang w:eastAsia="ru-RU"/>
        </w:rPr>
        <w:t xml:space="preserve">это организации, физические лица, на которых в </w:t>
      </w:r>
    </w:p>
    <w:p w:rsidR="00557BE5" w:rsidRPr="00557BE5" w:rsidRDefault="00557BE5" w:rsidP="00557BE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557BE5">
        <w:rPr>
          <w:rFonts w:ascii="Arial Black" w:eastAsia="Times New Roman" w:hAnsi="Arial Black" w:cs="Arial"/>
          <w:lang w:eastAsia="ru-RU"/>
        </w:rPr>
        <w:t xml:space="preserve">соответствии с Налоговым кодексом возложена обязанность уплачивать </w:t>
      </w:r>
    </w:p>
    <w:p w:rsidR="00557BE5" w:rsidRPr="00557BE5" w:rsidRDefault="00557BE5" w:rsidP="00557BE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557BE5">
        <w:rPr>
          <w:rFonts w:ascii="Arial Black" w:eastAsia="Times New Roman" w:hAnsi="Arial Black" w:cs="Arial"/>
          <w:lang w:eastAsia="ru-RU"/>
        </w:rPr>
        <w:t>налоги 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557BE5">
        <w:rPr>
          <w:rFonts w:ascii="Arial Black" w:eastAsia="Times New Roman" w:hAnsi="Arial Black" w:cs="Arial"/>
          <w:lang w:eastAsia="ru-RU"/>
        </w:rPr>
        <w:t>сборы.</w:t>
      </w:r>
    </w:p>
    <w:p w:rsidR="002B234D" w:rsidRDefault="002B234D" w:rsidP="006C37B3">
      <w:pPr>
        <w:rPr>
          <w:rFonts w:ascii="Arial Black" w:hAnsi="Arial Black"/>
        </w:rPr>
      </w:pPr>
    </w:p>
    <w:p w:rsidR="00557BE5" w:rsidRPr="00557BE5" w:rsidRDefault="00557BE5" w:rsidP="006C37B3">
      <w:pPr>
        <w:rPr>
          <w:rFonts w:ascii="Arial Black" w:hAnsi="Arial Black"/>
        </w:rPr>
      </w:pPr>
      <w:r w:rsidRPr="00557BE5">
        <w:rPr>
          <w:rFonts w:ascii="Arial Black" w:hAnsi="Arial Black"/>
        </w:rPr>
        <w:t>Крупные налогоплательщики:</w:t>
      </w:r>
    </w:p>
    <w:p w:rsidR="002B234D" w:rsidRDefault="00557BE5" w:rsidP="006C37B3">
      <w:pPr>
        <w:rPr>
          <w:rFonts w:ascii="Arial Black" w:hAnsi="Arial Black"/>
        </w:rPr>
      </w:pPr>
      <w:r>
        <w:rPr>
          <w:rFonts w:ascii="Arial Black" w:hAnsi="Arial Black"/>
        </w:rPr>
        <w:t>Норильск ГОЗПРОМ;</w:t>
      </w:r>
    </w:p>
    <w:p w:rsidR="00557BE5" w:rsidRDefault="00557BE5" w:rsidP="006C37B3">
      <w:pPr>
        <w:rPr>
          <w:rFonts w:ascii="Arial Black" w:hAnsi="Arial Black"/>
        </w:rPr>
      </w:pPr>
      <w:r>
        <w:rPr>
          <w:rFonts w:ascii="Arial Black" w:hAnsi="Arial Black"/>
        </w:rPr>
        <w:t>Норильск никель;</w:t>
      </w:r>
    </w:p>
    <w:p w:rsidR="00557BE5" w:rsidRDefault="00557BE5" w:rsidP="006C37B3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Таймырбыт</w:t>
      </w:r>
      <w:proofErr w:type="spellEnd"/>
      <w:r>
        <w:rPr>
          <w:rFonts w:ascii="Arial Black" w:hAnsi="Arial Black"/>
        </w:rPr>
        <w:t>;</w:t>
      </w:r>
    </w:p>
    <w:p w:rsidR="00557BE5" w:rsidRDefault="00557BE5" w:rsidP="006C37B3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Таймыргеофизика</w:t>
      </w:r>
      <w:proofErr w:type="spellEnd"/>
      <w:r>
        <w:rPr>
          <w:rFonts w:ascii="Arial Black" w:hAnsi="Arial Black"/>
        </w:rPr>
        <w:t>;</w:t>
      </w:r>
    </w:p>
    <w:p w:rsidR="00557BE5" w:rsidRDefault="00557BE5" w:rsidP="006C37B3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СпецТрубоПроводСтрой</w:t>
      </w:r>
      <w:proofErr w:type="spellEnd"/>
    </w:p>
    <w:p w:rsidR="00557BE5" w:rsidRDefault="00557BE5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557BE5" w:rsidRDefault="00557BE5" w:rsidP="006C37B3">
      <w:pPr>
        <w:rPr>
          <w:rFonts w:ascii="Arial Black" w:hAnsi="Arial Black"/>
        </w:rPr>
      </w:pPr>
      <w:r w:rsidRPr="00557BE5">
        <w:rPr>
          <w:rFonts w:ascii="Arial Black" w:hAnsi="Arial Black"/>
          <w:sz w:val="28"/>
          <w:szCs w:val="28"/>
        </w:rPr>
        <w:lastRenderedPageBreak/>
        <w:t>К безвозмездным поступлениям районного бюджета</w:t>
      </w:r>
      <w:r>
        <w:rPr>
          <w:rFonts w:ascii="Arial Black" w:hAnsi="Arial Black"/>
          <w:sz w:val="28"/>
          <w:szCs w:val="28"/>
        </w:rPr>
        <w:t xml:space="preserve"> относятся:</w:t>
      </w:r>
    </w:p>
    <w:p w:rsidR="00557BE5" w:rsidRDefault="00557BE5" w:rsidP="006C37B3">
      <w:pPr>
        <w:rPr>
          <w:rFonts w:ascii="Arial Black" w:hAnsi="Arial Black"/>
        </w:rPr>
      </w:pPr>
      <w:r>
        <w:rPr>
          <w:rFonts w:ascii="Arial Black" w:hAnsi="Arial Black"/>
        </w:rPr>
        <w:t>-дотации;</w:t>
      </w:r>
    </w:p>
    <w:p w:rsidR="00557BE5" w:rsidRDefault="00557BE5" w:rsidP="006C37B3">
      <w:pPr>
        <w:rPr>
          <w:rFonts w:ascii="Arial Black" w:hAnsi="Arial Black"/>
        </w:rPr>
      </w:pPr>
      <w:r>
        <w:rPr>
          <w:rFonts w:ascii="Arial Black" w:hAnsi="Arial Black"/>
        </w:rPr>
        <w:t>-субсидии;</w:t>
      </w:r>
    </w:p>
    <w:p w:rsidR="00557BE5" w:rsidRDefault="00557BE5" w:rsidP="006C37B3">
      <w:pPr>
        <w:rPr>
          <w:rFonts w:ascii="Arial Black" w:hAnsi="Arial Black"/>
        </w:rPr>
      </w:pPr>
      <w:r>
        <w:rPr>
          <w:rFonts w:ascii="Arial Black" w:hAnsi="Arial Black"/>
        </w:rPr>
        <w:t>-субвенции;</w:t>
      </w:r>
    </w:p>
    <w:p w:rsidR="00557BE5" w:rsidRDefault="00557BE5" w:rsidP="006C37B3">
      <w:pPr>
        <w:rPr>
          <w:rFonts w:ascii="Arial Black" w:hAnsi="Arial Black"/>
        </w:rPr>
      </w:pPr>
      <w:r>
        <w:rPr>
          <w:rFonts w:ascii="Arial Black" w:hAnsi="Arial Black"/>
        </w:rPr>
        <w:t xml:space="preserve">-иные </w:t>
      </w:r>
      <w:proofErr w:type="spellStart"/>
      <w:r>
        <w:rPr>
          <w:rFonts w:ascii="Arial Black" w:hAnsi="Arial Black"/>
        </w:rPr>
        <w:t>мкжбюджетные</w:t>
      </w:r>
      <w:proofErr w:type="spellEnd"/>
      <w:r>
        <w:rPr>
          <w:rFonts w:ascii="Arial Black" w:hAnsi="Arial Black"/>
        </w:rPr>
        <w:t xml:space="preserve"> трансферты.</w:t>
      </w:r>
    </w:p>
    <w:p w:rsidR="009A0DF6" w:rsidRDefault="009A0DF6" w:rsidP="00557BE5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</w:p>
    <w:p w:rsidR="00557BE5" w:rsidRPr="00557BE5" w:rsidRDefault="00557BE5" w:rsidP="00557BE5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557BE5">
        <w:rPr>
          <w:rFonts w:ascii="Arial Black" w:eastAsia="Times New Roman" w:hAnsi="Arial Black" w:cs="Arial"/>
          <w:sz w:val="28"/>
          <w:szCs w:val="28"/>
          <w:lang w:eastAsia="ru-RU"/>
        </w:rPr>
        <w:t xml:space="preserve">Безвозмездные поступления районного бюджета в 2017 </w:t>
      </w:r>
    </w:p>
    <w:p w:rsidR="00557BE5" w:rsidRPr="00557BE5" w:rsidRDefault="00557BE5" w:rsidP="00557BE5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557BE5">
        <w:rPr>
          <w:rFonts w:ascii="Arial Black" w:eastAsia="Times New Roman" w:hAnsi="Arial Black" w:cs="Arial"/>
          <w:sz w:val="28"/>
          <w:szCs w:val="28"/>
          <w:lang w:eastAsia="ru-RU"/>
        </w:rPr>
        <w:t xml:space="preserve">году </w:t>
      </w:r>
    </w:p>
    <w:p w:rsidR="00557BE5" w:rsidRDefault="00557BE5" w:rsidP="006C37B3">
      <w:pPr>
        <w:rPr>
          <w:rFonts w:ascii="Arial Black" w:hAnsi="Arial Black"/>
        </w:rPr>
      </w:pPr>
    </w:p>
    <w:p w:rsidR="009A0DF6" w:rsidRDefault="009A0DF6" w:rsidP="006C37B3">
      <w:pPr>
        <w:rPr>
          <w:rFonts w:ascii="Arial Black" w:hAnsi="Arial Black"/>
        </w:rPr>
      </w:pPr>
      <w:r>
        <w:rPr>
          <w:rFonts w:ascii="Arial Black" w:hAnsi="Arial Black"/>
        </w:rPr>
        <w:t>- Дотации 2660,7 млн.руб.</w:t>
      </w:r>
    </w:p>
    <w:p w:rsidR="009A0DF6" w:rsidRDefault="009A0DF6" w:rsidP="006C37B3">
      <w:pPr>
        <w:rPr>
          <w:rFonts w:ascii="Arial Black" w:hAnsi="Arial Black"/>
        </w:rPr>
      </w:pPr>
      <w:r>
        <w:rPr>
          <w:rFonts w:ascii="Arial Black" w:hAnsi="Arial Black"/>
        </w:rPr>
        <w:t>- Субсидии 223,1 млн.руб.</w:t>
      </w:r>
    </w:p>
    <w:p w:rsidR="009A0DF6" w:rsidRDefault="009A0DF6" w:rsidP="006C37B3">
      <w:pPr>
        <w:rPr>
          <w:rFonts w:ascii="Arial Black" w:hAnsi="Arial Black"/>
        </w:rPr>
      </w:pPr>
      <w:r>
        <w:rPr>
          <w:rFonts w:ascii="Arial Black" w:hAnsi="Arial Black"/>
        </w:rPr>
        <w:t>- Субвенции 3238,5 млн.руб.</w:t>
      </w:r>
    </w:p>
    <w:p w:rsidR="009A0DF6" w:rsidRDefault="009A0DF6" w:rsidP="006C37B3">
      <w:pPr>
        <w:rPr>
          <w:rFonts w:ascii="Arial Black" w:hAnsi="Arial Black"/>
        </w:rPr>
      </w:pPr>
      <w:r>
        <w:rPr>
          <w:rFonts w:ascii="Arial Black" w:hAnsi="Arial Black"/>
        </w:rPr>
        <w:t>- Иные МБТ 169,3 млн.руб.</w:t>
      </w:r>
    </w:p>
    <w:p w:rsidR="009A0DF6" w:rsidRDefault="009A0DF6" w:rsidP="006C37B3">
      <w:pPr>
        <w:rPr>
          <w:rFonts w:ascii="Arial Black" w:hAnsi="Arial Black"/>
        </w:rPr>
      </w:pPr>
    </w:p>
    <w:p w:rsidR="009A0DF6" w:rsidRDefault="009A0DF6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9A0DF6" w:rsidRPr="009A0DF6" w:rsidRDefault="009A0DF6" w:rsidP="009A0DF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A0DF6">
        <w:rPr>
          <w:rFonts w:ascii="Arial Black" w:eastAsia="Times New Roman" w:hAnsi="Arial Black" w:cs="Arial"/>
          <w:lang w:eastAsia="ru-RU"/>
        </w:rPr>
        <w:lastRenderedPageBreak/>
        <w:t xml:space="preserve">Дотации 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A0DF6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A0DF6">
        <w:rPr>
          <w:rFonts w:ascii="Arial Black" w:eastAsia="Times New Roman" w:hAnsi="Arial Black" w:cs="Arial"/>
          <w:lang w:eastAsia="ru-RU"/>
        </w:rPr>
        <w:t>это бюджетные средства, предоставляемые из бюджета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A0DF6">
        <w:rPr>
          <w:rFonts w:ascii="Arial Black" w:eastAsia="Times New Roman" w:hAnsi="Arial Black" w:cs="Arial"/>
          <w:lang w:eastAsia="ru-RU"/>
        </w:rPr>
        <w:t xml:space="preserve"> Красноярского края на безвозмездной и безвозвратной основе для покрытия текущих расходов.</w:t>
      </w:r>
    </w:p>
    <w:p w:rsidR="009A0DF6" w:rsidRDefault="009A0DF6" w:rsidP="009A0DF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A0DF6" w:rsidRDefault="009A0DF6" w:rsidP="009A0DF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A0DF6">
        <w:rPr>
          <w:rFonts w:ascii="Arial Black" w:eastAsia="Times New Roman" w:hAnsi="Arial Black" w:cs="Arial"/>
          <w:lang w:eastAsia="ru-RU"/>
        </w:rPr>
        <w:t>Субвенции 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A0DF6">
        <w:rPr>
          <w:rFonts w:ascii="Arial Black" w:eastAsia="Times New Roman" w:hAnsi="Arial Black" w:cs="Arial"/>
          <w:lang w:eastAsia="ru-RU"/>
        </w:rPr>
        <w:t xml:space="preserve">это безвозмездно передаваемые районному бюджету целевые средства из бюджета Красноярского края на осуществление определенных целевых расходов, в том числе на исполнение </w:t>
      </w:r>
      <w:proofErr w:type="spellStart"/>
      <w:r w:rsidRPr="009A0DF6">
        <w:rPr>
          <w:rFonts w:ascii="Arial Black" w:eastAsia="Times New Roman" w:hAnsi="Arial Black" w:cs="Arial"/>
          <w:lang w:eastAsia="ru-RU"/>
        </w:rPr>
        <w:t>ереданных</w:t>
      </w:r>
      <w:proofErr w:type="spellEnd"/>
      <w:r w:rsidRPr="009A0DF6">
        <w:rPr>
          <w:rFonts w:ascii="Arial Black" w:eastAsia="Times New Roman" w:hAnsi="Arial Black" w:cs="Arial"/>
          <w:lang w:eastAsia="ru-RU"/>
        </w:rPr>
        <w:t xml:space="preserve"> государственных полномочий.</w:t>
      </w:r>
    </w:p>
    <w:p w:rsidR="009A0DF6" w:rsidRPr="009A0DF6" w:rsidRDefault="009A0DF6" w:rsidP="009A0DF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A0DF6" w:rsidRDefault="009A0DF6" w:rsidP="009A0DF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A0DF6">
        <w:rPr>
          <w:rFonts w:ascii="Arial Black" w:eastAsia="Times New Roman" w:hAnsi="Arial Black" w:cs="Arial"/>
          <w:lang w:eastAsia="ru-RU"/>
        </w:rPr>
        <w:t>Субсидии 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A0DF6">
        <w:rPr>
          <w:rFonts w:ascii="Arial Black" w:eastAsia="Times New Roman" w:hAnsi="Arial Black" w:cs="Arial"/>
          <w:lang w:eastAsia="ru-RU"/>
        </w:rPr>
        <w:t>это целевые средства, предоставляемые районному бюджету из бюджета Красноярского края на условиях долевого финансирования целевых расходов.</w:t>
      </w:r>
    </w:p>
    <w:p w:rsidR="009A0DF6" w:rsidRPr="009A0DF6" w:rsidRDefault="009A0DF6" w:rsidP="009A0DF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A0DF6" w:rsidRDefault="009A0DF6" w:rsidP="009A0DF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A0DF6">
        <w:rPr>
          <w:rFonts w:ascii="Arial Black" w:eastAsia="Times New Roman" w:hAnsi="Arial Black" w:cs="Arial"/>
          <w:lang w:eastAsia="ru-RU"/>
        </w:rPr>
        <w:t>Иные МБТ 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A0DF6">
        <w:rPr>
          <w:rFonts w:ascii="Arial Black" w:eastAsia="Times New Roman" w:hAnsi="Arial Black" w:cs="Arial"/>
          <w:lang w:eastAsia="ru-RU"/>
        </w:rPr>
        <w:t>это прочие безвозмездные поступления</w:t>
      </w:r>
      <w:r>
        <w:rPr>
          <w:rFonts w:ascii="Arial Black" w:eastAsia="Times New Roman" w:hAnsi="Arial Black" w:cs="Arial"/>
          <w:lang w:eastAsia="ru-RU"/>
        </w:rPr>
        <w:t>.</w:t>
      </w:r>
    </w:p>
    <w:p w:rsidR="009A0DF6" w:rsidRDefault="009A0DF6" w:rsidP="009A0DF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A0DF6" w:rsidRDefault="009A0DF6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9A0DF6" w:rsidRDefault="009A0DF6" w:rsidP="009A0DF6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9A0DF6">
        <w:rPr>
          <w:rFonts w:ascii="Arial Black" w:eastAsia="Times New Roman" w:hAnsi="Arial Black" w:cs="Arial"/>
          <w:sz w:val="28"/>
          <w:szCs w:val="28"/>
          <w:lang w:eastAsia="ru-RU"/>
        </w:rPr>
        <w:lastRenderedPageBreak/>
        <w:t>Главные администраторы доходов</w:t>
      </w:r>
    </w:p>
    <w:p w:rsidR="009A0DF6" w:rsidRDefault="009A0DF6" w:rsidP="009A0DF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A0DF6" w:rsidRPr="009A0DF6" w:rsidRDefault="009A0DF6" w:rsidP="009A0DF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A0DF6">
        <w:rPr>
          <w:rFonts w:ascii="Arial Black" w:eastAsia="Times New Roman" w:hAnsi="Arial Black" w:cs="Arial"/>
          <w:b/>
          <w:sz w:val="24"/>
          <w:lang w:eastAsia="ru-RU"/>
        </w:rPr>
        <w:t>Главные администраторы доходов районного бюджета</w:t>
      </w:r>
      <w:r w:rsidRPr="009A0DF6">
        <w:rPr>
          <w:rFonts w:ascii="Arial Black" w:eastAsia="Times New Roman" w:hAnsi="Arial Black" w:cs="Arial"/>
          <w:sz w:val="24"/>
          <w:lang w:eastAsia="ru-RU"/>
        </w:rPr>
        <w:t xml:space="preserve"> </w:t>
      </w:r>
      <w:r w:rsidRPr="009A0DF6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A0DF6">
        <w:rPr>
          <w:rFonts w:ascii="Arial Black" w:eastAsia="Times New Roman" w:hAnsi="Arial Black" w:cs="Arial"/>
          <w:lang w:eastAsia="ru-RU"/>
        </w:rPr>
        <w:t xml:space="preserve">это определенные решением о бюджете органы государственной власти, органы местного самоуправления, органы местной администрации, </w:t>
      </w:r>
    </w:p>
    <w:p w:rsidR="009A0DF6" w:rsidRPr="009A0DF6" w:rsidRDefault="009A0DF6" w:rsidP="009A0DF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A0DF6">
        <w:rPr>
          <w:rFonts w:ascii="Arial Black" w:eastAsia="Times New Roman" w:hAnsi="Arial Black" w:cs="Arial"/>
          <w:lang w:eastAsia="ru-RU"/>
        </w:rPr>
        <w:t xml:space="preserve">бюджетные учреждения, осуществляющие в соответствии с законодательством РФ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ним. </w:t>
      </w:r>
    </w:p>
    <w:p w:rsidR="009A0DF6" w:rsidRPr="009A0DF6" w:rsidRDefault="009A0DF6" w:rsidP="009A0DF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A0DF6" w:rsidRPr="009A0DF6" w:rsidRDefault="009A0DF6" w:rsidP="009A0DF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A0DF6">
        <w:rPr>
          <w:rFonts w:ascii="Arial Black" w:eastAsia="Times New Roman" w:hAnsi="Arial Black" w:cs="Arial"/>
          <w:lang w:eastAsia="ru-RU"/>
        </w:rPr>
        <w:t xml:space="preserve">Распределение налоговых и неналоговых доходов по главным </w:t>
      </w:r>
    </w:p>
    <w:p w:rsidR="009A0DF6" w:rsidRPr="009A0DF6" w:rsidRDefault="009A0DF6" w:rsidP="009A0DF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A0DF6">
        <w:rPr>
          <w:rFonts w:ascii="Arial Black" w:eastAsia="Times New Roman" w:hAnsi="Arial Black" w:cs="Arial"/>
          <w:lang w:eastAsia="ru-RU"/>
        </w:rPr>
        <w:t>администраторам в бюджете 2017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A0DF6">
        <w:rPr>
          <w:rFonts w:ascii="Arial Black" w:eastAsia="Times New Roman" w:hAnsi="Arial Black" w:cs="Arial"/>
          <w:lang w:eastAsia="ru-RU"/>
        </w:rPr>
        <w:t>года выглядит следующим образом (млн. руб.):</w:t>
      </w:r>
    </w:p>
    <w:p w:rsidR="009A0DF6" w:rsidRDefault="009A0DF6" w:rsidP="009A0DF6">
      <w:pPr>
        <w:spacing w:after="0" w:line="240" w:lineRule="auto"/>
        <w:rPr>
          <w:rFonts w:ascii="Arial Black" w:hAnsi="Arial Black"/>
        </w:rPr>
      </w:pPr>
    </w:p>
    <w:tbl>
      <w:tblPr>
        <w:tblStyle w:val="a3"/>
        <w:tblW w:w="0" w:type="auto"/>
        <w:tblLook w:val="04A0"/>
      </w:tblPr>
      <w:tblGrid>
        <w:gridCol w:w="7196"/>
        <w:gridCol w:w="1701"/>
      </w:tblGrid>
      <w:tr w:rsidR="009A0DF6" w:rsidTr="00E6115C">
        <w:tc>
          <w:tcPr>
            <w:tcW w:w="7196" w:type="dxa"/>
          </w:tcPr>
          <w:p w:rsidR="009A0DF6" w:rsidRDefault="009A0DF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наименование</w:t>
            </w:r>
          </w:p>
        </w:tc>
        <w:tc>
          <w:tcPr>
            <w:tcW w:w="1701" w:type="dxa"/>
          </w:tcPr>
          <w:p w:rsidR="009A0DF6" w:rsidRDefault="009A0DF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сумма</w:t>
            </w:r>
          </w:p>
        </w:tc>
      </w:tr>
      <w:tr w:rsidR="009A0DF6" w:rsidTr="00E6115C">
        <w:tc>
          <w:tcPr>
            <w:tcW w:w="7196" w:type="dxa"/>
          </w:tcPr>
          <w:p w:rsidR="009A0DF6" w:rsidRDefault="009A0DF6" w:rsidP="009A0DF6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Прочии</w:t>
            </w:r>
            <w:proofErr w:type="spellEnd"/>
            <w:r>
              <w:rPr>
                <w:rFonts w:ascii="Arial Black" w:hAnsi="Arial Black"/>
              </w:rPr>
              <w:t xml:space="preserve"> главные Администраторы</w:t>
            </w:r>
          </w:p>
        </w:tc>
        <w:tc>
          <w:tcPr>
            <w:tcW w:w="1701" w:type="dxa"/>
          </w:tcPr>
          <w:p w:rsidR="009A0DF6" w:rsidRDefault="009A0DF6" w:rsidP="00E6115C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7,22</w:t>
            </w:r>
          </w:p>
        </w:tc>
      </w:tr>
      <w:tr w:rsidR="009A0DF6" w:rsidTr="00E6115C">
        <w:tc>
          <w:tcPr>
            <w:tcW w:w="7196" w:type="dxa"/>
          </w:tcPr>
          <w:p w:rsidR="009A0DF6" w:rsidRDefault="00E6115C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Управление Федерального казначейства по Красноярскому краю</w:t>
            </w:r>
          </w:p>
        </w:tc>
        <w:tc>
          <w:tcPr>
            <w:tcW w:w="1701" w:type="dxa"/>
          </w:tcPr>
          <w:p w:rsidR="009A0DF6" w:rsidRDefault="00E6115C" w:rsidP="00E6115C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9,33</w:t>
            </w:r>
          </w:p>
        </w:tc>
      </w:tr>
      <w:tr w:rsidR="009A0DF6" w:rsidTr="00E6115C">
        <w:tc>
          <w:tcPr>
            <w:tcW w:w="7196" w:type="dxa"/>
          </w:tcPr>
          <w:p w:rsidR="009A0DF6" w:rsidRDefault="00E6115C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Управление Федеральной службы по надзору в сфере природопользования Красноярского края</w:t>
            </w:r>
          </w:p>
        </w:tc>
        <w:tc>
          <w:tcPr>
            <w:tcW w:w="1701" w:type="dxa"/>
          </w:tcPr>
          <w:p w:rsidR="009A0DF6" w:rsidRDefault="00E6115C" w:rsidP="00E6115C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11,52</w:t>
            </w:r>
          </w:p>
        </w:tc>
      </w:tr>
      <w:tr w:rsidR="009A0DF6" w:rsidTr="00E6115C">
        <w:tc>
          <w:tcPr>
            <w:tcW w:w="7196" w:type="dxa"/>
          </w:tcPr>
          <w:p w:rsidR="009A0DF6" w:rsidRDefault="00E6115C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Управление образования Администрации муниципального района</w:t>
            </w:r>
          </w:p>
        </w:tc>
        <w:tc>
          <w:tcPr>
            <w:tcW w:w="1701" w:type="dxa"/>
          </w:tcPr>
          <w:p w:rsidR="009A0DF6" w:rsidRDefault="00E6115C" w:rsidP="00E6115C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33,55</w:t>
            </w:r>
          </w:p>
        </w:tc>
      </w:tr>
      <w:tr w:rsidR="009A0DF6" w:rsidTr="00E6115C">
        <w:tc>
          <w:tcPr>
            <w:tcW w:w="7196" w:type="dxa"/>
          </w:tcPr>
          <w:p w:rsidR="009A0DF6" w:rsidRDefault="00E6115C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Управление имущественных отношений муниципального района</w:t>
            </w:r>
          </w:p>
        </w:tc>
        <w:tc>
          <w:tcPr>
            <w:tcW w:w="1701" w:type="dxa"/>
          </w:tcPr>
          <w:p w:rsidR="009A0DF6" w:rsidRDefault="00E6115C" w:rsidP="00E6115C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67,75</w:t>
            </w:r>
          </w:p>
        </w:tc>
      </w:tr>
      <w:tr w:rsidR="009A0DF6" w:rsidTr="00E6115C">
        <w:tc>
          <w:tcPr>
            <w:tcW w:w="7196" w:type="dxa"/>
          </w:tcPr>
          <w:p w:rsidR="009A0DF6" w:rsidRDefault="00E6115C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Администрация </w:t>
            </w:r>
            <w:proofErr w:type="spellStart"/>
            <w:r>
              <w:rPr>
                <w:rFonts w:ascii="Arial Black" w:hAnsi="Arial Black"/>
              </w:rPr>
              <w:t>грода</w:t>
            </w:r>
            <w:proofErr w:type="spellEnd"/>
            <w:r>
              <w:rPr>
                <w:rFonts w:ascii="Arial Black" w:hAnsi="Arial Black"/>
              </w:rPr>
              <w:t xml:space="preserve"> Дудинка</w:t>
            </w:r>
          </w:p>
        </w:tc>
        <w:tc>
          <w:tcPr>
            <w:tcW w:w="1701" w:type="dxa"/>
          </w:tcPr>
          <w:p w:rsidR="009A0DF6" w:rsidRDefault="00E6115C" w:rsidP="00E6115C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69,03</w:t>
            </w:r>
          </w:p>
        </w:tc>
      </w:tr>
      <w:tr w:rsidR="009A0DF6" w:rsidTr="00E6115C">
        <w:tc>
          <w:tcPr>
            <w:tcW w:w="7196" w:type="dxa"/>
          </w:tcPr>
          <w:p w:rsidR="009A0DF6" w:rsidRDefault="00E6115C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Межрайонная ИФНС России № 25 по Красноярскому краю</w:t>
            </w:r>
          </w:p>
        </w:tc>
        <w:tc>
          <w:tcPr>
            <w:tcW w:w="1701" w:type="dxa"/>
          </w:tcPr>
          <w:p w:rsidR="009A0DF6" w:rsidRDefault="00E6115C" w:rsidP="00E6115C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538,61</w:t>
            </w:r>
          </w:p>
        </w:tc>
      </w:tr>
    </w:tbl>
    <w:p w:rsidR="009A0DF6" w:rsidRDefault="009A0DF6" w:rsidP="009A0DF6">
      <w:pPr>
        <w:spacing w:after="0" w:line="240" w:lineRule="auto"/>
        <w:rPr>
          <w:rFonts w:ascii="Arial Black" w:hAnsi="Arial Black"/>
        </w:rPr>
      </w:pPr>
    </w:p>
    <w:p w:rsidR="00E6115C" w:rsidRDefault="00E6115C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E6115C" w:rsidRDefault="00E6115C" w:rsidP="009A0DF6">
      <w:pPr>
        <w:spacing w:after="0" w:line="240" w:lineRule="auto"/>
        <w:rPr>
          <w:rFonts w:ascii="Arial Black" w:hAnsi="Arial Black"/>
        </w:rPr>
      </w:pPr>
    </w:p>
    <w:p w:rsidR="00E6115C" w:rsidRPr="00E6115C" w:rsidRDefault="00E6115C" w:rsidP="00E6115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E6115C">
        <w:rPr>
          <w:rFonts w:ascii="Arial Black" w:eastAsia="Times New Roman" w:hAnsi="Arial Black" w:cs="Arial"/>
          <w:lang w:eastAsia="ru-RU"/>
        </w:rPr>
        <w:t>Администрация муниципального района и её органы (млн. руб.):</w:t>
      </w:r>
    </w:p>
    <w:p w:rsidR="00E6115C" w:rsidRDefault="00E6115C" w:rsidP="009A0DF6">
      <w:pPr>
        <w:spacing w:after="0" w:line="240" w:lineRule="auto"/>
        <w:rPr>
          <w:rFonts w:ascii="Arial Black" w:hAnsi="Arial Black"/>
        </w:rPr>
      </w:pPr>
    </w:p>
    <w:tbl>
      <w:tblPr>
        <w:tblStyle w:val="a3"/>
        <w:tblW w:w="0" w:type="auto"/>
        <w:tblLook w:val="04A0"/>
      </w:tblPr>
      <w:tblGrid>
        <w:gridCol w:w="7054"/>
        <w:gridCol w:w="1843"/>
      </w:tblGrid>
      <w:tr w:rsidR="00E6115C" w:rsidTr="00E6115C">
        <w:tc>
          <w:tcPr>
            <w:tcW w:w="7054" w:type="dxa"/>
          </w:tcPr>
          <w:p w:rsidR="00E6115C" w:rsidRDefault="004F5B60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Наименование</w:t>
            </w:r>
          </w:p>
        </w:tc>
        <w:tc>
          <w:tcPr>
            <w:tcW w:w="1843" w:type="dxa"/>
          </w:tcPr>
          <w:p w:rsidR="00E6115C" w:rsidRDefault="004F5B60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сумма</w:t>
            </w:r>
          </w:p>
        </w:tc>
      </w:tr>
      <w:tr w:rsidR="00E6115C" w:rsidTr="00E6115C">
        <w:tc>
          <w:tcPr>
            <w:tcW w:w="7054" w:type="dxa"/>
          </w:tcPr>
          <w:p w:rsidR="00E6115C" w:rsidRDefault="004F5B60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Управление ЗАГС</w:t>
            </w:r>
          </w:p>
        </w:tc>
        <w:tc>
          <w:tcPr>
            <w:tcW w:w="1843" w:type="dxa"/>
          </w:tcPr>
          <w:p w:rsidR="00E6115C" w:rsidRDefault="004F5B60" w:rsidP="004F5B60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7,94</w:t>
            </w:r>
          </w:p>
        </w:tc>
      </w:tr>
      <w:tr w:rsidR="00E6115C" w:rsidTr="00E6115C">
        <w:tc>
          <w:tcPr>
            <w:tcW w:w="7054" w:type="dxa"/>
          </w:tcPr>
          <w:p w:rsidR="00E6115C" w:rsidRDefault="004F5B60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Управление по делам ГО и ЧС</w:t>
            </w:r>
          </w:p>
        </w:tc>
        <w:tc>
          <w:tcPr>
            <w:tcW w:w="1843" w:type="dxa"/>
          </w:tcPr>
          <w:p w:rsidR="00E6115C" w:rsidRDefault="004F5B60" w:rsidP="004F5B60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36,49</w:t>
            </w:r>
          </w:p>
        </w:tc>
      </w:tr>
      <w:tr w:rsidR="00E6115C" w:rsidTr="00E6115C">
        <w:tc>
          <w:tcPr>
            <w:tcW w:w="7054" w:type="dxa"/>
          </w:tcPr>
          <w:p w:rsidR="00E6115C" w:rsidRDefault="004F5B60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Администрация района</w:t>
            </w:r>
          </w:p>
        </w:tc>
        <w:tc>
          <w:tcPr>
            <w:tcW w:w="1843" w:type="dxa"/>
          </w:tcPr>
          <w:p w:rsidR="00E6115C" w:rsidRDefault="004F5B60" w:rsidP="004F5B60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91,05</w:t>
            </w:r>
          </w:p>
        </w:tc>
      </w:tr>
      <w:tr w:rsidR="00E6115C" w:rsidTr="00E6115C">
        <w:tc>
          <w:tcPr>
            <w:tcW w:w="7054" w:type="dxa"/>
          </w:tcPr>
          <w:p w:rsidR="00E6115C" w:rsidRDefault="004F5B60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Управление социальной защиты населения</w:t>
            </w:r>
          </w:p>
        </w:tc>
        <w:tc>
          <w:tcPr>
            <w:tcW w:w="1843" w:type="dxa"/>
          </w:tcPr>
          <w:p w:rsidR="00E6115C" w:rsidRDefault="004F5B60" w:rsidP="004F5B60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350,11</w:t>
            </w:r>
          </w:p>
        </w:tc>
      </w:tr>
      <w:tr w:rsidR="00E6115C" w:rsidTr="00E6115C">
        <w:tc>
          <w:tcPr>
            <w:tcW w:w="7054" w:type="dxa"/>
          </w:tcPr>
          <w:p w:rsidR="00E6115C" w:rsidRDefault="004F5B60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Управление муниципального заказа и потребительского рынка</w:t>
            </w:r>
          </w:p>
        </w:tc>
        <w:tc>
          <w:tcPr>
            <w:tcW w:w="1843" w:type="dxa"/>
          </w:tcPr>
          <w:p w:rsidR="00E6115C" w:rsidRDefault="004F5B60" w:rsidP="004F5B60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511,66</w:t>
            </w:r>
          </w:p>
        </w:tc>
      </w:tr>
      <w:tr w:rsidR="00E6115C" w:rsidTr="00E6115C">
        <w:tc>
          <w:tcPr>
            <w:tcW w:w="7054" w:type="dxa"/>
          </w:tcPr>
          <w:p w:rsidR="00E6115C" w:rsidRDefault="004F5B60" w:rsidP="004F5B6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Управление развития инфраструктуры</w:t>
            </w:r>
          </w:p>
        </w:tc>
        <w:tc>
          <w:tcPr>
            <w:tcW w:w="1843" w:type="dxa"/>
          </w:tcPr>
          <w:p w:rsidR="00E6115C" w:rsidRDefault="004F5B60" w:rsidP="004F5B60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1036,38</w:t>
            </w:r>
          </w:p>
        </w:tc>
      </w:tr>
      <w:tr w:rsidR="00E6115C" w:rsidTr="00E6115C">
        <w:tc>
          <w:tcPr>
            <w:tcW w:w="7054" w:type="dxa"/>
          </w:tcPr>
          <w:p w:rsidR="00E6115C" w:rsidRDefault="004F5B60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Управление образования</w:t>
            </w:r>
          </w:p>
        </w:tc>
        <w:tc>
          <w:tcPr>
            <w:tcW w:w="1843" w:type="dxa"/>
          </w:tcPr>
          <w:p w:rsidR="00E6115C" w:rsidRDefault="004F5B60" w:rsidP="004F5B60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1388,82</w:t>
            </w:r>
          </w:p>
        </w:tc>
      </w:tr>
      <w:tr w:rsidR="00E6115C" w:rsidTr="00E6115C">
        <w:tc>
          <w:tcPr>
            <w:tcW w:w="7054" w:type="dxa"/>
          </w:tcPr>
          <w:p w:rsidR="00E6115C" w:rsidRDefault="004F5B60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Финансовое управление</w:t>
            </w:r>
          </w:p>
        </w:tc>
        <w:tc>
          <w:tcPr>
            <w:tcW w:w="1843" w:type="dxa"/>
          </w:tcPr>
          <w:p w:rsidR="00E6115C" w:rsidRDefault="004F5B60" w:rsidP="004F5B60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2869,17</w:t>
            </w:r>
          </w:p>
        </w:tc>
      </w:tr>
    </w:tbl>
    <w:p w:rsidR="00E6115C" w:rsidRDefault="00E6115C" w:rsidP="009A0DF6">
      <w:pPr>
        <w:spacing w:after="0" w:line="240" w:lineRule="auto"/>
        <w:rPr>
          <w:rFonts w:ascii="Arial Black" w:hAnsi="Arial Black"/>
        </w:rPr>
      </w:pPr>
    </w:p>
    <w:p w:rsidR="004F5B60" w:rsidRDefault="004F5B60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4F5B60" w:rsidRPr="004F5B60" w:rsidRDefault="004F5B60" w:rsidP="004F5B60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4F5B60">
        <w:rPr>
          <w:rFonts w:ascii="Arial Black" w:eastAsia="Times New Roman" w:hAnsi="Arial Black" w:cs="Arial"/>
          <w:sz w:val="28"/>
          <w:szCs w:val="28"/>
          <w:lang w:eastAsia="ru-RU"/>
        </w:rPr>
        <w:lastRenderedPageBreak/>
        <w:t xml:space="preserve">ГЛАВНЫЕ АДМИНИСТРАТОРЫ ИСТОЧНИКОВ </w:t>
      </w:r>
      <w:r>
        <w:rPr>
          <w:rFonts w:ascii="Arial Black" w:eastAsia="Times New Roman" w:hAnsi="Arial Black" w:cs="Arial"/>
          <w:sz w:val="28"/>
          <w:szCs w:val="28"/>
          <w:lang w:eastAsia="ru-RU"/>
        </w:rPr>
        <w:t>Ф</w:t>
      </w:r>
      <w:r w:rsidRPr="004F5B60">
        <w:rPr>
          <w:rFonts w:ascii="Arial Black" w:eastAsia="Times New Roman" w:hAnsi="Arial Black" w:cs="Arial"/>
          <w:sz w:val="28"/>
          <w:szCs w:val="28"/>
          <w:lang w:eastAsia="ru-RU"/>
        </w:rPr>
        <w:t>ИНАНСИРОВАНИЯ ДЕФИЦИТА БЮДЖЕТА</w:t>
      </w:r>
    </w:p>
    <w:p w:rsidR="004F5B60" w:rsidRDefault="004F5B60" w:rsidP="009A0DF6">
      <w:pPr>
        <w:spacing w:after="0" w:line="240" w:lineRule="auto"/>
        <w:rPr>
          <w:rFonts w:ascii="Arial Black" w:hAnsi="Arial Black"/>
        </w:rPr>
      </w:pPr>
    </w:p>
    <w:p w:rsidR="004F5B60" w:rsidRPr="004F5B60" w:rsidRDefault="004F5B60" w:rsidP="004F5B6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F5B60">
        <w:rPr>
          <w:rFonts w:ascii="Arial Black" w:eastAsia="Times New Roman" w:hAnsi="Arial Black" w:cs="Arial"/>
          <w:lang w:eastAsia="ru-RU"/>
        </w:rPr>
        <w:t>Главные администраторы источников финансирования дефицита районного бюджета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F5B60">
        <w:rPr>
          <w:rFonts w:ascii="Arial Black" w:eastAsia="Times New Roman" w:hAnsi="Arial Black" w:cs="Arial"/>
          <w:lang w:eastAsia="ru-RU"/>
        </w:rPr>
        <w:t xml:space="preserve">орган местного самоуправления, орган местной </w:t>
      </w:r>
    </w:p>
    <w:p w:rsidR="004F5B60" w:rsidRPr="004F5B60" w:rsidRDefault="004F5B60" w:rsidP="004F5B6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F5B60">
        <w:rPr>
          <w:rFonts w:ascii="Arial Black" w:eastAsia="Times New Roman" w:hAnsi="Arial Black" w:cs="Arial"/>
          <w:lang w:eastAsia="ru-RU"/>
        </w:rPr>
        <w:t>администрации, иная организация, имеющие право в соответствии с Бюджетным Кодексом осуществлять операции с источниками финансирования дефицита бюджета.</w:t>
      </w:r>
    </w:p>
    <w:p w:rsidR="004F5B60" w:rsidRDefault="004F5B60" w:rsidP="009A0DF6">
      <w:pPr>
        <w:spacing w:after="0" w:line="240" w:lineRule="auto"/>
        <w:rPr>
          <w:rFonts w:ascii="Arial Black" w:hAnsi="Arial Black"/>
        </w:rPr>
      </w:pPr>
    </w:p>
    <w:p w:rsidR="004F5B60" w:rsidRPr="004F5B60" w:rsidRDefault="004F5B60" w:rsidP="004F5B6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F5B60">
        <w:rPr>
          <w:rFonts w:ascii="Arial Black" w:eastAsia="Times New Roman" w:hAnsi="Arial Black" w:cs="Arial"/>
          <w:lang w:eastAsia="ru-RU"/>
        </w:rPr>
        <w:t>Районный бюджет в 2017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F5B60">
        <w:rPr>
          <w:rFonts w:ascii="Arial Black" w:eastAsia="Times New Roman" w:hAnsi="Arial Black" w:cs="Arial"/>
          <w:lang w:eastAsia="ru-RU"/>
        </w:rPr>
        <w:t xml:space="preserve">году будет дефицитным, но размер дефицита </w:t>
      </w:r>
    </w:p>
    <w:p w:rsidR="004F5B60" w:rsidRPr="004F5B60" w:rsidRDefault="004F5B60" w:rsidP="004F5B6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F5B60">
        <w:rPr>
          <w:rFonts w:ascii="Arial Black" w:eastAsia="Times New Roman" w:hAnsi="Arial Black" w:cs="Arial"/>
          <w:lang w:eastAsia="ru-RU"/>
        </w:rPr>
        <w:t>запланирован на невысоком уровне и определены источники его покрытия.</w:t>
      </w:r>
    </w:p>
    <w:p w:rsidR="004F5B60" w:rsidRDefault="004F5B60" w:rsidP="009A0DF6">
      <w:pPr>
        <w:spacing w:after="0" w:line="240" w:lineRule="auto"/>
        <w:rPr>
          <w:rFonts w:ascii="Arial Black" w:hAnsi="Arial Black"/>
        </w:rPr>
      </w:pPr>
    </w:p>
    <w:p w:rsidR="004F5B60" w:rsidRDefault="004F5B60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4F5B60" w:rsidRPr="004F5B60" w:rsidRDefault="004F5B60" w:rsidP="004F5B60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4F5B60">
        <w:rPr>
          <w:rFonts w:ascii="Arial Black" w:eastAsia="Times New Roman" w:hAnsi="Arial Black" w:cs="Arial"/>
          <w:sz w:val="28"/>
          <w:szCs w:val="28"/>
          <w:lang w:eastAsia="ru-RU"/>
        </w:rPr>
        <w:lastRenderedPageBreak/>
        <w:t>ИСТОЧНИКИ ФИНАНСИРОВАНИЯ ДЕФИЦИТА БЮДЖЕТА</w:t>
      </w:r>
    </w:p>
    <w:p w:rsidR="004F5B60" w:rsidRDefault="004F5B60" w:rsidP="009A0DF6">
      <w:pPr>
        <w:spacing w:after="0" w:line="240" w:lineRule="auto"/>
        <w:rPr>
          <w:rFonts w:ascii="Arial Black" w:hAnsi="Arial Black"/>
        </w:rPr>
      </w:pPr>
    </w:p>
    <w:p w:rsidR="004F5B60" w:rsidRDefault="004F5B60" w:rsidP="009A0DF6">
      <w:pPr>
        <w:spacing w:after="0" w:line="240" w:lineRule="auto"/>
        <w:rPr>
          <w:rFonts w:ascii="Arial Black" w:hAnsi="Arial Black"/>
        </w:rPr>
      </w:pPr>
    </w:p>
    <w:p w:rsidR="004F5B60" w:rsidRDefault="00854C3E" w:rsidP="009A0DF6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К источника финансирования </w:t>
      </w:r>
      <w:proofErr w:type="spellStart"/>
      <w:r>
        <w:rPr>
          <w:rFonts w:ascii="Arial Black" w:hAnsi="Arial Black"/>
        </w:rPr>
        <w:t>дефецита</w:t>
      </w:r>
      <w:proofErr w:type="spellEnd"/>
      <w:r>
        <w:rPr>
          <w:rFonts w:ascii="Arial Black" w:hAnsi="Arial Black"/>
        </w:rPr>
        <w:t xml:space="preserve"> бюджета относятся:</w:t>
      </w:r>
    </w:p>
    <w:p w:rsidR="00854C3E" w:rsidRDefault="00854C3E" w:rsidP="009A0DF6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- остатки средств на начала года;</w:t>
      </w:r>
    </w:p>
    <w:p w:rsidR="00854C3E" w:rsidRDefault="00854C3E" w:rsidP="009A0DF6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- возврат бюджетных кредитов.</w:t>
      </w:r>
    </w:p>
    <w:p w:rsidR="00854C3E" w:rsidRDefault="00854C3E" w:rsidP="009A0DF6">
      <w:pPr>
        <w:spacing w:after="0" w:line="240" w:lineRule="auto"/>
        <w:rPr>
          <w:rFonts w:ascii="Arial Black" w:hAnsi="Arial Black"/>
        </w:rPr>
      </w:pPr>
    </w:p>
    <w:p w:rsidR="00854C3E" w:rsidRPr="00854C3E" w:rsidRDefault="00854C3E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854C3E">
        <w:rPr>
          <w:rFonts w:ascii="Arial Black" w:eastAsia="Times New Roman" w:hAnsi="Arial Black" w:cs="Arial"/>
          <w:lang w:eastAsia="ru-RU"/>
        </w:rPr>
        <w:t>На 2017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54C3E">
        <w:rPr>
          <w:rFonts w:ascii="Arial Black" w:eastAsia="Times New Roman" w:hAnsi="Arial Black" w:cs="Arial"/>
          <w:lang w:eastAsia="ru-RU"/>
        </w:rPr>
        <w:t xml:space="preserve">год планируется дефицит районного бюджета в размере </w:t>
      </w:r>
    </w:p>
    <w:p w:rsidR="00854C3E" w:rsidRPr="00854C3E" w:rsidRDefault="00854C3E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854C3E">
        <w:rPr>
          <w:rFonts w:ascii="Arial Black" w:eastAsia="Times New Roman" w:hAnsi="Arial Black" w:cs="Arial"/>
          <w:lang w:eastAsia="ru-RU"/>
        </w:rPr>
        <w:t>36,2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54C3E">
        <w:rPr>
          <w:rFonts w:ascii="Arial Black" w:eastAsia="Times New Roman" w:hAnsi="Arial Black" w:cs="Arial"/>
          <w:lang w:eastAsia="ru-RU"/>
        </w:rPr>
        <w:t>млн. руб.</w:t>
      </w:r>
    </w:p>
    <w:p w:rsidR="00854C3E" w:rsidRDefault="00854C3E" w:rsidP="009A0DF6">
      <w:pPr>
        <w:spacing w:after="0" w:line="240" w:lineRule="auto"/>
        <w:rPr>
          <w:rFonts w:ascii="Arial Black" w:hAnsi="Arial Black"/>
        </w:rPr>
      </w:pPr>
    </w:p>
    <w:p w:rsidR="00854C3E" w:rsidRDefault="00854C3E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4F5B60" w:rsidRPr="00854C3E" w:rsidRDefault="00854C3E" w:rsidP="009A0DF6">
      <w:pPr>
        <w:spacing w:after="0" w:line="240" w:lineRule="auto"/>
        <w:rPr>
          <w:rFonts w:ascii="Arial Black" w:hAnsi="Arial Black"/>
          <w:sz w:val="28"/>
          <w:szCs w:val="28"/>
        </w:rPr>
      </w:pPr>
      <w:r w:rsidRPr="00854C3E">
        <w:rPr>
          <w:rFonts w:ascii="Arial Black" w:hAnsi="Arial Black"/>
          <w:sz w:val="28"/>
          <w:szCs w:val="28"/>
        </w:rPr>
        <w:lastRenderedPageBreak/>
        <w:t>МУНИЦИПАЛЬНЫЙ ДОЛГ</w:t>
      </w:r>
    </w:p>
    <w:p w:rsidR="00854C3E" w:rsidRDefault="00854C3E" w:rsidP="009A0DF6">
      <w:pPr>
        <w:spacing w:after="0" w:line="240" w:lineRule="auto"/>
        <w:rPr>
          <w:rFonts w:ascii="Arial Black" w:hAnsi="Arial Black"/>
        </w:rPr>
      </w:pPr>
    </w:p>
    <w:p w:rsidR="00854C3E" w:rsidRPr="00854C3E" w:rsidRDefault="00854C3E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854C3E">
        <w:rPr>
          <w:rFonts w:ascii="Arial Black" w:eastAsia="Times New Roman" w:hAnsi="Arial Black" w:cs="Arial"/>
          <w:lang w:eastAsia="ru-RU"/>
        </w:rPr>
        <w:t xml:space="preserve">Муниципальный долг на 01.01.2016 года и на 01.01.2017 года составит 50млн.руб. </w:t>
      </w:r>
    </w:p>
    <w:p w:rsidR="00854C3E" w:rsidRDefault="00854C3E" w:rsidP="009A0DF6">
      <w:pPr>
        <w:spacing w:after="0" w:line="240" w:lineRule="auto"/>
        <w:rPr>
          <w:rFonts w:ascii="Arial Black" w:hAnsi="Arial Black"/>
        </w:rPr>
      </w:pPr>
    </w:p>
    <w:p w:rsidR="00854C3E" w:rsidRPr="00854C3E" w:rsidRDefault="00854C3E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854C3E">
        <w:rPr>
          <w:rFonts w:ascii="Arial Black" w:eastAsia="Times New Roman" w:hAnsi="Arial Black" w:cs="Arial"/>
          <w:lang w:eastAsia="ru-RU"/>
        </w:rPr>
        <w:t xml:space="preserve">Предельный объем муниципального долга Таймырского </w:t>
      </w:r>
      <w:proofErr w:type="spellStart"/>
      <w:r w:rsidRPr="00854C3E">
        <w:rPr>
          <w:rFonts w:ascii="Arial Black" w:eastAsia="Times New Roman" w:hAnsi="Arial Black" w:cs="Arial"/>
          <w:lang w:eastAsia="ru-RU"/>
        </w:rPr>
        <w:t>Долгано</w:t>
      </w:r>
      <w:proofErr w:type="spellEnd"/>
      <w:r>
        <w:rPr>
          <w:rFonts w:ascii="Arial Black" w:eastAsia="Times New Roman" w:hAnsi="Arial Black" w:cs="Arial"/>
          <w:lang w:eastAsia="ru-RU"/>
        </w:rPr>
        <w:t xml:space="preserve"> </w:t>
      </w:r>
      <w:r w:rsidRPr="00854C3E">
        <w:rPr>
          <w:rFonts w:ascii="Arial Black" w:eastAsia="Times New Roman" w:hAnsi="Arial Black" w:cs="Arial"/>
          <w:lang w:eastAsia="ru-RU"/>
        </w:rPr>
        <w:t>-Ненецкого муниципального района на 2017 год составит 368,5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54C3E">
        <w:rPr>
          <w:rFonts w:ascii="Arial Black" w:eastAsia="Times New Roman" w:hAnsi="Arial Black" w:cs="Arial"/>
          <w:lang w:eastAsia="ru-RU"/>
        </w:rPr>
        <w:t>млн. руб.</w:t>
      </w:r>
    </w:p>
    <w:p w:rsidR="00854C3E" w:rsidRDefault="00854C3E" w:rsidP="009A0DF6">
      <w:pPr>
        <w:spacing w:after="0" w:line="240" w:lineRule="auto"/>
        <w:rPr>
          <w:rFonts w:ascii="Arial Black" w:hAnsi="Arial Black"/>
        </w:rPr>
      </w:pPr>
    </w:p>
    <w:p w:rsidR="00854C3E" w:rsidRDefault="00854C3E" w:rsidP="009A0DF6">
      <w:pPr>
        <w:spacing w:after="0" w:line="240" w:lineRule="auto"/>
        <w:rPr>
          <w:rFonts w:ascii="Arial Black" w:hAnsi="Arial Black"/>
        </w:rPr>
      </w:pPr>
    </w:p>
    <w:p w:rsidR="00854C3E" w:rsidRPr="00854C3E" w:rsidRDefault="00854C3E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854C3E">
        <w:rPr>
          <w:rFonts w:ascii="Arial Black" w:eastAsia="Times New Roman" w:hAnsi="Arial Black" w:cs="Arial"/>
          <w:lang w:eastAsia="ru-RU"/>
        </w:rPr>
        <w:t>Муниципальный долг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54C3E">
        <w:rPr>
          <w:rFonts w:ascii="Arial Black" w:eastAsia="Times New Roman" w:hAnsi="Arial Black" w:cs="Arial"/>
          <w:lang w:eastAsia="ru-RU"/>
        </w:rPr>
        <w:t>это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 Российской Федерации, принятые на себя муниципальным образованием.</w:t>
      </w:r>
    </w:p>
    <w:p w:rsidR="00854C3E" w:rsidRDefault="00854C3E" w:rsidP="009A0DF6">
      <w:pPr>
        <w:spacing w:after="0" w:line="240" w:lineRule="auto"/>
        <w:rPr>
          <w:rFonts w:ascii="Arial Black" w:hAnsi="Arial Black"/>
        </w:rPr>
      </w:pPr>
    </w:p>
    <w:p w:rsidR="00854C3E" w:rsidRDefault="00854C3E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854C3E" w:rsidRPr="00854C3E" w:rsidRDefault="00854C3E" w:rsidP="009A0DF6">
      <w:pPr>
        <w:spacing w:after="0" w:line="240" w:lineRule="auto"/>
        <w:rPr>
          <w:rFonts w:ascii="Arial Black" w:hAnsi="Arial Black"/>
          <w:sz w:val="28"/>
          <w:szCs w:val="28"/>
        </w:rPr>
      </w:pPr>
      <w:r w:rsidRPr="00854C3E">
        <w:rPr>
          <w:rFonts w:ascii="Arial Black" w:hAnsi="Arial Black"/>
          <w:sz w:val="28"/>
          <w:szCs w:val="28"/>
        </w:rPr>
        <w:lastRenderedPageBreak/>
        <w:t>СТРУКТУРА РАСХОДОВ БЮДЖЕТА</w:t>
      </w:r>
    </w:p>
    <w:p w:rsidR="00854C3E" w:rsidRDefault="00854C3E" w:rsidP="009A0DF6">
      <w:pPr>
        <w:spacing w:after="0" w:line="240" w:lineRule="auto"/>
        <w:rPr>
          <w:rFonts w:ascii="Arial Black" w:hAnsi="Arial Black"/>
        </w:rPr>
      </w:pPr>
    </w:p>
    <w:p w:rsidR="00854C3E" w:rsidRPr="00854C3E" w:rsidRDefault="00854C3E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854C3E">
        <w:rPr>
          <w:rFonts w:ascii="Arial Black" w:eastAsia="Times New Roman" w:hAnsi="Arial Black" w:cs="Arial"/>
          <w:lang w:eastAsia="ru-RU"/>
        </w:rPr>
        <w:t>В 2017 году общий объем расходов районного бюджета составит 7064,8 млн. руб., в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54C3E">
        <w:rPr>
          <w:rFonts w:ascii="Arial Black" w:eastAsia="Times New Roman" w:hAnsi="Arial Black" w:cs="Arial"/>
          <w:lang w:eastAsia="ru-RU"/>
        </w:rPr>
        <w:t>том числе:</w:t>
      </w:r>
    </w:p>
    <w:p w:rsidR="00854C3E" w:rsidRDefault="00854C3E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854C3E" w:rsidRPr="00854C3E" w:rsidRDefault="00854C3E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 xml:space="preserve">- </w:t>
      </w:r>
      <w:r w:rsidRPr="00854C3E">
        <w:rPr>
          <w:rFonts w:ascii="Arial Black" w:eastAsia="Times New Roman" w:hAnsi="Arial Black" w:cs="Arial"/>
          <w:lang w:eastAsia="ru-RU"/>
        </w:rPr>
        <w:t>за счет собственных доходов районного бюджета 3718,9 млн. руб.</w:t>
      </w:r>
    </w:p>
    <w:p w:rsidR="00854C3E" w:rsidRPr="00854C3E" w:rsidRDefault="00854C3E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854C3E">
        <w:rPr>
          <w:rFonts w:ascii="Arial Black" w:eastAsia="Times New Roman" w:hAnsi="Arial Black" w:cs="Arial"/>
          <w:lang w:eastAsia="ru-RU"/>
        </w:rPr>
        <w:t>(или 52,6% от общего объёма расходов);</w:t>
      </w:r>
    </w:p>
    <w:p w:rsidR="00854C3E" w:rsidRPr="00854C3E" w:rsidRDefault="00854C3E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 xml:space="preserve">- </w:t>
      </w:r>
      <w:r w:rsidRPr="00854C3E">
        <w:rPr>
          <w:rFonts w:ascii="Arial Black" w:eastAsia="Times New Roman" w:hAnsi="Arial Black" w:cs="Arial"/>
          <w:lang w:eastAsia="ru-RU"/>
        </w:rPr>
        <w:t xml:space="preserve">за счет средств, поступающих из краевого бюджета 3300,6 млн. </w:t>
      </w:r>
      <w:proofErr w:type="spellStart"/>
      <w:r w:rsidRPr="00854C3E">
        <w:rPr>
          <w:rFonts w:ascii="Arial Black" w:eastAsia="Times New Roman" w:hAnsi="Arial Black" w:cs="Arial"/>
          <w:lang w:eastAsia="ru-RU"/>
        </w:rPr>
        <w:t>руб</w:t>
      </w:r>
      <w:proofErr w:type="spellEnd"/>
    </w:p>
    <w:p w:rsidR="00854C3E" w:rsidRPr="00854C3E" w:rsidRDefault="00854C3E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854C3E">
        <w:rPr>
          <w:rFonts w:ascii="Arial Black" w:eastAsia="Times New Roman" w:hAnsi="Arial Black" w:cs="Arial"/>
          <w:lang w:eastAsia="ru-RU"/>
        </w:rPr>
        <w:t>. ( или 46,7 % от общего объёма расходов);</w:t>
      </w:r>
    </w:p>
    <w:p w:rsidR="00854C3E" w:rsidRDefault="00854C3E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 xml:space="preserve">- </w:t>
      </w:r>
      <w:r w:rsidRPr="00854C3E">
        <w:rPr>
          <w:rFonts w:ascii="Arial Black" w:eastAsia="Times New Roman" w:hAnsi="Arial Black" w:cs="Arial"/>
          <w:lang w:eastAsia="ru-RU"/>
        </w:rPr>
        <w:t>за счет средств иных межбюджетных трансфертов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54C3E">
        <w:rPr>
          <w:rFonts w:ascii="Arial Black" w:eastAsia="Times New Roman" w:hAnsi="Arial Black" w:cs="Arial"/>
          <w:lang w:eastAsia="ru-RU"/>
        </w:rPr>
        <w:t>на реализацию соглашений о передаче полномочий из бюджетов поселений муниципального района 45,3 млн. руб. (или 0,7 % от общего объёма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54C3E">
        <w:rPr>
          <w:rFonts w:ascii="Arial Black" w:eastAsia="Times New Roman" w:hAnsi="Arial Black" w:cs="Arial"/>
          <w:lang w:eastAsia="ru-RU"/>
        </w:rPr>
        <w:t>расходов).</w:t>
      </w:r>
      <w:r>
        <w:rPr>
          <w:rFonts w:ascii="Arial Black" w:eastAsia="Times New Roman" w:hAnsi="Arial Black" w:cs="Arial"/>
          <w:lang w:eastAsia="ru-RU"/>
        </w:rPr>
        <w:t xml:space="preserve"> </w:t>
      </w:r>
    </w:p>
    <w:p w:rsidR="00854C3E" w:rsidRDefault="00854C3E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854C3E" w:rsidRDefault="00854C3E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854C3E" w:rsidRDefault="00854C3E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854C3E" w:rsidRPr="00854C3E" w:rsidRDefault="00854C3E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854C3E">
        <w:rPr>
          <w:rFonts w:ascii="Arial Black" w:eastAsia="Times New Roman" w:hAnsi="Arial Black" w:cs="Arial"/>
          <w:lang w:eastAsia="ru-RU"/>
        </w:rPr>
        <w:t>Расходы за счет собственных средств бюджета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54C3E">
        <w:rPr>
          <w:rFonts w:ascii="Arial Black" w:eastAsia="Times New Roman" w:hAnsi="Arial Black" w:cs="Arial"/>
          <w:lang w:eastAsia="ru-RU"/>
        </w:rPr>
        <w:t>52,6%</w:t>
      </w:r>
    </w:p>
    <w:p w:rsidR="00854C3E" w:rsidRPr="00854C3E" w:rsidRDefault="00854C3E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854C3E">
        <w:rPr>
          <w:rFonts w:ascii="Arial Black" w:eastAsia="Times New Roman" w:hAnsi="Arial Black" w:cs="Arial"/>
          <w:lang w:eastAsia="ru-RU"/>
        </w:rPr>
        <w:t>Расходы за счет средств, поступающих из краевого бюджета 46,7%</w:t>
      </w:r>
    </w:p>
    <w:p w:rsidR="00854C3E" w:rsidRPr="00854C3E" w:rsidRDefault="00854C3E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854C3E">
        <w:rPr>
          <w:rFonts w:ascii="Arial Black" w:eastAsia="Times New Roman" w:hAnsi="Arial Black" w:cs="Arial"/>
          <w:lang w:eastAsia="ru-RU"/>
        </w:rPr>
        <w:t>Средства поселений 0,7%</w:t>
      </w:r>
    </w:p>
    <w:p w:rsidR="00854C3E" w:rsidRDefault="00854C3E" w:rsidP="009A0DF6">
      <w:pPr>
        <w:spacing w:after="0" w:line="240" w:lineRule="auto"/>
        <w:rPr>
          <w:rFonts w:ascii="Arial Black" w:hAnsi="Arial Black"/>
        </w:rPr>
      </w:pPr>
    </w:p>
    <w:p w:rsidR="00854C3E" w:rsidRDefault="00854C3E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854C3E" w:rsidRPr="00854C3E" w:rsidRDefault="00854C3E" w:rsidP="00854C3E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854C3E">
        <w:rPr>
          <w:rFonts w:ascii="Arial Black" w:eastAsia="Times New Roman" w:hAnsi="Arial Black" w:cs="Arial"/>
          <w:sz w:val="28"/>
          <w:szCs w:val="28"/>
          <w:lang w:eastAsia="ru-RU"/>
        </w:rPr>
        <w:lastRenderedPageBreak/>
        <w:t xml:space="preserve">Основные направления расходования средств </w:t>
      </w:r>
    </w:p>
    <w:p w:rsidR="00854C3E" w:rsidRPr="00854C3E" w:rsidRDefault="00854C3E" w:rsidP="00854C3E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854C3E">
        <w:rPr>
          <w:rFonts w:ascii="Arial Black" w:eastAsia="Times New Roman" w:hAnsi="Arial Black" w:cs="Arial"/>
          <w:sz w:val="28"/>
          <w:szCs w:val="28"/>
          <w:lang w:eastAsia="ru-RU"/>
        </w:rPr>
        <w:t>районного бюджета, можно представить в виде</w:t>
      </w:r>
    </w:p>
    <w:p w:rsidR="00854C3E" w:rsidRDefault="00854C3E" w:rsidP="00854C3E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854C3E">
        <w:rPr>
          <w:rFonts w:ascii="Arial Black" w:eastAsia="Times New Roman" w:hAnsi="Arial Black" w:cs="Arial"/>
          <w:sz w:val="28"/>
          <w:szCs w:val="28"/>
          <w:lang w:eastAsia="ru-RU"/>
        </w:rPr>
        <w:t>следующей структуры:</w:t>
      </w:r>
    </w:p>
    <w:p w:rsidR="00EF04F6" w:rsidRDefault="00EF04F6" w:rsidP="00854C3E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</w:p>
    <w:p w:rsidR="00EF04F6" w:rsidRPr="00854C3E" w:rsidRDefault="00EF04F6" w:rsidP="00854C3E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>
        <w:rPr>
          <w:rFonts w:ascii="Arial Black" w:eastAsia="Times New Roman" w:hAnsi="Arial Black" w:cs="Arial"/>
          <w:sz w:val="28"/>
          <w:szCs w:val="28"/>
          <w:lang w:eastAsia="ru-RU"/>
        </w:rPr>
        <w:t>структура расходов районного бюджета на 2017 год:</w:t>
      </w:r>
    </w:p>
    <w:p w:rsidR="00854C3E" w:rsidRDefault="00854C3E" w:rsidP="009A0DF6">
      <w:pPr>
        <w:spacing w:after="0" w:line="240" w:lineRule="auto"/>
        <w:rPr>
          <w:rFonts w:ascii="Arial Black" w:hAnsi="Arial Black"/>
        </w:rPr>
      </w:pPr>
    </w:p>
    <w:tbl>
      <w:tblPr>
        <w:tblStyle w:val="a3"/>
        <w:tblW w:w="0" w:type="auto"/>
        <w:tblLook w:val="04A0"/>
      </w:tblPr>
      <w:tblGrid>
        <w:gridCol w:w="5211"/>
        <w:gridCol w:w="2268"/>
        <w:gridCol w:w="1276"/>
      </w:tblGrid>
      <w:tr w:rsidR="00854C3E" w:rsidTr="00EF04F6">
        <w:tc>
          <w:tcPr>
            <w:tcW w:w="5211" w:type="dxa"/>
          </w:tcPr>
          <w:p w:rsidR="00854C3E" w:rsidRDefault="00EF04F6" w:rsidP="00500BF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</w:t>
            </w:r>
            <w:r w:rsidR="00500BFE">
              <w:rPr>
                <w:rFonts w:ascii="Arial Black" w:hAnsi="Arial Black"/>
              </w:rPr>
              <w:t>аи</w:t>
            </w:r>
            <w:r>
              <w:rPr>
                <w:rFonts w:ascii="Arial Black" w:hAnsi="Arial Black"/>
              </w:rPr>
              <w:t>менование</w:t>
            </w:r>
          </w:p>
        </w:tc>
        <w:tc>
          <w:tcPr>
            <w:tcW w:w="2268" w:type="dxa"/>
          </w:tcPr>
          <w:p w:rsidR="00854C3E" w:rsidRDefault="00EF04F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Сумма</w:t>
            </w:r>
          </w:p>
        </w:tc>
        <w:tc>
          <w:tcPr>
            <w:tcW w:w="1276" w:type="dxa"/>
          </w:tcPr>
          <w:p w:rsidR="00854C3E" w:rsidRDefault="00EF04F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Процент (%)</w:t>
            </w:r>
          </w:p>
        </w:tc>
      </w:tr>
      <w:tr w:rsidR="00854C3E" w:rsidTr="00EF04F6">
        <w:tc>
          <w:tcPr>
            <w:tcW w:w="5211" w:type="dxa"/>
          </w:tcPr>
          <w:p w:rsidR="00854C3E" w:rsidRDefault="00EF04F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Образование</w:t>
            </w:r>
          </w:p>
        </w:tc>
        <w:tc>
          <w:tcPr>
            <w:tcW w:w="2268" w:type="dxa"/>
          </w:tcPr>
          <w:p w:rsidR="00854C3E" w:rsidRDefault="00EF04F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3071,27</w:t>
            </w:r>
          </w:p>
        </w:tc>
        <w:tc>
          <w:tcPr>
            <w:tcW w:w="1276" w:type="dxa"/>
          </w:tcPr>
          <w:p w:rsidR="00854C3E" w:rsidRDefault="00EF04F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43,47</w:t>
            </w:r>
          </w:p>
        </w:tc>
      </w:tr>
      <w:tr w:rsidR="00EF04F6" w:rsidTr="00EF04F6">
        <w:tc>
          <w:tcPr>
            <w:tcW w:w="5211" w:type="dxa"/>
          </w:tcPr>
          <w:p w:rsidR="00EF04F6" w:rsidRDefault="00EF04F6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Социальная политика</w:t>
            </w:r>
          </w:p>
        </w:tc>
        <w:tc>
          <w:tcPr>
            <w:tcW w:w="2268" w:type="dxa"/>
          </w:tcPr>
          <w:p w:rsidR="00EF04F6" w:rsidRDefault="00EF04F6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978,22</w:t>
            </w:r>
          </w:p>
        </w:tc>
        <w:tc>
          <w:tcPr>
            <w:tcW w:w="1276" w:type="dxa"/>
          </w:tcPr>
          <w:p w:rsidR="00EF04F6" w:rsidRDefault="00EF04F6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13,85</w:t>
            </w:r>
          </w:p>
        </w:tc>
      </w:tr>
      <w:tr w:rsidR="00EF04F6" w:rsidTr="00EF04F6">
        <w:tc>
          <w:tcPr>
            <w:tcW w:w="5211" w:type="dxa"/>
          </w:tcPr>
          <w:p w:rsidR="00EF04F6" w:rsidRDefault="00EF04F6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ЖКХ</w:t>
            </w:r>
          </w:p>
        </w:tc>
        <w:tc>
          <w:tcPr>
            <w:tcW w:w="2268" w:type="dxa"/>
          </w:tcPr>
          <w:p w:rsidR="00EF04F6" w:rsidRDefault="00EF04F6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912,2</w:t>
            </w:r>
            <w:r w:rsidR="00500BFE">
              <w:rPr>
                <w:rFonts w:ascii="Arial Black" w:hAnsi="Arial Black"/>
              </w:rPr>
              <w:t>0</w:t>
            </w:r>
          </w:p>
        </w:tc>
        <w:tc>
          <w:tcPr>
            <w:tcW w:w="1276" w:type="dxa"/>
          </w:tcPr>
          <w:p w:rsidR="00EF04F6" w:rsidRDefault="00EF04F6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12,91</w:t>
            </w:r>
          </w:p>
        </w:tc>
      </w:tr>
      <w:tr w:rsidR="00EF04F6" w:rsidTr="00EF04F6">
        <w:tc>
          <w:tcPr>
            <w:tcW w:w="5211" w:type="dxa"/>
          </w:tcPr>
          <w:p w:rsidR="00EF04F6" w:rsidRDefault="00EF04F6" w:rsidP="00EF04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Общегосударственные вопросы</w:t>
            </w:r>
          </w:p>
        </w:tc>
        <w:tc>
          <w:tcPr>
            <w:tcW w:w="2268" w:type="dxa"/>
          </w:tcPr>
          <w:p w:rsidR="00EF04F6" w:rsidRDefault="00EF04F6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810,86</w:t>
            </w:r>
          </w:p>
        </w:tc>
        <w:tc>
          <w:tcPr>
            <w:tcW w:w="1276" w:type="dxa"/>
          </w:tcPr>
          <w:p w:rsidR="00EF04F6" w:rsidRDefault="00EF04F6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11,48</w:t>
            </w:r>
          </w:p>
        </w:tc>
      </w:tr>
      <w:tr w:rsidR="00EF04F6" w:rsidTr="00EF04F6">
        <w:tc>
          <w:tcPr>
            <w:tcW w:w="5211" w:type="dxa"/>
          </w:tcPr>
          <w:p w:rsidR="00EF04F6" w:rsidRDefault="00EF04F6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МБТ (межбюджетные трансферты)</w:t>
            </w:r>
          </w:p>
        </w:tc>
        <w:tc>
          <w:tcPr>
            <w:tcW w:w="2268" w:type="dxa"/>
          </w:tcPr>
          <w:p w:rsidR="00EF04F6" w:rsidRDefault="00EF04F6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778,48</w:t>
            </w:r>
          </w:p>
        </w:tc>
        <w:tc>
          <w:tcPr>
            <w:tcW w:w="1276" w:type="dxa"/>
          </w:tcPr>
          <w:p w:rsidR="00EF04F6" w:rsidRDefault="00EF04F6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11,02</w:t>
            </w:r>
          </w:p>
        </w:tc>
      </w:tr>
      <w:tr w:rsidR="00EF04F6" w:rsidTr="00EF04F6">
        <w:tc>
          <w:tcPr>
            <w:tcW w:w="5211" w:type="dxa"/>
          </w:tcPr>
          <w:p w:rsidR="00EF04F6" w:rsidRDefault="00EF04F6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Национальная экономика</w:t>
            </w:r>
          </w:p>
        </w:tc>
        <w:tc>
          <w:tcPr>
            <w:tcW w:w="2268" w:type="dxa"/>
          </w:tcPr>
          <w:p w:rsidR="00EF04F6" w:rsidRDefault="00EF04F6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258,19</w:t>
            </w:r>
          </w:p>
        </w:tc>
        <w:tc>
          <w:tcPr>
            <w:tcW w:w="1276" w:type="dxa"/>
          </w:tcPr>
          <w:p w:rsidR="00EF04F6" w:rsidRDefault="00EF04F6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3,65</w:t>
            </w:r>
          </w:p>
        </w:tc>
      </w:tr>
      <w:tr w:rsidR="00854C3E" w:rsidTr="00EF04F6">
        <w:tc>
          <w:tcPr>
            <w:tcW w:w="5211" w:type="dxa"/>
          </w:tcPr>
          <w:p w:rsidR="00854C3E" w:rsidRDefault="00EF04F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Национальная безопасность</w:t>
            </w:r>
          </w:p>
        </w:tc>
        <w:tc>
          <w:tcPr>
            <w:tcW w:w="2268" w:type="dxa"/>
          </w:tcPr>
          <w:p w:rsidR="00854C3E" w:rsidRDefault="00EF04F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141,92</w:t>
            </w:r>
          </w:p>
        </w:tc>
        <w:tc>
          <w:tcPr>
            <w:tcW w:w="1276" w:type="dxa"/>
          </w:tcPr>
          <w:p w:rsidR="00854C3E" w:rsidRDefault="00EF04F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2,01</w:t>
            </w:r>
          </w:p>
        </w:tc>
      </w:tr>
      <w:tr w:rsidR="00854C3E" w:rsidTr="00EF04F6">
        <w:tc>
          <w:tcPr>
            <w:tcW w:w="5211" w:type="dxa"/>
          </w:tcPr>
          <w:p w:rsidR="00854C3E" w:rsidRDefault="00EF04F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Физ</w:t>
            </w:r>
            <w:r w:rsidR="00500BFE">
              <w:rPr>
                <w:rFonts w:ascii="Arial Black" w:hAnsi="Arial Black"/>
              </w:rPr>
              <w:t xml:space="preserve">ическая </w:t>
            </w:r>
            <w:r>
              <w:rPr>
                <w:rFonts w:ascii="Arial Black" w:hAnsi="Arial Black"/>
              </w:rPr>
              <w:t>культура и спорт</w:t>
            </w:r>
          </w:p>
        </w:tc>
        <w:tc>
          <w:tcPr>
            <w:tcW w:w="2268" w:type="dxa"/>
          </w:tcPr>
          <w:p w:rsidR="00854C3E" w:rsidRDefault="00EF04F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66,42</w:t>
            </w:r>
          </w:p>
        </w:tc>
        <w:tc>
          <w:tcPr>
            <w:tcW w:w="1276" w:type="dxa"/>
          </w:tcPr>
          <w:p w:rsidR="00854C3E" w:rsidRDefault="00EF04F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0,94</w:t>
            </w:r>
          </w:p>
        </w:tc>
      </w:tr>
      <w:tr w:rsidR="00854C3E" w:rsidTr="00EF04F6">
        <w:tc>
          <w:tcPr>
            <w:tcW w:w="5211" w:type="dxa"/>
          </w:tcPr>
          <w:p w:rsidR="00854C3E" w:rsidRDefault="00EF04F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Другие расходы, в том числе:</w:t>
            </w:r>
          </w:p>
        </w:tc>
        <w:tc>
          <w:tcPr>
            <w:tcW w:w="2268" w:type="dxa"/>
          </w:tcPr>
          <w:p w:rsidR="00854C3E" w:rsidRDefault="00EF04F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47,30</w:t>
            </w:r>
          </w:p>
        </w:tc>
        <w:tc>
          <w:tcPr>
            <w:tcW w:w="1276" w:type="dxa"/>
          </w:tcPr>
          <w:p w:rsidR="00854C3E" w:rsidRDefault="00EF04F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0,67</w:t>
            </w:r>
          </w:p>
        </w:tc>
      </w:tr>
      <w:tr w:rsidR="00854C3E" w:rsidTr="00EF04F6">
        <w:tc>
          <w:tcPr>
            <w:tcW w:w="5211" w:type="dxa"/>
          </w:tcPr>
          <w:p w:rsidR="00854C3E" w:rsidRDefault="00EF04F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- Культура</w:t>
            </w:r>
          </w:p>
        </w:tc>
        <w:tc>
          <w:tcPr>
            <w:tcW w:w="2268" w:type="dxa"/>
          </w:tcPr>
          <w:p w:rsidR="00854C3E" w:rsidRDefault="00EF04F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17,91</w:t>
            </w:r>
          </w:p>
        </w:tc>
        <w:tc>
          <w:tcPr>
            <w:tcW w:w="1276" w:type="dxa"/>
          </w:tcPr>
          <w:p w:rsidR="00854C3E" w:rsidRDefault="00EF04F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</w:p>
        </w:tc>
      </w:tr>
      <w:tr w:rsidR="00EF04F6" w:rsidTr="007B0070">
        <w:tc>
          <w:tcPr>
            <w:tcW w:w="5211" w:type="dxa"/>
          </w:tcPr>
          <w:p w:rsidR="00EF04F6" w:rsidRDefault="00EF04F6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- СМИ</w:t>
            </w:r>
          </w:p>
        </w:tc>
        <w:tc>
          <w:tcPr>
            <w:tcW w:w="2268" w:type="dxa"/>
          </w:tcPr>
          <w:p w:rsidR="00EF04F6" w:rsidRDefault="00EF04F6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17,54</w:t>
            </w:r>
          </w:p>
        </w:tc>
        <w:tc>
          <w:tcPr>
            <w:tcW w:w="1276" w:type="dxa"/>
          </w:tcPr>
          <w:p w:rsidR="00EF04F6" w:rsidRDefault="00EF04F6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</w:p>
        </w:tc>
      </w:tr>
      <w:tr w:rsidR="00854C3E" w:rsidTr="00EF04F6">
        <w:tc>
          <w:tcPr>
            <w:tcW w:w="5211" w:type="dxa"/>
          </w:tcPr>
          <w:p w:rsidR="00854C3E" w:rsidRDefault="00EF04F6" w:rsidP="00EF04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- Национальная оборона</w:t>
            </w:r>
          </w:p>
        </w:tc>
        <w:tc>
          <w:tcPr>
            <w:tcW w:w="2268" w:type="dxa"/>
          </w:tcPr>
          <w:p w:rsidR="00854C3E" w:rsidRDefault="00EF04F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6,90</w:t>
            </w:r>
          </w:p>
        </w:tc>
        <w:tc>
          <w:tcPr>
            <w:tcW w:w="1276" w:type="dxa"/>
          </w:tcPr>
          <w:p w:rsidR="00854C3E" w:rsidRDefault="00EF04F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</w:p>
        </w:tc>
      </w:tr>
      <w:tr w:rsidR="00EF04F6" w:rsidTr="007B0070">
        <w:tc>
          <w:tcPr>
            <w:tcW w:w="5211" w:type="dxa"/>
          </w:tcPr>
          <w:p w:rsidR="00EF04F6" w:rsidRDefault="00EF04F6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- Охрана окружающей среды</w:t>
            </w:r>
          </w:p>
        </w:tc>
        <w:tc>
          <w:tcPr>
            <w:tcW w:w="2268" w:type="dxa"/>
          </w:tcPr>
          <w:p w:rsidR="00EF04F6" w:rsidRDefault="00EF04F6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4,90</w:t>
            </w:r>
          </w:p>
        </w:tc>
        <w:tc>
          <w:tcPr>
            <w:tcW w:w="1276" w:type="dxa"/>
          </w:tcPr>
          <w:p w:rsidR="00EF04F6" w:rsidRDefault="00EF04F6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</w:p>
        </w:tc>
      </w:tr>
      <w:tr w:rsidR="00854C3E" w:rsidTr="00EF04F6">
        <w:tc>
          <w:tcPr>
            <w:tcW w:w="5211" w:type="dxa"/>
          </w:tcPr>
          <w:p w:rsidR="00854C3E" w:rsidRDefault="00EF04F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- Обслуживание муниципального долга</w:t>
            </w:r>
          </w:p>
        </w:tc>
        <w:tc>
          <w:tcPr>
            <w:tcW w:w="2268" w:type="dxa"/>
          </w:tcPr>
          <w:p w:rsidR="00854C3E" w:rsidRDefault="00EF04F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0,05</w:t>
            </w:r>
          </w:p>
        </w:tc>
        <w:tc>
          <w:tcPr>
            <w:tcW w:w="1276" w:type="dxa"/>
          </w:tcPr>
          <w:p w:rsidR="00854C3E" w:rsidRDefault="00EF04F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</w:p>
        </w:tc>
      </w:tr>
    </w:tbl>
    <w:p w:rsidR="00854C3E" w:rsidRDefault="00854C3E" w:rsidP="009A0DF6">
      <w:pPr>
        <w:spacing w:after="0" w:line="240" w:lineRule="auto"/>
        <w:rPr>
          <w:rFonts w:ascii="Arial Black" w:hAnsi="Arial Black"/>
        </w:rPr>
      </w:pPr>
    </w:p>
    <w:p w:rsidR="00EF04F6" w:rsidRDefault="00EF04F6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EF04F6" w:rsidRDefault="00EF04F6" w:rsidP="009A0DF6">
      <w:pPr>
        <w:spacing w:after="0" w:line="240" w:lineRule="auto"/>
        <w:rPr>
          <w:rFonts w:ascii="Arial Black" w:hAnsi="Arial Black"/>
        </w:rPr>
      </w:pPr>
    </w:p>
    <w:p w:rsidR="00500BFE" w:rsidRPr="00500BFE" w:rsidRDefault="00500BFE" w:rsidP="00500BFE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500BFE">
        <w:rPr>
          <w:rFonts w:ascii="Arial Black" w:eastAsia="Times New Roman" w:hAnsi="Arial Black" w:cs="Arial"/>
          <w:sz w:val="28"/>
          <w:szCs w:val="28"/>
          <w:lang w:eastAsia="ru-RU"/>
        </w:rPr>
        <w:t>ВСЕГО РАСХОДОВ на 2017 год</w:t>
      </w:r>
      <w:r>
        <w:rPr>
          <w:rFonts w:ascii="Arial Black" w:eastAsia="Times New Roman" w:hAnsi="Arial Black" w:cs="Arial"/>
          <w:sz w:val="28"/>
          <w:szCs w:val="28"/>
          <w:lang w:eastAsia="ru-RU"/>
        </w:rPr>
        <w:t xml:space="preserve"> </w:t>
      </w:r>
      <w:r w:rsidRPr="00500BFE">
        <w:rPr>
          <w:rFonts w:ascii="Arial Black" w:eastAsia="Times New Roman" w:hAnsi="Arial Black" w:cs="Arial"/>
          <w:sz w:val="28"/>
          <w:szCs w:val="28"/>
          <w:lang w:eastAsia="ru-RU"/>
        </w:rPr>
        <w:t xml:space="preserve">7064,8 млн. </w:t>
      </w:r>
      <w:proofErr w:type="spellStart"/>
      <w:r w:rsidRPr="00500BFE">
        <w:rPr>
          <w:rFonts w:ascii="Arial Black" w:eastAsia="Times New Roman" w:hAnsi="Arial Black" w:cs="Arial"/>
          <w:sz w:val="28"/>
          <w:szCs w:val="28"/>
          <w:lang w:eastAsia="ru-RU"/>
        </w:rPr>
        <w:t>руб</w:t>
      </w:r>
      <w:proofErr w:type="spellEnd"/>
    </w:p>
    <w:p w:rsidR="00EF04F6" w:rsidRDefault="00EF04F6" w:rsidP="009A0DF6">
      <w:pPr>
        <w:spacing w:after="0" w:line="240" w:lineRule="auto"/>
        <w:rPr>
          <w:rFonts w:ascii="Arial Black" w:hAnsi="Arial Black"/>
        </w:rPr>
      </w:pPr>
    </w:p>
    <w:tbl>
      <w:tblPr>
        <w:tblStyle w:val="a3"/>
        <w:tblW w:w="0" w:type="auto"/>
        <w:tblLook w:val="04A0"/>
      </w:tblPr>
      <w:tblGrid>
        <w:gridCol w:w="5920"/>
        <w:gridCol w:w="2835"/>
      </w:tblGrid>
      <w:tr w:rsidR="00500BFE" w:rsidTr="00500BFE">
        <w:tc>
          <w:tcPr>
            <w:tcW w:w="5920" w:type="dxa"/>
          </w:tcPr>
          <w:p w:rsidR="00500BFE" w:rsidRPr="00500BFE" w:rsidRDefault="00500BFE" w:rsidP="007B007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Наи</w:t>
            </w:r>
            <w:r w:rsidRPr="00500BFE">
              <w:rPr>
                <w:rFonts w:ascii="Arial Black" w:hAnsi="Arial Black"/>
                <w:sz w:val="28"/>
                <w:szCs w:val="28"/>
              </w:rPr>
              <w:t>менование</w:t>
            </w:r>
          </w:p>
        </w:tc>
        <w:tc>
          <w:tcPr>
            <w:tcW w:w="2835" w:type="dxa"/>
          </w:tcPr>
          <w:p w:rsidR="00500BFE" w:rsidRPr="00500BFE" w:rsidRDefault="00500BFE" w:rsidP="007B0070">
            <w:pPr>
              <w:rPr>
                <w:rFonts w:ascii="Arial Black" w:hAnsi="Arial Black"/>
                <w:sz w:val="28"/>
                <w:szCs w:val="28"/>
              </w:rPr>
            </w:pPr>
            <w:r w:rsidRPr="00500BFE">
              <w:rPr>
                <w:rFonts w:ascii="Arial Black" w:hAnsi="Arial Black"/>
                <w:sz w:val="28"/>
                <w:szCs w:val="28"/>
              </w:rPr>
              <w:t>Сумма млн. руб.</w:t>
            </w:r>
          </w:p>
        </w:tc>
      </w:tr>
      <w:tr w:rsidR="00500BFE" w:rsidTr="00500BFE">
        <w:tc>
          <w:tcPr>
            <w:tcW w:w="5920" w:type="dxa"/>
          </w:tcPr>
          <w:p w:rsidR="00500BFE" w:rsidRDefault="00500BFE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Образование</w:t>
            </w:r>
          </w:p>
        </w:tc>
        <w:tc>
          <w:tcPr>
            <w:tcW w:w="2835" w:type="dxa"/>
          </w:tcPr>
          <w:p w:rsidR="00500BFE" w:rsidRDefault="00500BFE" w:rsidP="00500BFE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3071,27</w:t>
            </w:r>
          </w:p>
        </w:tc>
      </w:tr>
      <w:tr w:rsidR="00500BFE" w:rsidTr="00500BFE">
        <w:tc>
          <w:tcPr>
            <w:tcW w:w="5920" w:type="dxa"/>
          </w:tcPr>
          <w:p w:rsidR="00500BFE" w:rsidRDefault="00500BFE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Социальная политика</w:t>
            </w:r>
          </w:p>
        </w:tc>
        <w:tc>
          <w:tcPr>
            <w:tcW w:w="2835" w:type="dxa"/>
          </w:tcPr>
          <w:p w:rsidR="00500BFE" w:rsidRDefault="00500BFE" w:rsidP="00500BFE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978,22</w:t>
            </w:r>
          </w:p>
        </w:tc>
      </w:tr>
      <w:tr w:rsidR="00500BFE" w:rsidTr="00500BFE">
        <w:tc>
          <w:tcPr>
            <w:tcW w:w="5920" w:type="dxa"/>
          </w:tcPr>
          <w:p w:rsidR="00500BFE" w:rsidRDefault="00500BFE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ЖКХ</w:t>
            </w:r>
          </w:p>
        </w:tc>
        <w:tc>
          <w:tcPr>
            <w:tcW w:w="2835" w:type="dxa"/>
          </w:tcPr>
          <w:p w:rsidR="00500BFE" w:rsidRDefault="00500BFE" w:rsidP="00500BFE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912,20</w:t>
            </w:r>
          </w:p>
        </w:tc>
      </w:tr>
      <w:tr w:rsidR="00500BFE" w:rsidTr="00500BFE">
        <w:tc>
          <w:tcPr>
            <w:tcW w:w="5920" w:type="dxa"/>
          </w:tcPr>
          <w:p w:rsidR="00500BFE" w:rsidRDefault="00500BFE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Общегосударственные вопросы</w:t>
            </w:r>
          </w:p>
        </w:tc>
        <w:tc>
          <w:tcPr>
            <w:tcW w:w="2835" w:type="dxa"/>
          </w:tcPr>
          <w:p w:rsidR="00500BFE" w:rsidRDefault="00500BFE" w:rsidP="00500BFE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810,86</w:t>
            </w:r>
          </w:p>
        </w:tc>
      </w:tr>
      <w:tr w:rsidR="00500BFE" w:rsidTr="00500BFE">
        <w:tc>
          <w:tcPr>
            <w:tcW w:w="5920" w:type="dxa"/>
          </w:tcPr>
          <w:p w:rsidR="00500BFE" w:rsidRDefault="00500BFE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МБТ (межбюджетные трансферты)</w:t>
            </w:r>
          </w:p>
        </w:tc>
        <w:tc>
          <w:tcPr>
            <w:tcW w:w="2835" w:type="dxa"/>
          </w:tcPr>
          <w:p w:rsidR="00500BFE" w:rsidRDefault="00500BFE" w:rsidP="00500BFE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778,48</w:t>
            </w:r>
          </w:p>
        </w:tc>
      </w:tr>
      <w:tr w:rsidR="00500BFE" w:rsidTr="00500BFE">
        <w:tc>
          <w:tcPr>
            <w:tcW w:w="5920" w:type="dxa"/>
          </w:tcPr>
          <w:p w:rsidR="00500BFE" w:rsidRDefault="00500BFE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Национальная экономика</w:t>
            </w:r>
          </w:p>
        </w:tc>
        <w:tc>
          <w:tcPr>
            <w:tcW w:w="2835" w:type="dxa"/>
          </w:tcPr>
          <w:p w:rsidR="00500BFE" w:rsidRDefault="00500BFE" w:rsidP="00500BFE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258,19</w:t>
            </w:r>
          </w:p>
        </w:tc>
      </w:tr>
      <w:tr w:rsidR="00500BFE" w:rsidTr="00500BFE">
        <w:tc>
          <w:tcPr>
            <w:tcW w:w="5920" w:type="dxa"/>
          </w:tcPr>
          <w:p w:rsidR="00500BFE" w:rsidRDefault="00500BFE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Национальная безопасность</w:t>
            </w:r>
          </w:p>
        </w:tc>
        <w:tc>
          <w:tcPr>
            <w:tcW w:w="2835" w:type="dxa"/>
          </w:tcPr>
          <w:p w:rsidR="00500BFE" w:rsidRDefault="00500BFE" w:rsidP="00500BFE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141,92</w:t>
            </w:r>
          </w:p>
        </w:tc>
      </w:tr>
      <w:tr w:rsidR="00500BFE" w:rsidTr="00500BFE">
        <w:tc>
          <w:tcPr>
            <w:tcW w:w="5920" w:type="dxa"/>
          </w:tcPr>
          <w:p w:rsidR="00500BFE" w:rsidRDefault="00500BFE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Физическая культура и спорт</w:t>
            </w:r>
          </w:p>
        </w:tc>
        <w:tc>
          <w:tcPr>
            <w:tcW w:w="2835" w:type="dxa"/>
          </w:tcPr>
          <w:p w:rsidR="00500BFE" w:rsidRDefault="00500BFE" w:rsidP="00500BFE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66,42</w:t>
            </w:r>
          </w:p>
        </w:tc>
      </w:tr>
      <w:tr w:rsidR="00500BFE" w:rsidTr="00500BFE">
        <w:tc>
          <w:tcPr>
            <w:tcW w:w="5920" w:type="dxa"/>
          </w:tcPr>
          <w:p w:rsidR="00500BFE" w:rsidRDefault="00500BFE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Другие расходы, в том числе:</w:t>
            </w:r>
          </w:p>
        </w:tc>
        <w:tc>
          <w:tcPr>
            <w:tcW w:w="2835" w:type="dxa"/>
          </w:tcPr>
          <w:p w:rsidR="00500BFE" w:rsidRDefault="00500BFE" w:rsidP="00500BFE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47,30</w:t>
            </w:r>
          </w:p>
        </w:tc>
      </w:tr>
      <w:tr w:rsidR="00500BFE" w:rsidTr="00500BFE">
        <w:tc>
          <w:tcPr>
            <w:tcW w:w="5920" w:type="dxa"/>
          </w:tcPr>
          <w:p w:rsidR="00500BFE" w:rsidRDefault="00500BFE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- Культура</w:t>
            </w:r>
          </w:p>
        </w:tc>
        <w:tc>
          <w:tcPr>
            <w:tcW w:w="2835" w:type="dxa"/>
          </w:tcPr>
          <w:p w:rsidR="00500BFE" w:rsidRDefault="00500BFE" w:rsidP="00500BFE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17,91</w:t>
            </w:r>
          </w:p>
        </w:tc>
      </w:tr>
      <w:tr w:rsidR="00500BFE" w:rsidTr="00500BFE">
        <w:tc>
          <w:tcPr>
            <w:tcW w:w="5920" w:type="dxa"/>
          </w:tcPr>
          <w:p w:rsidR="00500BFE" w:rsidRDefault="00500BFE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- СМИ</w:t>
            </w:r>
          </w:p>
        </w:tc>
        <w:tc>
          <w:tcPr>
            <w:tcW w:w="2835" w:type="dxa"/>
          </w:tcPr>
          <w:p w:rsidR="00500BFE" w:rsidRDefault="00500BFE" w:rsidP="00500BFE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17,54</w:t>
            </w:r>
          </w:p>
        </w:tc>
      </w:tr>
      <w:tr w:rsidR="00500BFE" w:rsidTr="00500BFE">
        <w:tc>
          <w:tcPr>
            <w:tcW w:w="5920" w:type="dxa"/>
          </w:tcPr>
          <w:p w:rsidR="00500BFE" w:rsidRDefault="00500BFE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- Национальная оборона</w:t>
            </w:r>
          </w:p>
        </w:tc>
        <w:tc>
          <w:tcPr>
            <w:tcW w:w="2835" w:type="dxa"/>
          </w:tcPr>
          <w:p w:rsidR="00500BFE" w:rsidRDefault="00500BFE" w:rsidP="00500BFE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6,90</w:t>
            </w:r>
          </w:p>
        </w:tc>
      </w:tr>
      <w:tr w:rsidR="00500BFE" w:rsidTr="00500BFE">
        <w:tc>
          <w:tcPr>
            <w:tcW w:w="5920" w:type="dxa"/>
          </w:tcPr>
          <w:p w:rsidR="00500BFE" w:rsidRDefault="00500BFE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- Охрана окружающей среды</w:t>
            </w:r>
          </w:p>
        </w:tc>
        <w:tc>
          <w:tcPr>
            <w:tcW w:w="2835" w:type="dxa"/>
          </w:tcPr>
          <w:p w:rsidR="00500BFE" w:rsidRDefault="00500BFE" w:rsidP="00500BFE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4,90</w:t>
            </w:r>
          </w:p>
        </w:tc>
      </w:tr>
      <w:tr w:rsidR="00500BFE" w:rsidTr="00500BFE">
        <w:tc>
          <w:tcPr>
            <w:tcW w:w="5920" w:type="dxa"/>
          </w:tcPr>
          <w:p w:rsidR="00500BFE" w:rsidRDefault="00500BFE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- Обслуживание муниципального долга</w:t>
            </w:r>
          </w:p>
        </w:tc>
        <w:tc>
          <w:tcPr>
            <w:tcW w:w="2835" w:type="dxa"/>
          </w:tcPr>
          <w:p w:rsidR="00500BFE" w:rsidRDefault="00500BFE" w:rsidP="00500BFE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0,05</w:t>
            </w:r>
          </w:p>
        </w:tc>
      </w:tr>
    </w:tbl>
    <w:p w:rsidR="00500BFE" w:rsidRDefault="00500BFE" w:rsidP="009A0DF6">
      <w:pPr>
        <w:spacing w:after="0" w:line="240" w:lineRule="auto"/>
        <w:rPr>
          <w:rFonts w:ascii="Arial Black" w:hAnsi="Arial Black"/>
        </w:rPr>
      </w:pPr>
    </w:p>
    <w:p w:rsidR="00500BFE" w:rsidRDefault="00500BFE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500BFE" w:rsidRDefault="00500BFE" w:rsidP="009A0DF6">
      <w:pPr>
        <w:spacing w:after="0" w:line="240" w:lineRule="auto"/>
        <w:rPr>
          <w:rFonts w:ascii="Arial Black" w:hAnsi="Arial Black"/>
        </w:rPr>
      </w:pPr>
    </w:p>
    <w:p w:rsidR="00500BFE" w:rsidRPr="00500BFE" w:rsidRDefault="00500BFE" w:rsidP="00500BF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500BFE">
        <w:rPr>
          <w:rFonts w:ascii="Arial Black" w:eastAsia="Times New Roman" w:hAnsi="Arial Black" w:cs="Arial"/>
          <w:lang w:eastAsia="ru-RU"/>
        </w:rPr>
        <w:t>Как и в предыдущие годы, расходы районного бюджета сформированы с учетом приоритетности расходов, имеющих социальную направленность.</w:t>
      </w:r>
    </w:p>
    <w:p w:rsidR="00500BFE" w:rsidRPr="00500BFE" w:rsidRDefault="00500BFE" w:rsidP="00500BF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500BFE">
        <w:rPr>
          <w:rFonts w:ascii="Arial Black" w:eastAsia="Times New Roman" w:hAnsi="Arial Black" w:cs="Arial"/>
          <w:lang w:eastAsia="ru-RU"/>
        </w:rPr>
        <w:t xml:space="preserve">На очередной финансовый год, расходы в области образования, </w:t>
      </w:r>
    </w:p>
    <w:p w:rsidR="00500BFE" w:rsidRPr="00500BFE" w:rsidRDefault="00500BFE" w:rsidP="00500BF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500BFE">
        <w:rPr>
          <w:rFonts w:ascii="Arial Black" w:eastAsia="Times New Roman" w:hAnsi="Arial Black" w:cs="Arial"/>
          <w:lang w:eastAsia="ru-RU"/>
        </w:rPr>
        <w:t xml:space="preserve">культуры, социальной политики, физической культуры и спорта, </w:t>
      </w:r>
    </w:p>
    <w:p w:rsidR="00500BFE" w:rsidRPr="00500BFE" w:rsidRDefault="00500BFE" w:rsidP="00500BF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500BFE">
        <w:rPr>
          <w:rFonts w:ascii="Arial Black" w:eastAsia="Times New Roman" w:hAnsi="Arial Black" w:cs="Arial"/>
          <w:lang w:eastAsia="ru-RU"/>
        </w:rPr>
        <w:t>запланированы в сумме 4 133,8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500BFE">
        <w:rPr>
          <w:rFonts w:ascii="Arial Black" w:eastAsia="Times New Roman" w:hAnsi="Arial Black" w:cs="Arial"/>
          <w:lang w:eastAsia="ru-RU"/>
        </w:rPr>
        <w:t>млн. руб.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500BFE">
        <w:rPr>
          <w:rFonts w:ascii="Arial Black" w:eastAsia="Times New Roman" w:hAnsi="Arial Black" w:cs="Arial"/>
          <w:lang w:eastAsia="ru-RU"/>
        </w:rPr>
        <w:t>или 58,5 %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500BFE">
        <w:rPr>
          <w:rFonts w:ascii="Arial Black" w:eastAsia="Times New Roman" w:hAnsi="Arial Black" w:cs="Arial"/>
          <w:lang w:eastAsia="ru-RU"/>
        </w:rPr>
        <w:t>от общего объема расходов районного бюджета на 2017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500BFE">
        <w:rPr>
          <w:rFonts w:ascii="Arial Black" w:eastAsia="Times New Roman" w:hAnsi="Arial Black" w:cs="Arial"/>
          <w:lang w:eastAsia="ru-RU"/>
        </w:rPr>
        <w:t>год</w:t>
      </w:r>
    </w:p>
    <w:p w:rsidR="00500BFE" w:rsidRDefault="00500BFE" w:rsidP="009A0DF6">
      <w:pPr>
        <w:spacing w:after="0" w:line="240" w:lineRule="auto"/>
        <w:rPr>
          <w:rFonts w:ascii="Arial Black" w:hAnsi="Arial Black"/>
        </w:rPr>
      </w:pPr>
    </w:p>
    <w:tbl>
      <w:tblPr>
        <w:tblStyle w:val="a3"/>
        <w:tblW w:w="0" w:type="auto"/>
        <w:tblLook w:val="04A0"/>
      </w:tblPr>
      <w:tblGrid>
        <w:gridCol w:w="5211"/>
        <w:gridCol w:w="2694"/>
        <w:gridCol w:w="1417"/>
      </w:tblGrid>
      <w:tr w:rsidR="00500BFE" w:rsidRPr="00500BFE" w:rsidTr="00500BFE">
        <w:tc>
          <w:tcPr>
            <w:tcW w:w="5211" w:type="dxa"/>
          </w:tcPr>
          <w:p w:rsidR="00500BFE" w:rsidRPr="00500BFE" w:rsidRDefault="00500BFE" w:rsidP="009A0DF6">
            <w:pPr>
              <w:rPr>
                <w:rFonts w:ascii="Arial Black" w:hAnsi="Arial Black"/>
                <w:sz w:val="28"/>
                <w:szCs w:val="28"/>
              </w:rPr>
            </w:pPr>
            <w:r w:rsidRPr="00500BFE">
              <w:rPr>
                <w:rFonts w:ascii="Arial Black" w:hAnsi="Arial Black"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</w:tcPr>
          <w:p w:rsidR="00500BFE" w:rsidRDefault="00500BFE" w:rsidP="009A0DF6">
            <w:pPr>
              <w:rPr>
                <w:rFonts w:ascii="Arial Black" w:hAnsi="Arial Black"/>
                <w:sz w:val="28"/>
                <w:szCs w:val="28"/>
              </w:rPr>
            </w:pPr>
            <w:r w:rsidRPr="00500BFE">
              <w:rPr>
                <w:rFonts w:ascii="Arial Black" w:hAnsi="Arial Black"/>
                <w:sz w:val="28"/>
                <w:szCs w:val="28"/>
              </w:rPr>
              <w:t xml:space="preserve">Сумма </w:t>
            </w:r>
          </w:p>
          <w:p w:rsidR="00500BFE" w:rsidRPr="00500BFE" w:rsidRDefault="00500BFE" w:rsidP="009A0DF6">
            <w:pPr>
              <w:rPr>
                <w:rFonts w:ascii="Arial Black" w:hAnsi="Arial Black"/>
                <w:sz w:val="28"/>
                <w:szCs w:val="28"/>
              </w:rPr>
            </w:pPr>
            <w:r w:rsidRPr="00500BFE">
              <w:rPr>
                <w:rFonts w:ascii="Arial Black" w:hAnsi="Arial Black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</w:tcPr>
          <w:p w:rsidR="00500BFE" w:rsidRPr="00500BFE" w:rsidRDefault="00500BFE" w:rsidP="009A0DF6">
            <w:pPr>
              <w:rPr>
                <w:rFonts w:ascii="Arial Black" w:hAnsi="Arial Black"/>
                <w:sz w:val="28"/>
                <w:szCs w:val="28"/>
              </w:rPr>
            </w:pPr>
            <w:r w:rsidRPr="00500BFE">
              <w:rPr>
                <w:rFonts w:ascii="Arial Black" w:hAnsi="Arial Black"/>
                <w:sz w:val="28"/>
                <w:szCs w:val="28"/>
              </w:rPr>
              <w:t xml:space="preserve"> %</w:t>
            </w:r>
          </w:p>
        </w:tc>
      </w:tr>
      <w:tr w:rsidR="00500BFE" w:rsidTr="00500BFE">
        <w:tc>
          <w:tcPr>
            <w:tcW w:w="5211" w:type="dxa"/>
          </w:tcPr>
          <w:p w:rsidR="00500BFE" w:rsidRDefault="00500BFE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Расходы социальной направленности</w:t>
            </w:r>
          </w:p>
        </w:tc>
        <w:tc>
          <w:tcPr>
            <w:tcW w:w="2694" w:type="dxa"/>
          </w:tcPr>
          <w:p w:rsidR="00500BFE" w:rsidRDefault="00500BFE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4 133,8</w:t>
            </w:r>
          </w:p>
        </w:tc>
        <w:tc>
          <w:tcPr>
            <w:tcW w:w="1417" w:type="dxa"/>
          </w:tcPr>
          <w:p w:rsidR="00500BFE" w:rsidRDefault="00500BFE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58,5</w:t>
            </w:r>
          </w:p>
        </w:tc>
      </w:tr>
      <w:tr w:rsidR="00500BFE" w:rsidTr="00500BFE">
        <w:tc>
          <w:tcPr>
            <w:tcW w:w="5211" w:type="dxa"/>
          </w:tcPr>
          <w:p w:rsidR="00500BFE" w:rsidRDefault="00500BFE" w:rsidP="009A0DF6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Прочии</w:t>
            </w:r>
            <w:proofErr w:type="spellEnd"/>
            <w:r>
              <w:rPr>
                <w:rFonts w:ascii="Arial Black" w:hAnsi="Arial Black"/>
              </w:rPr>
              <w:t xml:space="preserve"> расходы</w:t>
            </w:r>
          </w:p>
        </w:tc>
        <w:tc>
          <w:tcPr>
            <w:tcW w:w="2694" w:type="dxa"/>
          </w:tcPr>
          <w:p w:rsidR="00500BFE" w:rsidRDefault="00500BFE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2 931,0</w:t>
            </w:r>
          </w:p>
        </w:tc>
        <w:tc>
          <w:tcPr>
            <w:tcW w:w="1417" w:type="dxa"/>
          </w:tcPr>
          <w:p w:rsidR="00500BFE" w:rsidRDefault="00500BFE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41,5</w:t>
            </w:r>
          </w:p>
        </w:tc>
      </w:tr>
    </w:tbl>
    <w:p w:rsidR="00500BFE" w:rsidRDefault="00500BFE" w:rsidP="009A0DF6">
      <w:pPr>
        <w:spacing w:after="0" w:line="240" w:lineRule="auto"/>
        <w:rPr>
          <w:rFonts w:ascii="Arial Black" w:hAnsi="Arial Black"/>
        </w:rPr>
      </w:pPr>
    </w:p>
    <w:p w:rsidR="00500BFE" w:rsidRDefault="00500BFE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500BFE" w:rsidRPr="00500BFE" w:rsidRDefault="00500BFE" w:rsidP="00500BFE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500BFE">
        <w:rPr>
          <w:rFonts w:ascii="Arial Black" w:eastAsia="Times New Roman" w:hAnsi="Arial Black" w:cs="Arial"/>
          <w:sz w:val="28"/>
          <w:szCs w:val="28"/>
          <w:lang w:eastAsia="ru-RU"/>
        </w:rPr>
        <w:lastRenderedPageBreak/>
        <w:t>ГЛАВНЫЕ РАСПОРЯДИТЕЛИ СРЕДСТВ РАЙОННОГО</w:t>
      </w:r>
      <w:r>
        <w:rPr>
          <w:rFonts w:ascii="Arial Black" w:eastAsia="Times New Roman" w:hAnsi="Arial Black" w:cs="Arial"/>
          <w:sz w:val="28"/>
          <w:szCs w:val="28"/>
          <w:lang w:eastAsia="ru-RU"/>
        </w:rPr>
        <w:t xml:space="preserve"> </w:t>
      </w:r>
      <w:r w:rsidRPr="00500BFE">
        <w:rPr>
          <w:rFonts w:ascii="Arial Black" w:eastAsia="Times New Roman" w:hAnsi="Arial Black" w:cs="Arial"/>
          <w:sz w:val="28"/>
          <w:szCs w:val="28"/>
          <w:lang w:eastAsia="ru-RU"/>
        </w:rPr>
        <w:t>БЮДЖЕТА</w:t>
      </w:r>
    </w:p>
    <w:p w:rsidR="00500BFE" w:rsidRDefault="00500BFE" w:rsidP="009A0DF6">
      <w:pPr>
        <w:spacing w:after="0" w:line="240" w:lineRule="auto"/>
        <w:rPr>
          <w:rFonts w:ascii="Arial Black" w:hAnsi="Arial Black"/>
        </w:rPr>
      </w:pPr>
    </w:p>
    <w:p w:rsidR="00500BFE" w:rsidRPr="00500BFE" w:rsidRDefault="00500BFE" w:rsidP="00500BF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500BFE">
        <w:rPr>
          <w:rFonts w:ascii="Arial Black" w:eastAsia="Times New Roman" w:hAnsi="Arial Black" w:cs="Arial"/>
          <w:lang w:eastAsia="ru-RU"/>
        </w:rPr>
        <w:t>Главные распорядители бюджетных средств (ГРБС)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500BFE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500BFE">
        <w:rPr>
          <w:rFonts w:ascii="Arial Black" w:eastAsia="Times New Roman" w:hAnsi="Arial Black" w:cs="Arial"/>
          <w:lang w:eastAsia="ru-RU"/>
        </w:rPr>
        <w:t>это наиболее значимые в своих отраслях органы, которые имеют право распределять бюджетные средства по подведомственным распорядителям и получателям бюджетных средств,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500BFE">
        <w:rPr>
          <w:rFonts w:ascii="Arial Black" w:eastAsia="Times New Roman" w:hAnsi="Arial Black" w:cs="Arial"/>
          <w:lang w:eastAsia="ru-RU"/>
        </w:rPr>
        <w:t>а так же непосредственно тратить их.</w:t>
      </w:r>
    </w:p>
    <w:p w:rsidR="00500BFE" w:rsidRDefault="00500BFE" w:rsidP="009A0DF6">
      <w:pPr>
        <w:spacing w:after="0" w:line="240" w:lineRule="auto"/>
        <w:rPr>
          <w:rFonts w:ascii="Arial Black" w:hAnsi="Arial Black"/>
        </w:rPr>
      </w:pPr>
    </w:p>
    <w:p w:rsidR="000578D3" w:rsidRPr="000578D3" w:rsidRDefault="000578D3" w:rsidP="000578D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0578D3">
        <w:rPr>
          <w:rFonts w:ascii="Arial Black" w:eastAsia="Times New Roman" w:hAnsi="Arial Black" w:cs="Arial"/>
          <w:lang w:eastAsia="ru-RU"/>
        </w:rPr>
        <w:t>В бюджете муниципального района на 2017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0578D3">
        <w:rPr>
          <w:rFonts w:ascii="Arial Black" w:eastAsia="Times New Roman" w:hAnsi="Arial Black" w:cs="Arial"/>
          <w:lang w:eastAsia="ru-RU"/>
        </w:rPr>
        <w:t xml:space="preserve">год все бюджетные средства </w:t>
      </w:r>
    </w:p>
    <w:p w:rsidR="000578D3" w:rsidRPr="000578D3" w:rsidRDefault="000578D3" w:rsidP="000578D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0578D3">
        <w:rPr>
          <w:rFonts w:ascii="Arial Black" w:eastAsia="Times New Roman" w:hAnsi="Arial Black" w:cs="Arial"/>
          <w:lang w:eastAsia="ru-RU"/>
        </w:rPr>
        <w:t>распределены между 12 главными распорядителями, следующим образом:</w:t>
      </w:r>
    </w:p>
    <w:p w:rsidR="00500BFE" w:rsidRDefault="00500BFE" w:rsidP="009A0DF6">
      <w:pPr>
        <w:spacing w:after="0" w:line="240" w:lineRule="auto"/>
        <w:rPr>
          <w:rFonts w:ascii="Arial Black" w:hAnsi="Arial Black"/>
        </w:rPr>
      </w:pPr>
    </w:p>
    <w:tbl>
      <w:tblPr>
        <w:tblStyle w:val="a3"/>
        <w:tblW w:w="0" w:type="auto"/>
        <w:tblLook w:val="04A0"/>
      </w:tblPr>
      <w:tblGrid>
        <w:gridCol w:w="3936"/>
        <w:gridCol w:w="3543"/>
        <w:gridCol w:w="2092"/>
      </w:tblGrid>
      <w:tr w:rsidR="000578D3" w:rsidTr="000578D3">
        <w:tc>
          <w:tcPr>
            <w:tcW w:w="3936" w:type="dxa"/>
          </w:tcPr>
          <w:p w:rsidR="000578D3" w:rsidRDefault="000578D3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Наименование</w:t>
            </w:r>
          </w:p>
        </w:tc>
        <w:tc>
          <w:tcPr>
            <w:tcW w:w="3543" w:type="dxa"/>
          </w:tcPr>
          <w:p w:rsidR="000578D3" w:rsidRDefault="000578D3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ФИО руководителя</w:t>
            </w:r>
          </w:p>
        </w:tc>
        <w:tc>
          <w:tcPr>
            <w:tcW w:w="2092" w:type="dxa"/>
          </w:tcPr>
          <w:p w:rsidR="000578D3" w:rsidRDefault="000578D3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Сумма млн. руб.</w:t>
            </w:r>
          </w:p>
        </w:tc>
      </w:tr>
      <w:tr w:rsidR="000578D3" w:rsidTr="000578D3">
        <w:tc>
          <w:tcPr>
            <w:tcW w:w="3936" w:type="dxa"/>
          </w:tcPr>
          <w:p w:rsidR="000578D3" w:rsidRDefault="000578D3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Управление образования</w:t>
            </w:r>
          </w:p>
        </w:tc>
        <w:tc>
          <w:tcPr>
            <w:tcW w:w="3543" w:type="dxa"/>
          </w:tcPr>
          <w:p w:rsidR="000578D3" w:rsidRDefault="000578D3" w:rsidP="009A0DF6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Друпоава</w:t>
            </w:r>
            <w:proofErr w:type="spellEnd"/>
            <w:r>
              <w:rPr>
                <w:rFonts w:ascii="Arial Black" w:hAnsi="Arial Black"/>
              </w:rPr>
              <w:t xml:space="preserve"> Т.А.</w:t>
            </w:r>
          </w:p>
        </w:tc>
        <w:tc>
          <w:tcPr>
            <w:tcW w:w="2092" w:type="dxa"/>
          </w:tcPr>
          <w:p w:rsidR="000578D3" w:rsidRDefault="000578D3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2 805,5</w:t>
            </w:r>
          </w:p>
        </w:tc>
      </w:tr>
      <w:tr w:rsidR="000578D3" w:rsidTr="000578D3">
        <w:tc>
          <w:tcPr>
            <w:tcW w:w="3936" w:type="dxa"/>
          </w:tcPr>
          <w:p w:rsidR="000578D3" w:rsidRDefault="000578D3" w:rsidP="000578D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Управление развития инфраструктуры</w:t>
            </w:r>
          </w:p>
        </w:tc>
        <w:tc>
          <w:tcPr>
            <w:tcW w:w="3543" w:type="dxa"/>
          </w:tcPr>
          <w:p w:rsidR="000578D3" w:rsidRDefault="000578D3" w:rsidP="009A0DF6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Сабко</w:t>
            </w:r>
            <w:proofErr w:type="spellEnd"/>
            <w:r>
              <w:rPr>
                <w:rFonts w:ascii="Arial Black" w:hAnsi="Arial Black"/>
              </w:rPr>
              <w:t xml:space="preserve"> Т.С.</w:t>
            </w:r>
          </w:p>
        </w:tc>
        <w:tc>
          <w:tcPr>
            <w:tcW w:w="2092" w:type="dxa"/>
          </w:tcPr>
          <w:p w:rsidR="000578D3" w:rsidRDefault="000578D3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1 275,9</w:t>
            </w:r>
          </w:p>
        </w:tc>
      </w:tr>
      <w:tr w:rsidR="000578D3" w:rsidTr="007B0070">
        <w:tc>
          <w:tcPr>
            <w:tcW w:w="3936" w:type="dxa"/>
          </w:tcPr>
          <w:p w:rsidR="000578D3" w:rsidRDefault="000578D3" w:rsidP="000578D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Финансовое управление</w:t>
            </w:r>
          </w:p>
        </w:tc>
        <w:tc>
          <w:tcPr>
            <w:tcW w:w="3543" w:type="dxa"/>
          </w:tcPr>
          <w:p w:rsidR="000578D3" w:rsidRDefault="000578D3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Заднепровская А.Н.</w:t>
            </w:r>
          </w:p>
        </w:tc>
        <w:tc>
          <w:tcPr>
            <w:tcW w:w="2092" w:type="dxa"/>
          </w:tcPr>
          <w:p w:rsidR="000578D3" w:rsidRDefault="000578D3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831,8</w:t>
            </w:r>
          </w:p>
        </w:tc>
      </w:tr>
      <w:tr w:rsidR="000578D3" w:rsidTr="007B0070">
        <w:tc>
          <w:tcPr>
            <w:tcW w:w="3936" w:type="dxa"/>
          </w:tcPr>
          <w:p w:rsidR="000578D3" w:rsidRDefault="000578D3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Управление </w:t>
            </w:r>
            <w:proofErr w:type="spellStart"/>
            <w:r>
              <w:rPr>
                <w:rFonts w:ascii="Arial Black" w:hAnsi="Arial Black"/>
              </w:rPr>
              <w:t>мун.заказа</w:t>
            </w:r>
            <w:proofErr w:type="spellEnd"/>
            <w:r>
              <w:rPr>
                <w:rFonts w:ascii="Arial Black" w:hAnsi="Arial Black"/>
              </w:rPr>
              <w:t xml:space="preserve"> и потребительского рынка</w:t>
            </w:r>
          </w:p>
        </w:tc>
        <w:tc>
          <w:tcPr>
            <w:tcW w:w="3543" w:type="dxa"/>
          </w:tcPr>
          <w:p w:rsidR="000578D3" w:rsidRDefault="000578D3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Леванов А.М.</w:t>
            </w:r>
          </w:p>
        </w:tc>
        <w:tc>
          <w:tcPr>
            <w:tcW w:w="2092" w:type="dxa"/>
          </w:tcPr>
          <w:p w:rsidR="000578D3" w:rsidRDefault="000578D3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754,4</w:t>
            </w:r>
          </w:p>
        </w:tc>
      </w:tr>
      <w:tr w:rsidR="000578D3" w:rsidTr="007B0070">
        <w:tc>
          <w:tcPr>
            <w:tcW w:w="3936" w:type="dxa"/>
          </w:tcPr>
          <w:p w:rsidR="000578D3" w:rsidRDefault="000578D3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Администрация муниципального района</w:t>
            </w:r>
          </w:p>
        </w:tc>
        <w:tc>
          <w:tcPr>
            <w:tcW w:w="3543" w:type="dxa"/>
          </w:tcPr>
          <w:p w:rsidR="000578D3" w:rsidRDefault="000578D3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Ткаченко С.А.</w:t>
            </w:r>
          </w:p>
        </w:tc>
        <w:tc>
          <w:tcPr>
            <w:tcW w:w="2092" w:type="dxa"/>
          </w:tcPr>
          <w:p w:rsidR="000578D3" w:rsidRDefault="000578D3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754,4</w:t>
            </w:r>
          </w:p>
        </w:tc>
      </w:tr>
      <w:tr w:rsidR="000578D3" w:rsidTr="007B0070">
        <w:tc>
          <w:tcPr>
            <w:tcW w:w="3936" w:type="dxa"/>
          </w:tcPr>
          <w:p w:rsidR="000578D3" w:rsidRDefault="000578D3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Управление социальной защиты населения</w:t>
            </w:r>
          </w:p>
        </w:tc>
        <w:tc>
          <w:tcPr>
            <w:tcW w:w="3543" w:type="dxa"/>
          </w:tcPr>
          <w:p w:rsidR="000578D3" w:rsidRDefault="000578D3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Мальцева Н.В.</w:t>
            </w:r>
          </w:p>
        </w:tc>
        <w:tc>
          <w:tcPr>
            <w:tcW w:w="2092" w:type="dxa"/>
          </w:tcPr>
          <w:p w:rsidR="000578D3" w:rsidRDefault="000578D3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364,1</w:t>
            </w:r>
          </w:p>
        </w:tc>
      </w:tr>
      <w:tr w:rsidR="000578D3" w:rsidTr="007B0070">
        <w:tc>
          <w:tcPr>
            <w:tcW w:w="3936" w:type="dxa"/>
          </w:tcPr>
          <w:p w:rsidR="000578D3" w:rsidRDefault="000578D3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Управление по делам ГО и ЧС</w:t>
            </w:r>
          </w:p>
        </w:tc>
        <w:tc>
          <w:tcPr>
            <w:tcW w:w="3543" w:type="dxa"/>
          </w:tcPr>
          <w:p w:rsidR="000578D3" w:rsidRDefault="000578D3" w:rsidP="007B0070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Шопин</w:t>
            </w:r>
            <w:proofErr w:type="spellEnd"/>
            <w:r>
              <w:rPr>
                <w:rFonts w:ascii="Arial Black" w:hAnsi="Arial Black"/>
              </w:rPr>
              <w:t xml:space="preserve"> А.А.</w:t>
            </w:r>
          </w:p>
        </w:tc>
        <w:tc>
          <w:tcPr>
            <w:tcW w:w="2092" w:type="dxa"/>
          </w:tcPr>
          <w:p w:rsidR="000578D3" w:rsidRDefault="000578D3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132,5</w:t>
            </w:r>
          </w:p>
        </w:tc>
      </w:tr>
      <w:tr w:rsidR="000578D3" w:rsidTr="000578D3">
        <w:tc>
          <w:tcPr>
            <w:tcW w:w="3936" w:type="dxa"/>
          </w:tcPr>
          <w:p w:rsidR="000578D3" w:rsidRDefault="000578D3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Управление имущественных отношений</w:t>
            </w:r>
          </w:p>
        </w:tc>
        <w:tc>
          <w:tcPr>
            <w:tcW w:w="3543" w:type="dxa"/>
          </w:tcPr>
          <w:p w:rsidR="000578D3" w:rsidRDefault="000578D3" w:rsidP="009A0DF6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Сарпинская</w:t>
            </w:r>
            <w:proofErr w:type="spellEnd"/>
            <w:r>
              <w:rPr>
                <w:rFonts w:ascii="Arial Black" w:hAnsi="Arial Black"/>
              </w:rPr>
              <w:t xml:space="preserve"> Г.В.</w:t>
            </w:r>
          </w:p>
        </w:tc>
        <w:tc>
          <w:tcPr>
            <w:tcW w:w="2092" w:type="dxa"/>
          </w:tcPr>
          <w:p w:rsidR="000578D3" w:rsidRDefault="000578D3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84,5</w:t>
            </w:r>
          </w:p>
        </w:tc>
      </w:tr>
      <w:tr w:rsidR="000578D3" w:rsidTr="000578D3">
        <w:tc>
          <w:tcPr>
            <w:tcW w:w="3936" w:type="dxa"/>
          </w:tcPr>
          <w:p w:rsidR="000578D3" w:rsidRDefault="000578D3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Совет депутатов</w:t>
            </w:r>
          </w:p>
        </w:tc>
        <w:tc>
          <w:tcPr>
            <w:tcW w:w="3543" w:type="dxa"/>
          </w:tcPr>
          <w:p w:rsidR="000578D3" w:rsidRDefault="000578D3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Шишов В.Н.</w:t>
            </w:r>
          </w:p>
        </w:tc>
        <w:tc>
          <w:tcPr>
            <w:tcW w:w="2092" w:type="dxa"/>
          </w:tcPr>
          <w:p w:rsidR="000578D3" w:rsidRDefault="000578D3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32,4</w:t>
            </w:r>
          </w:p>
        </w:tc>
      </w:tr>
      <w:tr w:rsidR="000578D3" w:rsidTr="000578D3">
        <w:tc>
          <w:tcPr>
            <w:tcW w:w="3936" w:type="dxa"/>
          </w:tcPr>
          <w:p w:rsidR="000578D3" w:rsidRDefault="000578D3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Контрольно счетная палата</w:t>
            </w:r>
          </w:p>
        </w:tc>
        <w:tc>
          <w:tcPr>
            <w:tcW w:w="3543" w:type="dxa"/>
          </w:tcPr>
          <w:p w:rsidR="000578D3" w:rsidRDefault="000578D3" w:rsidP="009A0DF6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Ярощук</w:t>
            </w:r>
            <w:proofErr w:type="spellEnd"/>
            <w:r>
              <w:rPr>
                <w:rFonts w:ascii="Arial Black" w:hAnsi="Arial Black"/>
              </w:rPr>
              <w:t xml:space="preserve"> И.Ф.</w:t>
            </w:r>
          </w:p>
        </w:tc>
        <w:tc>
          <w:tcPr>
            <w:tcW w:w="2092" w:type="dxa"/>
          </w:tcPr>
          <w:p w:rsidR="000578D3" w:rsidRDefault="000578D3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15,6</w:t>
            </w:r>
          </w:p>
        </w:tc>
      </w:tr>
      <w:tr w:rsidR="000578D3" w:rsidTr="000578D3">
        <w:tc>
          <w:tcPr>
            <w:tcW w:w="3936" w:type="dxa"/>
          </w:tcPr>
          <w:p w:rsidR="000578D3" w:rsidRDefault="0034489B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Управление ЗАГС</w:t>
            </w:r>
          </w:p>
        </w:tc>
        <w:tc>
          <w:tcPr>
            <w:tcW w:w="3543" w:type="dxa"/>
          </w:tcPr>
          <w:p w:rsidR="000578D3" w:rsidRDefault="0034489B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Панова И.М.</w:t>
            </w:r>
          </w:p>
        </w:tc>
        <w:tc>
          <w:tcPr>
            <w:tcW w:w="2092" w:type="dxa"/>
          </w:tcPr>
          <w:p w:rsidR="000578D3" w:rsidRDefault="0034489B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8,0</w:t>
            </w:r>
          </w:p>
        </w:tc>
      </w:tr>
      <w:tr w:rsidR="000578D3" w:rsidTr="000578D3">
        <w:tc>
          <w:tcPr>
            <w:tcW w:w="3936" w:type="dxa"/>
          </w:tcPr>
          <w:p w:rsidR="000578D3" w:rsidRDefault="0034489B" w:rsidP="009A0DF6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Изберательная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комисия</w:t>
            </w:r>
            <w:proofErr w:type="spellEnd"/>
          </w:p>
        </w:tc>
        <w:tc>
          <w:tcPr>
            <w:tcW w:w="3543" w:type="dxa"/>
          </w:tcPr>
          <w:p w:rsidR="000578D3" w:rsidRDefault="0034489B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Зайцев П.А.</w:t>
            </w:r>
          </w:p>
        </w:tc>
        <w:tc>
          <w:tcPr>
            <w:tcW w:w="2092" w:type="dxa"/>
          </w:tcPr>
          <w:p w:rsidR="000578D3" w:rsidRDefault="0034489B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5,7</w:t>
            </w:r>
          </w:p>
        </w:tc>
      </w:tr>
    </w:tbl>
    <w:p w:rsidR="000578D3" w:rsidRDefault="000578D3" w:rsidP="009A0DF6">
      <w:pPr>
        <w:spacing w:after="0" w:line="240" w:lineRule="auto"/>
        <w:rPr>
          <w:rFonts w:ascii="Arial Black" w:hAnsi="Arial Black"/>
        </w:rPr>
      </w:pPr>
    </w:p>
    <w:p w:rsidR="00B83FD9" w:rsidRPr="00B83FD9" w:rsidRDefault="00B83FD9" w:rsidP="00B83FD9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B83FD9">
        <w:rPr>
          <w:rFonts w:ascii="Arial Black" w:eastAsia="Times New Roman" w:hAnsi="Arial Black" w:cs="Arial"/>
          <w:lang w:eastAsia="ru-RU"/>
        </w:rPr>
        <w:t>ВСЕГО РАСХОДЫ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B83FD9">
        <w:rPr>
          <w:rFonts w:ascii="Arial Black" w:eastAsia="Times New Roman" w:hAnsi="Arial Black" w:cs="Arial"/>
          <w:lang w:eastAsia="ru-RU"/>
        </w:rPr>
        <w:t>БЮДЖЕТА: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B83FD9">
        <w:rPr>
          <w:rFonts w:ascii="Arial Black" w:eastAsia="Times New Roman" w:hAnsi="Arial Black" w:cs="Arial"/>
          <w:lang w:eastAsia="ru-RU"/>
        </w:rPr>
        <w:t>7064,8 млн. руб</w:t>
      </w:r>
      <w:r>
        <w:rPr>
          <w:rFonts w:ascii="Arial Black" w:eastAsia="Times New Roman" w:hAnsi="Arial Black" w:cs="Arial"/>
          <w:lang w:eastAsia="ru-RU"/>
        </w:rPr>
        <w:t>.</w:t>
      </w:r>
    </w:p>
    <w:p w:rsidR="0034489B" w:rsidRDefault="0034489B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34489B" w:rsidRDefault="0034489B" w:rsidP="009A0DF6">
      <w:pPr>
        <w:spacing w:after="0" w:line="240" w:lineRule="auto"/>
        <w:rPr>
          <w:rFonts w:ascii="Arial Black" w:hAnsi="Arial Black"/>
        </w:rPr>
      </w:pPr>
    </w:p>
    <w:p w:rsidR="000578D3" w:rsidRDefault="00B83FD9" w:rsidP="009A0DF6">
      <w:pPr>
        <w:spacing w:after="0" w:line="240" w:lineRule="auto"/>
        <w:rPr>
          <w:rFonts w:ascii="Arial Black" w:hAnsi="Arial Black"/>
          <w:sz w:val="28"/>
          <w:szCs w:val="28"/>
        </w:rPr>
      </w:pPr>
      <w:r w:rsidRPr="00B83FD9">
        <w:rPr>
          <w:rFonts w:ascii="Arial Black" w:hAnsi="Arial Black"/>
          <w:sz w:val="28"/>
          <w:szCs w:val="28"/>
        </w:rPr>
        <w:t>БЮДЖЕТНЫЕ ИНВЕСТИЦИИ</w:t>
      </w:r>
    </w:p>
    <w:p w:rsidR="00B83FD9" w:rsidRDefault="00B83FD9" w:rsidP="009A0DF6">
      <w:pPr>
        <w:spacing w:after="0" w:line="240" w:lineRule="auto"/>
        <w:rPr>
          <w:rFonts w:ascii="Arial Black" w:hAnsi="Arial Black"/>
        </w:rPr>
      </w:pPr>
    </w:p>
    <w:p w:rsidR="00B83FD9" w:rsidRPr="00B83FD9" w:rsidRDefault="00B83FD9" w:rsidP="00B83FD9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B83FD9">
        <w:rPr>
          <w:rFonts w:ascii="Arial Black" w:eastAsia="Times New Roman" w:hAnsi="Arial Black" w:cs="Arial"/>
          <w:lang w:eastAsia="ru-RU"/>
        </w:rPr>
        <w:t xml:space="preserve">В соответствии со статьей 79 Бюджетного кодекса РФ в местном </w:t>
      </w:r>
    </w:p>
    <w:p w:rsidR="00B83FD9" w:rsidRPr="00B83FD9" w:rsidRDefault="00B83FD9" w:rsidP="00B83FD9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B83FD9">
        <w:rPr>
          <w:rFonts w:ascii="Arial Black" w:eastAsia="Times New Roman" w:hAnsi="Arial Black" w:cs="Arial"/>
          <w:lang w:eastAsia="ru-RU"/>
        </w:rPr>
        <w:t>бюджете могут быть предусмотрены средства на осуществление расходов на строительство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B83FD9">
        <w:rPr>
          <w:rFonts w:ascii="Arial Black" w:eastAsia="Times New Roman" w:hAnsi="Arial Black" w:cs="Arial"/>
          <w:lang w:eastAsia="ru-RU"/>
        </w:rPr>
        <w:t>объектов и приобретение недвижимого имущества в муниципальную собственность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B83FD9">
        <w:rPr>
          <w:rFonts w:ascii="Arial Black" w:eastAsia="Times New Roman" w:hAnsi="Arial Black" w:cs="Arial"/>
          <w:lang w:eastAsia="ru-RU"/>
        </w:rPr>
        <w:t>это и есть бюджетные инвестиции в объекты муниципальной собственности.</w:t>
      </w:r>
    </w:p>
    <w:p w:rsidR="00B83FD9" w:rsidRDefault="00B83FD9" w:rsidP="009A0DF6">
      <w:pPr>
        <w:spacing w:after="0" w:line="240" w:lineRule="auto"/>
        <w:rPr>
          <w:rFonts w:ascii="Arial Black" w:hAnsi="Arial Black"/>
        </w:rPr>
      </w:pPr>
    </w:p>
    <w:p w:rsidR="00B83FD9" w:rsidRDefault="005F1379" w:rsidP="009A0DF6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105.85pt;margin-top:11.05pt;width:224.35pt;height:73.7pt;z-index:251700224">
            <v:textbox>
              <w:txbxContent>
                <w:p w:rsidR="007911C0" w:rsidRPr="00B83FD9" w:rsidRDefault="007911C0" w:rsidP="00B83FD9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lang w:eastAsia="ru-RU"/>
                    </w:rPr>
                  </w:pPr>
                  <w:r w:rsidRPr="00B83FD9">
                    <w:rPr>
                      <w:rFonts w:ascii="Arial Black" w:eastAsia="Times New Roman" w:hAnsi="Arial Black" w:cs="Arial"/>
                      <w:lang w:eastAsia="ru-RU"/>
                    </w:rPr>
                    <w:t>Всего</w:t>
                  </w:r>
                  <w:r>
                    <w:rPr>
                      <w:rFonts w:ascii="Arial Black" w:eastAsia="Times New Roman" w:hAnsi="Arial Black" w:cs="Arial"/>
                      <w:lang w:eastAsia="ru-RU"/>
                    </w:rPr>
                    <w:t xml:space="preserve"> </w:t>
                  </w:r>
                  <w:r w:rsidRPr="00B83FD9">
                    <w:rPr>
                      <w:rFonts w:ascii="Arial Black" w:eastAsia="Times New Roman" w:hAnsi="Arial Black" w:cs="Arial"/>
                      <w:lang w:eastAsia="ru-RU"/>
                    </w:rPr>
                    <w:t>расходы на бюджетные</w:t>
                  </w:r>
                  <w:r>
                    <w:rPr>
                      <w:rFonts w:ascii="Arial Black" w:eastAsia="Times New Roman" w:hAnsi="Arial Black" w:cs="Arial"/>
                      <w:lang w:eastAsia="ru-RU"/>
                    </w:rPr>
                    <w:t xml:space="preserve"> </w:t>
                  </w:r>
                  <w:r w:rsidRPr="00B83FD9">
                    <w:rPr>
                      <w:rFonts w:ascii="Arial Black" w:eastAsia="Times New Roman" w:hAnsi="Arial Black" w:cs="Arial"/>
                      <w:lang w:eastAsia="ru-RU"/>
                    </w:rPr>
                    <w:t>инвестиции в объекты муниципальной</w:t>
                  </w:r>
                  <w:r>
                    <w:rPr>
                      <w:rFonts w:ascii="Arial Black" w:eastAsia="Times New Roman" w:hAnsi="Arial Black" w:cs="Arial"/>
                      <w:lang w:eastAsia="ru-RU"/>
                    </w:rPr>
                    <w:t xml:space="preserve"> </w:t>
                  </w:r>
                  <w:r w:rsidRPr="00B83FD9">
                    <w:rPr>
                      <w:rFonts w:ascii="Arial Black" w:eastAsia="Times New Roman" w:hAnsi="Arial Black" w:cs="Arial"/>
                      <w:lang w:eastAsia="ru-RU"/>
                    </w:rPr>
                    <w:t>собственности:</w:t>
                  </w:r>
                </w:p>
                <w:p w:rsidR="007911C0" w:rsidRPr="00B83FD9" w:rsidRDefault="007911C0" w:rsidP="00B83FD9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lang w:eastAsia="ru-RU"/>
                    </w:rPr>
                  </w:pPr>
                  <w:r w:rsidRPr="00B83FD9">
                    <w:rPr>
                      <w:rFonts w:ascii="Arial Black" w:eastAsia="Times New Roman" w:hAnsi="Arial Black" w:cs="Arial"/>
                      <w:lang w:eastAsia="ru-RU"/>
                    </w:rPr>
                    <w:t>517,94 млн. руб.</w:t>
                  </w:r>
                </w:p>
                <w:p w:rsidR="007911C0" w:rsidRDefault="007911C0"/>
              </w:txbxContent>
            </v:textbox>
          </v:shape>
        </w:pict>
      </w:r>
    </w:p>
    <w:p w:rsidR="00B83FD9" w:rsidRDefault="00B83FD9" w:rsidP="009A0DF6">
      <w:pPr>
        <w:spacing w:after="0" w:line="240" w:lineRule="auto"/>
        <w:rPr>
          <w:rFonts w:ascii="Arial Black" w:hAnsi="Arial Black"/>
        </w:rPr>
      </w:pPr>
    </w:p>
    <w:p w:rsidR="00B83FD9" w:rsidRDefault="00B83FD9" w:rsidP="009A0DF6">
      <w:pPr>
        <w:spacing w:after="0" w:line="240" w:lineRule="auto"/>
        <w:rPr>
          <w:rFonts w:ascii="Arial Black" w:hAnsi="Arial Black"/>
        </w:rPr>
      </w:pPr>
    </w:p>
    <w:p w:rsidR="00B83FD9" w:rsidRDefault="00B83FD9" w:rsidP="009A0DF6">
      <w:pPr>
        <w:spacing w:after="0" w:line="240" w:lineRule="auto"/>
        <w:rPr>
          <w:rFonts w:ascii="Arial Black" w:hAnsi="Arial Black"/>
        </w:rPr>
      </w:pPr>
    </w:p>
    <w:p w:rsidR="00B83FD9" w:rsidRDefault="00B83FD9" w:rsidP="009A0DF6">
      <w:pPr>
        <w:spacing w:after="0" w:line="240" w:lineRule="auto"/>
        <w:rPr>
          <w:rFonts w:ascii="Arial Black" w:hAnsi="Arial Black"/>
        </w:rPr>
      </w:pPr>
    </w:p>
    <w:p w:rsidR="00B83FD9" w:rsidRDefault="005F1379" w:rsidP="009A0DF6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76.55pt;margin-top:7.2pt;width:2in;height:38.5pt;flip:x;z-index:251704320" o:connectortype="straight"/>
        </w:pict>
      </w:r>
      <w:r>
        <w:rPr>
          <w:rFonts w:ascii="Arial Black" w:hAnsi="Arial Black"/>
          <w:noProof/>
          <w:lang w:eastAsia="ru-RU"/>
        </w:rPr>
        <w:pict>
          <v:shape id="_x0000_s1073" type="#_x0000_t32" style="position:absolute;margin-left:219.7pt;margin-top:7.2pt;width:.85pt;height:38.5pt;z-index:251705344" o:connectortype="straight"/>
        </w:pict>
      </w:r>
      <w:r>
        <w:rPr>
          <w:rFonts w:ascii="Arial Black" w:hAnsi="Arial Black"/>
          <w:noProof/>
          <w:lang w:eastAsia="ru-RU"/>
        </w:rPr>
        <w:pict>
          <v:shape id="_x0000_s1074" type="#_x0000_t32" style="position:absolute;margin-left:220.55pt;margin-top:7.2pt;width:151.5pt;height:38.5pt;z-index:251706368" o:connectortype="straight"/>
        </w:pict>
      </w:r>
    </w:p>
    <w:p w:rsidR="00B83FD9" w:rsidRDefault="00B83FD9" w:rsidP="009A0DF6">
      <w:pPr>
        <w:spacing w:after="0" w:line="240" w:lineRule="auto"/>
        <w:rPr>
          <w:rFonts w:ascii="Arial Black" w:hAnsi="Arial Black"/>
        </w:rPr>
      </w:pPr>
    </w:p>
    <w:p w:rsidR="00B83FD9" w:rsidRDefault="005F1379" w:rsidP="009A0DF6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pict>
          <v:shape id="_x0000_s1069" type="#_x0000_t202" style="position:absolute;margin-left:167.75pt;margin-top:14.7pt;width:116.35pt;height:46.9pt;z-index:251701248">
            <v:textbox>
              <w:txbxContent>
                <w:p w:rsidR="007911C0" w:rsidRPr="00B83FD9" w:rsidRDefault="007911C0" w:rsidP="00B83FD9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sz w:val="20"/>
                      <w:szCs w:val="20"/>
                      <w:lang w:eastAsia="ru-RU"/>
                    </w:rPr>
                  </w:pPr>
                  <w:r w:rsidRPr="00B83FD9">
                    <w:rPr>
                      <w:rFonts w:ascii="Arial Black" w:eastAsia="Times New Roman" w:hAnsi="Arial Black" w:cs="Arial"/>
                      <w:sz w:val="20"/>
                      <w:szCs w:val="20"/>
                      <w:lang w:eastAsia="ru-RU"/>
                    </w:rPr>
                    <w:t>201</w:t>
                  </w:r>
                  <w:r>
                    <w:rPr>
                      <w:rFonts w:ascii="Arial Black" w:eastAsia="Times New Roman" w:hAnsi="Arial Black" w:cs="Arial"/>
                      <w:sz w:val="20"/>
                      <w:szCs w:val="20"/>
                      <w:lang w:eastAsia="ru-RU"/>
                    </w:rPr>
                    <w:t>8</w:t>
                  </w:r>
                  <w:r w:rsidRPr="00B83FD9">
                    <w:rPr>
                      <w:rFonts w:ascii="Arial Black" w:eastAsia="Times New Roman" w:hAnsi="Arial Black" w:cs="Arial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  <w:p w:rsidR="007911C0" w:rsidRPr="00B83FD9" w:rsidRDefault="007911C0" w:rsidP="00B83FD9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sz w:val="20"/>
                      <w:szCs w:val="20"/>
                      <w:lang w:eastAsia="ru-RU"/>
                    </w:rPr>
                  </w:pPr>
                  <w:r w:rsidRPr="00B83FD9">
                    <w:rPr>
                      <w:rFonts w:ascii="Arial Black" w:eastAsia="Times New Roman" w:hAnsi="Arial Black" w:cs="Arial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Arial Black" w:eastAsia="Times New Roman" w:hAnsi="Arial Black" w:cs="Arial"/>
                      <w:sz w:val="20"/>
                      <w:szCs w:val="20"/>
                      <w:lang w:eastAsia="ru-RU"/>
                    </w:rPr>
                    <w:t>29</w:t>
                  </w:r>
                  <w:r w:rsidRPr="00B83FD9">
                    <w:rPr>
                      <w:rFonts w:ascii="Arial Black" w:eastAsia="Times New Roman" w:hAnsi="Arial Black" w:cs="Arial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Arial Black" w:eastAsia="Times New Roman" w:hAnsi="Arial Black" w:cs="Arial"/>
                      <w:sz w:val="20"/>
                      <w:szCs w:val="20"/>
                      <w:lang w:eastAsia="ru-RU"/>
                    </w:rPr>
                    <w:t>77</w:t>
                  </w:r>
                  <w:r w:rsidRPr="00B83FD9">
                    <w:rPr>
                      <w:rFonts w:ascii="Arial Black" w:eastAsia="Times New Roman" w:hAnsi="Arial Black" w:cs="Arial"/>
                      <w:sz w:val="20"/>
                      <w:szCs w:val="20"/>
                      <w:lang w:eastAsia="ru-RU"/>
                    </w:rPr>
                    <w:t xml:space="preserve"> млн. руб.</w:t>
                  </w:r>
                </w:p>
                <w:p w:rsidR="007911C0" w:rsidRDefault="007911C0"/>
              </w:txbxContent>
            </v:textbox>
          </v:shape>
        </w:pict>
      </w:r>
      <w:r>
        <w:rPr>
          <w:rFonts w:ascii="Arial Black" w:hAnsi="Arial Black"/>
          <w:noProof/>
          <w:lang w:eastAsia="ru-RU"/>
        </w:rPr>
        <w:pict>
          <v:shape id="_x0000_s1071" type="#_x0000_t202" style="position:absolute;margin-left:13.15pt;margin-top:14.7pt;width:116.35pt;height:46.9pt;z-index:251703296">
            <v:textbox>
              <w:txbxContent>
                <w:p w:rsidR="007911C0" w:rsidRPr="00B83FD9" w:rsidRDefault="007911C0" w:rsidP="00B83FD9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sz w:val="20"/>
                      <w:szCs w:val="20"/>
                      <w:lang w:eastAsia="ru-RU"/>
                    </w:rPr>
                  </w:pPr>
                  <w:r w:rsidRPr="00B83FD9">
                    <w:rPr>
                      <w:rFonts w:ascii="Arial Black" w:eastAsia="Times New Roman" w:hAnsi="Arial Black" w:cs="Arial"/>
                      <w:sz w:val="20"/>
                      <w:szCs w:val="20"/>
                      <w:lang w:eastAsia="ru-RU"/>
                    </w:rPr>
                    <w:t>2017 год</w:t>
                  </w:r>
                </w:p>
                <w:p w:rsidR="007911C0" w:rsidRPr="00B83FD9" w:rsidRDefault="007911C0" w:rsidP="00B83FD9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sz w:val="20"/>
                      <w:szCs w:val="20"/>
                      <w:lang w:eastAsia="ru-RU"/>
                    </w:rPr>
                  </w:pPr>
                  <w:r w:rsidRPr="00B83FD9">
                    <w:rPr>
                      <w:rFonts w:ascii="Arial Black" w:eastAsia="Times New Roman" w:hAnsi="Arial Black" w:cs="Arial"/>
                      <w:sz w:val="20"/>
                      <w:szCs w:val="20"/>
                      <w:lang w:eastAsia="ru-RU"/>
                    </w:rPr>
                    <w:t>276,80 млн. руб.</w:t>
                  </w:r>
                </w:p>
                <w:p w:rsidR="007911C0" w:rsidRPr="00B83FD9" w:rsidRDefault="007911C0" w:rsidP="00B83FD9"/>
              </w:txbxContent>
            </v:textbox>
          </v:shape>
        </w:pict>
      </w:r>
      <w:r>
        <w:rPr>
          <w:rFonts w:ascii="Arial Black" w:hAnsi="Arial Black"/>
          <w:noProof/>
          <w:lang w:eastAsia="ru-RU"/>
        </w:rPr>
        <w:pict>
          <v:shape id="_x0000_s1070" type="#_x0000_t202" style="position:absolute;margin-left:319.5pt;margin-top:14.7pt;width:116.35pt;height:46.9pt;z-index:251702272">
            <v:textbox>
              <w:txbxContent>
                <w:p w:rsidR="007911C0" w:rsidRPr="00B83FD9" w:rsidRDefault="007911C0" w:rsidP="00B83FD9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sz w:val="20"/>
                      <w:szCs w:val="20"/>
                      <w:lang w:eastAsia="ru-RU"/>
                    </w:rPr>
                  </w:pPr>
                  <w:r w:rsidRPr="00B83FD9">
                    <w:rPr>
                      <w:rFonts w:ascii="Arial Black" w:eastAsia="Times New Roman" w:hAnsi="Arial Black" w:cs="Arial"/>
                      <w:sz w:val="20"/>
                      <w:szCs w:val="20"/>
                      <w:lang w:eastAsia="ru-RU"/>
                    </w:rPr>
                    <w:t>201</w:t>
                  </w:r>
                  <w:r>
                    <w:rPr>
                      <w:rFonts w:ascii="Arial Black" w:eastAsia="Times New Roman" w:hAnsi="Arial Black" w:cs="Arial"/>
                      <w:sz w:val="20"/>
                      <w:szCs w:val="20"/>
                      <w:lang w:eastAsia="ru-RU"/>
                    </w:rPr>
                    <w:t>9</w:t>
                  </w:r>
                  <w:r w:rsidRPr="00B83FD9">
                    <w:rPr>
                      <w:rFonts w:ascii="Arial Black" w:eastAsia="Times New Roman" w:hAnsi="Arial Black" w:cs="Arial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  <w:p w:rsidR="007911C0" w:rsidRPr="00B83FD9" w:rsidRDefault="007911C0" w:rsidP="00B83FD9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Black" w:eastAsia="Times New Roman" w:hAnsi="Arial Black" w:cs="Arial"/>
                      <w:sz w:val="20"/>
                      <w:szCs w:val="20"/>
                      <w:lang w:eastAsia="ru-RU"/>
                    </w:rPr>
                    <w:t>11</w:t>
                  </w:r>
                  <w:r w:rsidRPr="00B83FD9">
                    <w:rPr>
                      <w:rFonts w:ascii="Arial Black" w:eastAsia="Times New Roman" w:hAnsi="Arial Black" w:cs="Arial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Arial Black" w:eastAsia="Times New Roman" w:hAnsi="Arial Black" w:cs="Arial"/>
                      <w:sz w:val="20"/>
                      <w:szCs w:val="20"/>
                      <w:lang w:eastAsia="ru-RU"/>
                    </w:rPr>
                    <w:t>37</w:t>
                  </w:r>
                  <w:r w:rsidRPr="00B83FD9">
                    <w:rPr>
                      <w:rFonts w:ascii="Arial Black" w:eastAsia="Times New Roman" w:hAnsi="Arial Black" w:cs="Arial"/>
                      <w:sz w:val="20"/>
                      <w:szCs w:val="20"/>
                      <w:lang w:eastAsia="ru-RU"/>
                    </w:rPr>
                    <w:t xml:space="preserve"> млн. руб.</w:t>
                  </w:r>
                </w:p>
                <w:p w:rsidR="007911C0" w:rsidRDefault="007911C0" w:rsidP="00B83FD9"/>
              </w:txbxContent>
            </v:textbox>
          </v:shape>
        </w:pict>
      </w:r>
    </w:p>
    <w:p w:rsidR="00B83FD9" w:rsidRDefault="00B83FD9" w:rsidP="009A0DF6">
      <w:pPr>
        <w:spacing w:after="0" w:line="240" w:lineRule="auto"/>
        <w:rPr>
          <w:rFonts w:ascii="Arial Black" w:hAnsi="Arial Black"/>
        </w:rPr>
      </w:pPr>
    </w:p>
    <w:p w:rsidR="00B83FD9" w:rsidRDefault="00B83FD9" w:rsidP="009A0DF6">
      <w:pPr>
        <w:spacing w:after="0" w:line="240" w:lineRule="auto"/>
        <w:rPr>
          <w:rFonts w:ascii="Arial Black" w:hAnsi="Arial Black"/>
        </w:rPr>
      </w:pPr>
    </w:p>
    <w:p w:rsidR="00B83FD9" w:rsidRDefault="00B83FD9" w:rsidP="009A0DF6">
      <w:pPr>
        <w:spacing w:after="0" w:line="240" w:lineRule="auto"/>
        <w:rPr>
          <w:rFonts w:ascii="Arial Black" w:hAnsi="Arial Black"/>
        </w:rPr>
      </w:pPr>
    </w:p>
    <w:p w:rsidR="00B83FD9" w:rsidRDefault="00B83FD9" w:rsidP="009A0DF6">
      <w:pPr>
        <w:spacing w:after="0" w:line="240" w:lineRule="auto"/>
        <w:rPr>
          <w:rFonts w:ascii="Arial Black" w:hAnsi="Arial Black"/>
        </w:rPr>
      </w:pPr>
    </w:p>
    <w:p w:rsidR="007B0070" w:rsidRDefault="007B0070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480F33" w:rsidRPr="007B0070" w:rsidRDefault="007B0070" w:rsidP="003331F7">
      <w:pPr>
        <w:jc w:val="center"/>
        <w:rPr>
          <w:rFonts w:ascii="Arial Black" w:hAnsi="Arial Black"/>
          <w:sz w:val="28"/>
          <w:szCs w:val="28"/>
        </w:rPr>
      </w:pPr>
      <w:r w:rsidRPr="007B0070">
        <w:rPr>
          <w:rFonts w:ascii="Arial Black" w:hAnsi="Arial Black"/>
          <w:sz w:val="28"/>
          <w:szCs w:val="28"/>
        </w:rPr>
        <w:lastRenderedPageBreak/>
        <w:t>БЮДЖЕТНЫЕ ИНВЕСТИЦИИ</w:t>
      </w:r>
    </w:p>
    <w:p w:rsidR="007B0070" w:rsidRPr="007B0070" w:rsidRDefault="007B0070" w:rsidP="007B007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7B0070">
        <w:rPr>
          <w:rFonts w:ascii="Arial Black" w:eastAsia="Times New Roman" w:hAnsi="Arial Black" w:cs="Arial"/>
          <w:lang w:eastAsia="ru-RU"/>
        </w:rPr>
        <w:t>Строительство интерната на 250 мест в пос. Носок сельского поселения Караул Направлено на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0070">
        <w:rPr>
          <w:rFonts w:ascii="Arial Black" w:eastAsia="Times New Roman" w:hAnsi="Arial Black" w:cs="Arial"/>
          <w:lang w:eastAsia="ru-RU"/>
        </w:rPr>
        <w:t xml:space="preserve">обеспечение обучения и проживания детей </w:t>
      </w:r>
      <w:proofErr w:type="spellStart"/>
      <w:r w:rsidRPr="007B0070">
        <w:rPr>
          <w:rFonts w:ascii="Arial Black" w:eastAsia="Times New Roman" w:hAnsi="Arial Black" w:cs="Arial"/>
          <w:lang w:eastAsia="ru-RU"/>
        </w:rPr>
        <w:t>Носковской</w:t>
      </w:r>
      <w:proofErr w:type="spellEnd"/>
      <w:r w:rsidRPr="007B0070">
        <w:rPr>
          <w:rFonts w:ascii="Arial Black" w:eastAsia="Times New Roman" w:hAnsi="Arial Black" w:cs="Arial"/>
          <w:lang w:eastAsia="ru-RU"/>
        </w:rPr>
        <w:t xml:space="preserve"> тундры в нормальных и комфортных условиях, отвечающих всем современным требованиям норм санитарной и пожарной </w:t>
      </w:r>
    </w:p>
    <w:p w:rsidR="007B0070" w:rsidRPr="007B0070" w:rsidRDefault="007B0070" w:rsidP="007B007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0070">
        <w:rPr>
          <w:rFonts w:ascii="Arial Black" w:eastAsia="Times New Roman" w:hAnsi="Arial Black" w:cs="Arial"/>
          <w:lang w:eastAsia="ru-RU"/>
        </w:rPr>
        <w:t>безопасности.</w:t>
      </w:r>
    </w:p>
    <w:p w:rsidR="007B0070" w:rsidRPr="007B0070" w:rsidRDefault="007B0070" w:rsidP="007B007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7B0070">
        <w:rPr>
          <w:rFonts w:ascii="Arial Black" w:eastAsia="Times New Roman" w:hAnsi="Arial Black" w:cs="Arial"/>
          <w:lang w:eastAsia="ru-RU"/>
        </w:rPr>
        <w:t xml:space="preserve">Расходы на строительство и прочие работы и услуги по объекту капитального строительства в районном бюджете предусмотрены в сумме: на 2017 год 138,09 млн. руб., на 2018 год 173,40 млн. руб. </w:t>
      </w:r>
    </w:p>
    <w:p w:rsidR="007B0070" w:rsidRPr="007B0070" w:rsidRDefault="007B0070" w:rsidP="007B007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7B0070">
        <w:rPr>
          <w:rFonts w:ascii="Arial Black" w:eastAsia="Times New Roman" w:hAnsi="Arial Black" w:cs="Arial"/>
          <w:lang w:eastAsia="ru-RU"/>
        </w:rPr>
        <w:t>Мощность объекта капитального строительства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0070">
        <w:rPr>
          <w:rFonts w:ascii="Arial Black" w:eastAsia="Times New Roman" w:hAnsi="Arial Black" w:cs="Arial"/>
          <w:lang w:eastAsia="ru-RU"/>
        </w:rPr>
        <w:t>250 мест.</w:t>
      </w:r>
    </w:p>
    <w:p w:rsidR="007B0070" w:rsidRPr="007B0070" w:rsidRDefault="007B0070" w:rsidP="007B007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0070">
        <w:rPr>
          <w:rFonts w:ascii="Arial Black" w:eastAsia="Times New Roman" w:hAnsi="Arial Black" w:cs="Arial"/>
          <w:lang w:eastAsia="ru-RU"/>
        </w:rPr>
        <w:t>Планируемый срок ввода объекта в эксплуатацию до 01.03.2019 года.</w:t>
      </w:r>
    </w:p>
    <w:p w:rsidR="00B83FD9" w:rsidRDefault="00B83FD9" w:rsidP="009A0DF6">
      <w:pPr>
        <w:spacing w:after="0" w:line="240" w:lineRule="auto"/>
        <w:rPr>
          <w:rFonts w:ascii="Arial Black" w:hAnsi="Arial Black"/>
        </w:rPr>
      </w:pPr>
    </w:p>
    <w:p w:rsidR="007B0070" w:rsidRPr="007B0070" w:rsidRDefault="007B0070" w:rsidP="007B007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7B0070">
        <w:rPr>
          <w:rFonts w:ascii="Arial Black" w:eastAsia="Times New Roman" w:hAnsi="Arial Black" w:cs="Arial"/>
          <w:lang w:eastAsia="ru-RU"/>
        </w:rPr>
        <w:t>Строительство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0070">
        <w:rPr>
          <w:rFonts w:ascii="Arial Black" w:eastAsia="Times New Roman" w:hAnsi="Arial Black" w:cs="Arial"/>
          <w:lang w:eastAsia="ru-RU"/>
        </w:rPr>
        <w:t>здания под размещение спортивного зала и кабинетов для организации кружковой деятельности детей в селе Хатанга</w:t>
      </w:r>
    </w:p>
    <w:p w:rsidR="007B0070" w:rsidRPr="007B0070" w:rsidRDefault="007B0070" w:rsidP="007B007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7B0070">
        <w:rPr>
          <w:rFonts w:ascii="Arial Black" w:eastAsia="Times New Roman" w:hAnsi="Arial Black" w:cs="Arial"/>
          <w:lang w:eastAsia="ru-RU"/>
        </w:rPr>
        <w:t>Строительство осуществляется в целях о</w:t>
      </w:r>
      <w:r>
        <w:rPr>
          <w:rFonts w:ascii="Arial Black" w:eastAsia="Times New Roman" w:hAnsi="Arial Black" w:cs="Arial"/>
          <w:lang w:eastAsia="ru-RU"/>
        </w:rPr>
        <w:t xml:space="preserve"> </w:t>
      </w:r>
      <w:proofErr w:type="spellStart"/>
      <w:r w:rsidRPr="007B0070">
        <w:rPr>
          <w:rFonts w:ascii="Arial Black" w:eastAsia="Times New Roman" w:hAnsi="Arial Black" w:cs="Arial"/>
          <w:lang w:eastAsia="ru-RU"/>
        </w:rPr>
        <w:t>беспечения</w:t>
      </w:r>
      <w:proofErr w:type="spellEnd"/>
      <w:r>
        <w:rPr>
          <w:rFonts w:ascii="Arial Black" w:eastAsia="Times New Roman" w:hAnsi="Arial Black" w:cs="Arial"/>
          <w:lang w:eastAsia="ru-RU"/>
        </w:rPr>
        <w:t xml:space="preserve"> </w:t>
      </w:r>
      <w:r w:rsidRPr="007B0070">
        <w:rPr>
          <w:rFonts w:ascii="Arial Black" w:eastAsia="Times New Roman" w:hAnsi="Arial Black" w:cs="Arial"/>
          <w:lang w:eastAsia="ru-RU"/>
        </w:rPr>
        <w:t xml:space="preserve">доступности занятий спортом для детей в с. </w:t>
      </w:r>
      <w:proofErr w:type="spellStart"/>
      <w:r w:rsidRPr="007B0070">
        <w:rPr>
          <w:rFonts w:ascii="Arial Black" w:eastAsia="Times New Roman" w:hAnsi="Arial Black" w:cs="Arial"/>
          <w:lang w:eastAsia="ru-RU"/>
        </w:rPr>
        <w:t>Хатага</w:t>
      </w:r>
      <w:proofErr w:type="spellEnd"/>
      <w:r w:rsidRPr="007B0070">
        <w:rPr>
          <w:rFonts w:ascii="Arial Black" w:eastAsia="Times New Roman" w:hAnsi="Arial Black" w:cs="Arial"/>
          <w:lang w:eastAsia="ru-RU"/>
        </w:rPr>
        <w:t>, а также развития</w:t>
      </w:r>
    </w:p>
    <w:p w:rsidR="007B0070" w:rsidRPr="007B0070" w:rsidRDefault="007B0070" w:rsidP="007B007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0070">
        <w:rPr>
          <w:rFonts w:ascii="Arial Black" w:eastAsia="Times New Roman" w:hAnsi="Arial Black" w:cs="Arial"/>
          <w:lang w:eastAsia="ru-RU"/>
        </w:rPr>
        <w:t xml:space="preserve">детей в рамках предоставляемого дополнительного образования в </w:t>
      </w:r>
    </w:p>
    <w:p w:rsidR="007B0070" w:rsidRPr="007B0070" w:rsidRDefault="007B0070" w:rsidP="007B007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0070">
        <w:rPr>
          <w:rFonts w:ascii="Arial Black" w:eastAsia="Times New Roman" w:hAnsi="Arial Black" w:cs="Arial"/>
          <w:lang w:eastAsia="ru-RU"/>
        </w:rPr>
        <w:t>кружках различной направленности.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0070">
        <w:rPr>
          <w:rFonts w:ascii="Arial Black" w:eastAsia="Times New Roman" w:hAnsi="Arial Black" w:cs="Arial"/>
          <w:lang w:eastAsia="ru-RU"/>
        </w:rPr>
        <w:t xml:space="preserve">Площадь объекта капитального строительства 1 492,60 кв. м. </w:t>
      </w:r>
    </w:p>
    <w:p w:rsidR="007B0070" w:rsidRPr="007B0070" w:rsidRDefault="007B0070" w:rsidP="007B007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7B0070">
        <w:rPr>
          <w:rFonts w:ascii="Arial Black" w:eastAsia="Times New Roman" w:hAnsi="Arial Black" w:cs="Arial"/>
          <w:lang w:eastAsia="ru-RU"/>
        </w:rPr>
        <w:t xml:space="preserve">Расходы на строительство и прочие работы и услуги по объекту капитального строительства в районном бюджете предусмотрены в </w:t>
      </w:r>
      <w:proofErr w:type="spellStart"/>
      <w:r w:rsidRPr="007B0070">
        <w:rPr>
          <w:rFonts w:ascii="Arial Black" w:eastAsia="Times New Roman" w:hAnsi="Arial Black" w:cs="Arial"/>
          <w:lang w:eastAsia="ru-RU"/>
        </w:rPr>
        <w:t>сум</w:t>
      </w:r>
      <w:proofErr w:type="spellEnd"/>
    </w:p>
    <w:p w:rsidR="007B0070" w:rsidRPr="007B0070" w:rsidRDefault="007B0070" w:rsidP="007B007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proofErr w:type="spellStart"/>
      <w:r w:rsidRPr="007B0070">
        <w:rPr>
          <w:rFonts w:ascii="Arial Black" w:eastAsia="Times New Roman" w:hAnsi="Arial Black" w:cs="Arial"/>
          <w:lang w:eastAsia="ru-RU"/>
        </w:rPr>
        <w:t>ме</w:t>
      </w:r>
      <w:proofErr w:type="spellEnd"/>
      <w:r w:rsidRPr="007B0070">
        <w:rPr>
          <w:rFonts w:ascii="Arial Black" w:eastAsia="Times New Roman" w:hAnsi="Arial Black" w:cs="Arial"/>
          <w:lang w:eastAsia="ru-RU"/>
        </w:rPr>
        <w:t xml:space="preserve">: на 2017 год 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0070">
        <w:rPr>
          <w:rFonts w:ascii="Arial Black" w:eastAsia="Times New Roman" w:hAnsi="Arial Black" w:cs="Arial"/>
          <w:lang w:eastAsia="ru-RU"/>
        </w:rPr>
        <w:t xml:space="preserve">45,20 млн. руб., на 2018 год 45,00 млн. руб. </w:t>
      </w:r>
    </w:p>
    <w:p w:rsidR="007B0070" w:rsidRPr="007B0070" w:rsidRDefault="007B0070" w:rsidP="007B007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7B0070">
        <w:rPr>
          <w:rFonts w:ascii="Arial Black" w:eastAsia="Times New Roman" w:hAnsi="Arial Black" w:cs="Arial"/>
          <w:lang w:eastAsia="ru-RU"/>
        </w:rPr>
        <w:t>Планируемый срок ввода объекта в эксплуатацию до 10.03.2019 года.</w:t>
      </w:r>
    </w:p>
    <w:p w:rsidR="007B0070" w:rsidRDefault="007B0070" w:rsidP="009A0DF6">
      <w:pPr>
        <w:spacing w:after="0" w:line="240" w:lineRule="auto"/>
        <w:rPr>
          <w:rFonts w:ascii="Arial Black" w:hAnsi="Arial Black"/>
        </w:rPr>
      </w:pPr>
    </w:p>
    <w:p w:rsidR="007B0070" w:rsidRPr="007B0070" w:rsidRDefault="007B0070" w:rsidP="007B007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7B0070">
        <w:rPr>
          <w:rFonts w:ascii="Arial Black" w:eastAsia="Times New Roman" w:hAnsi="Arial Black" w:cs="Arial"/>
          <w:lang w:eastAsia="ru-RU"/>
        </w:rPr>
        <w:t xml:space="preserve">Строительство общеобразовательной школы на 100 учащихся в п. </w:t>
      </w:r>
      <w:proofErr w:type="spellStart"/>
      <w:r w:rsidRPr="007B0070">
        <w:rPr>
          <w:rFonts w:ascii="Arial Black" w:eastAsia="Times New Roman" w:hAnsi="Arial Black" w:cs="Arial"/>
          <w:lang w:eastAsia="ru-RU"/>
        </w:rPr>
        <w:t>Усть-авам</w:t>
      </w:r>
      <w:proofErr w:type="spellEnd"/>
      <w:r>
        <w:rPr>
          <w:rFonts w:ascii="Arial Black" w:eastAsia="Times New Roman" w:hAnsi="Arial Black" w:cs="Arial"/>
          <w:lang w:eastAsia="ru-RU"/>
        </w:rPr>
        <w:t xml:space="preserve"> </w:t>
      </w:r>
      <w:r w:rsidRPr="007B0070">
        <w:rPr>
          <w:rFonts w:ascii="Arial Black" w:eastAsia="Times New Roman" w:hAnsi="Arial Black" w:cs="Arial"/>
          <w:lang w:eastAsia="ru-RU"/>
        </w:rPr>
        <w:t>Строительство нового здания школы будет осуществляться взамен сгоревшего в 2014 году в целях обеспечения конституционных прав детей школьного возраста на получение бесплатного доступного начального общего, основного общего и среднего (полного) общего образования в школьных организациях, обеспечивающих им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0070">
        <w:rPr>
          <w:rFonts w:ascii="Arial Black" w:eastAsia="Times New Roman" w:hAnsi="Arial Black" w:cs="Arial"/>
          <w:lang w:eastAsia="ru-RU"/>
        </w:rPr>
        <w:t>безопасные и комфортные условия.</w:t>
      </w:r>
    </w:p>
    <w:p w:rsidR="007B0070" w:rsidRPr="007B0070" w:rsidRDefault="007B0070" w:rsidP="007B007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7B0070">
        <w:rPr>
          <w:rFonts w:ascii="Arial Black" w:eastAsia="Times New Roman" w:hAnsi="Arial Black" w:cs="Arial"/>
          <w:lang w:eastAsia="ru-RU"/>
        </w:rPr>
        <w:t>Расходы на строительство и прочие работы и услуги по объекту капитального строительства в районном бюджете предусмотрены в сумме: на 2017 год 12,00 млн. руб.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0070">
        <w:rPr>
          <w:rFonts w:ascii="Arial Black" w:eastAsia="Times New Roman" w:hAnsi="Arial Black" w:cs="Arial"/>
          <w:lang w:eastAsia="ru-RU"/>
        </w:rPr>
        <w:t>При этом в соответствии с письмом министерства образования края от 13.10.2016 No75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0070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0070">
        <w:rPr>
          <w:rFonts w:ascii="Arial Black" w:eastAsia="Times New Roman" w:hAnsi="Arial Black" w:cs="Arial"/>
          <w:lang w:eastAsia="ru-RU"/>
        </w:rPr>
        <w:t>13508 из краевого бюджета планируется выделить дополнительно 20,00 млн. руб.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0070">
        <w:rPr>
          <w:rFonts w:ascii="Arial Black" w:eastAsia="Times New Roman" w:hAnsi="Arial Black" w:cs="Arial"/>
          <w:lang w:eastAsia="ru-RU"/>
        </w:rPr>
        <w:t>в 2017 году, 52,00 млн. руб.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0070">
        <w:rPr>
          <w:rFonts w:ascii="Arial Black" w:eastAsia="Times New Roman" w:hAnsi="Arial Black" w:cs="Arial"/>
          <w:lang w:eastAsia="ru-RU"/>
        </w:rPr>
        <w:t>в 2018 году и 100,00 млн. руб.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0070">
        <w:rPr>
          <w:rFonts w:ascii="Arial Black" w:eastAsia="Times New Roman" w:hAnsi="Arial Black" w:cs="Arial"/>
          <w:lang w:eastAsia="ru-RU"/>
        </w:rPr>
        <w:t xml:space="preserve">в 2019 году. </w:t>
      </w:r>
    </w:p>
    <w:p w:rsidR="007B0070" w:rsidRPr="007B0070" w:rsidRDefault="007B0070" w:rsidP="007B007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0070">
        <w:rPr>
          <w:rFonts w:ascii="Arial Black" w:eastAsia="Times New Roman" w:hAnsi="Arial Black" w:cs="Arial"/>
          <w:lang w:eastAsia="ru-RU"/>
        </w:rPr>
        <w:t>Мощность объекта капитального строительства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0070">
        <w:rPr>
          <w:rFonts w:ascii="Arial Black" w:eastAsia="Times New Roman" w:hAnsi="Arial Black" w:cs="Arial"/>
          <w:lang w:eastAsia="ru-RU"/>
        </w:rPr>
        <w:t>100 мест.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0070">
        <w:rPr>
          <w:rFonts w:ascii="Arial Black" w:eastAsia="Times New Roman" w:hAnsi="Arial Black" w:cs="Arial"/>
          <w:lang w:eastAsia="ru-RU"/>
        </w:rPr>
        <w:t>Планируемый срок ввода объекта в эксплуатацию до 01.03.2020 года</w:t>
      </w:r>
    </w:p>
    <w:p w:rsidR="009D222A" w:rsidRDefault="009D222A" w:rsidP="009D222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D222A" w:rsidRPr="009D222A" w:rsidRDefault="009D222A" w:rsidP="009D222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9D222A">
        <w:rPr>
          <w:rFonts w:ascii="Arial Black" w:eastAsia="Times New Roman" w:hAnsi="Arial Black" w:cs="Arial"/>
          <w:lang w:eastAsia="ru-RU"/>
        </w:rPr>
        <w:t>Прочие работы, услуги при строительстве детского дошкольного учреждения на 80 мест в с. Караул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D222A">
        <w:rPr>
          <w:rFonts w:ascii="Arial Black" w:eastAsia="Times New Roman" w:hAnsi="Arial Black" w:cs="Arial"/>
          <w:lang w:eastAsia="ru-RU"/>
        </w:rPr>
        <w:t>Новое здание детского дошкольного учреждения позволит перевести детей из существующего здания детского учреждения, техническое состояние которого признано «недопустимым».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D222A">
        <w:rPr>
          <w:rFonts w:ascii="Arial Black" w:eastAsia="Times New Roman" w:hAnsi="Arial Black" w:cs="Arial"/>
          <w:lang w:eastAsia="ru-RU"/>
        </w:rPr>
        <w:t>Расходы на выполнение работ по огнезащите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D222A">
        <w:rPr>
          <w:rFonts w:ascii="Arial Black" w:eastAsia="Times New Roman" w:hAnsi="Arial Black" w:cs="Arial"/>
          <w:lang w:eastAsia="ru-RU"/>
        </w:rPr>
        <w:lastRenderedPageBreak/>
        <w:t xml:space="preserve">стальных конструкций каркаса здания (ниже </w:t>
      </w:r>
      <w:proofErr w:type="spellStart"/>
      <w:r w:rsidRPr="009D222A">
        <w:rPr>
          <w:rFonts w:ascii="Arial Black" w:eastAsia="Times New Roman" w:hAnsi="Arial Black" w:cs="Arial"/>
          <w:lang w:eastAsia="ru-RU"/>
        </w:rPr>
        <w:t>отм</w:t>
      </w:r>
      <w:proofErr w:type="spellEnd"/>
      <w:r w:rsidRPr="009D222A">
        <w:rPr>
          <w:rFonts w:ascii="Arial Black" w:eastAsia="Times New Roman" w:hAnsi="Arial Black" w:cs="Arial"/>
          <w:lang w:eastAsia="ru-RU"/>
        </w:rPr>
        <w:t xml:space="preserve">. 0,00 и выше </w:t>
      </w:r>
      <w:proofErr w:type="spellStart"/>
      <w:r w:rsidRPr="009D222A">
        <w:rPr>
          <w:rFonts w:ascii="Arial Black" w:eastAsia="Times New Roman" w:hAnsi="Arial Black" w:cs="Arial"/>
          <w:lang w:eastAsia="ru-RU"/>
        </w:rPr>
        <w:t>отм</w:t>
      </w:r>
      <w:proofErr w:type="spellEnd"/>
      <w:r w:rsidRPr="009D222A">
        <w:rPr>
          <w:rFonts w:ascii="Arial Black" w:eastAsia="Times New Roman" w:hAnsi="Arial Black" w:cs="Arial"/>
          <w:lang w:eastAsia="ru-RU"/>
        </w:rPr>
        <w:t>. +3,00) огнезащитной краской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D222A">
        <w:rPr>
          <w:rFonts w:ascii="Arial Black" w:eastAsia="Times New Roman" w:hAnsi="Arial Black" w:cs="Arial"/>
          <w:lang w:eastAsia="ru-RU"/>
        </w:rPr>
        <w:t>предусмотрены на 2017 год в сумме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D222A">
        <w:rPr>
          <w:rFonts w:ascii="Arial Black" w:eastAsia="Times New Roman" w:hAnsi="Arial Black" w:cs="Arial"/>
          <w:lang w:eastAsia="ru-RU"/>
        </w:rPr>
        <w:t xml:space="preserve">4,38 млн. руб. </w:t>
      </w:r>
    </w:p>
    <w:p w:rsidR="009D222A" w:rsidRPr="009D222A" w:rsidRDefault="009D222A" w:rsidP="009D222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D222A">
        <w:rPr>
          <w:rFonts w:ascii="Arial Black" w:eastAsia="Times New Roman" w:hAnsi="Arial Black" w:cs="Arial"/>
          <w:lang w:eastAsia="ru-RU"/>
        </w:rPr>
        <w:t>Мощность объекта капитального строительства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D222A">
        <w:rPr>
          <w:rFonts w:ascii="Arial Black" w:eastAsia="Times New Roman" w:hAnsi="Arial Black" w:cs="Arial"/>
          <w:lang w:eastAsia="ru-RU"/>
        </w:rPr>
        <w:t>80 мест.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D222A">
        <w:rPr>
          <w:rFonts w:ascii="Arial Black" w:eastAsia="Times New Roman" w:hAnsi="Arial Black" w:cs="Arial"/>
          <w:lang w:eastAsia="ru-RU"/>
        </w:rPr>
        <w:t>Объект введен в эксплуатацию в 2016 году.</w:t>
      </w:r>
    </w:p>
    <w:p w:rsidR="007B0070" w:rsidRDefault="007B0070" w:rsidP="009A0DF6">
      <w:pPr>
        <w:spacing w:after="0" w:line="240" w:lineRule="auto"/>
        <w:rPr>
          <w:rFonts w:ascii="Arial Black" w:hAnsi="Arial Black"/>
        </w:rPr>
      </w:pPr>
    </w:p>
    <w:p w:rsidR="009D222A" w:rsidRPr="009D222A" w:rsidRDefault="009D222A" w:rsidP="009D222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9D222A">
        <w:rPr>
          <w:rFonts w:ascii="Arial Black" w:eastAsia="Times New Roman" w:hAnsi="Arial Black" w:cs="Arial"/>
          <w:lang w:eastAsia="ru-RU"/>
        </w:rPr>
        <w:t xml:space="preserve">Приобретение в 2017 году 32 жилых помещений в сельских </w:t>
      </w:r>
    </w:p>
    <w:p w:rsidR="009D222A" w:rsidRPr="009D222A" w:rsidRDefault="009D222A" w:rsidP="009D222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D222A">
        <w:rPr>
          <w:rFonts w:ascii="Arial Black" w:eastAsia="Times New Roman" w:hAnsi="Arial Black" w:cs="Arial"/>
          <w:lang w:eastAsia="ru-RU"/>
        </w:rPr>
        <w:t xml:space="preserve">населенных пунктах Таймырского Долгано-Ненецкого муниципального </w:t>
      </w:r>
    </w:p>
    <w:p w:rsidR="009D222A" w:rsidRPr="009D222A" w:rsidRDefault="009D222A" w:rsidP="009D222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D222A">
        <w:rPr>
          <w:rFonts w:ascii="Arial Black" w:eastAsia="Times New Roman" w:hAnsi="Arial Black" w:cs="Arial"/>
          <w:lang w:eastAsia="ru-RU"/>
        </w:rPr>
        <w:t xml:space="preserve">района на общую сумму 57,01 млн. </w:t>
      </w:r>
      <w:proofErr w:type="spellStart"/>
      <w:r w:rsidRPr="009D222A">
        <w:rPr>
          <w:rFonts w:ascii="Arial Black" w:eastAsia="Times New Roman" w:hAnsi="Arial Black" w:cs="Arial"/>
          <w:lang w:eastAsia="ru-RU"/>
        </w:rPr>
        <w:t>руб</w:t>
      </w:r>
      <w:proofErr w:type="spellEnd"/>
      <w:r w:rsidRPr="009D222A">
        <w:rPr>
          <w:rFonts w:ascii="Arial Black" w:eastAsia="Times New Roman" w:hAnsi="Arial Black" w:cs="Arial"/>
          <w:lang w:eastAsia="ru-RU"/>
        </w:rPr>
        <w:t xml:space="preserve">, что позволит решить вопрос </w:t>
      </w:r>
    </w:p>
    <w:p w:rsidR="009D222A" w:rsidRPr="009D222A" w:rsidRDefault="009D222A" w:rsidP="009D222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D222A">
        <w:rPr>
          <w:rFonts w:ascii="Arial Black" w:eastAsia="Times New Roman" w:hAnsi="Arial Black" w:cs="Arial"/>
          <w:lang w:eastAsia="ru-RU"/>
        </w:rPr>
        <w:t>обеспечения жильем специалистов образования, здравоохранения</w:t>
      </w:r>
    </w:p>
    <w:p w:rsidR="009D222A" w:rsidRPr="009D222A" w:rsidRDefault="009D222A" w:rsidP="009D222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D222A">
        <w:rPr>
          <w:rFonts w:ascii="Arial Black" w:eastAsia="Times New Roman" w:hAnsi="Arial Black" w:cs="Arial"/>
          <w:lang w:eastAsia="ru-RU"/>
        </w:rPr>
        <w:t>(что, в свою очередь, повлияет на имеющийся отток кадров и позволит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D222A">
        <w:rPr>
          <w:rFonts w:ascii="Arial Black" w:eastAsia="Times New Roman" w:hAnsi="Arial Black" w:cs="Arial"/>
          <w:lang w:eastAsia="ru-RU"/>
        </w:rPr>
        <w:t>привлечь новых специалистов в сельскую местность), расселения из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D222A">
        <w:rPr>
          <w:rFonts w:ascii="Arial Black" w:eastAsia="Times New Roman" w:hAnsi="Arial Black" w:cs="Arial"/>
          <w:lang w:eastAsia="ru-RU"/>
        </w:rPr>
        <w:t>ветхого и аварийного жилья и других нужд муниципального района, в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D222A">
        <w:rPr>
          <w:rFonts w:ascii="Arial Black" w:eastAsia="Times New Roman" w:hAnsi="Arial Black" w:cs="Arial"/>
          <w:lang w:eastAsia="ru-RU"/>
        </w:rPr>
        <w:t>том числе:</w:t>
      </w:r>
    </w:p>
    <w:p w:rsidR="009D222A" w:rsidRPr="009D222A" w:rsidRDefault="009D222A" w:rsidP="009D222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D222A">
        <w:rPr>
          <w:rFonts w:ascii="Arial Black" w:eastAsia="Times New Roman" w:hAnsi="Arial Black" w:cs="Arial"/>
          <w:lang w:eastAsia="ru-RU"/>
        </w:rPr>
        <w:t>•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D222A">
        <w:rPr>
          <w:rFonts w:ascii="Arial Black" w:eastAsia="Times New Roman" w:hAnsi="Arial Black" w:cs="Arial"/>
          <w:lang w:eastAsia="ru-RU"/>
        </w:rPr>
        <w:t xml:space="preserve">в пос. </w:t>
      </w:r>
      <w:proofErr w:type="spellStart"/>
      <w:r w:rsidRPr="009D222A">
        <w:rPr>
          <w:rFonts w:ascii="Arial Black" w:eastAsia="Times New Roman" w:hAnsi="Arial Black" w:cs="Arial"/>
          <w:lang w:eastAsia="ru-RU"/>
        </w:rPr>
        <w:t>Тухард</w:t>
      </w:r>
      <w:proofErr w:type="spellEnd"/>
      <w:r w:rsidRPr="009D222A">
        <w:rPr>
          <w:rFonts w:ascii="Arial Black" w:eastAsia="Times New Roman" w:hAnsi="Arial Black" w:cs="Arial"/>
          <w:lang w:eastAsia="ru-RU"/>
        </w:rPr>
        <w:t xml:space="preserve"> </w:t>
      </w:r>
      <w:r>
        <w:rPr>
          <w:rFonts w:ascii="Arial Black" w:eastAsia="Times New Roman" w:hAnsi="Arial Black" w:cs="Arial"/>
          <w:lang w:eastAsia="ru-RU"/>
        </w:rPr>
        <w:t xml:space="preserve">- </w:t>
      </w:r>
      <w:r w:rsidRPr="009D222A">
        <w:rPr>
          <w:rFonts w:ascii="Arial Black" w:eastAsia="Times New Roman" w:hAnsi="Arial Black" w:cs="Arial"/>
          <w:lang w:eastAsia="ru-RU"/>
        </w:rPr>
        <w:t>8 жилых помещений;</w:t>
      </w:r>
    </w:p>
    <w:p w:rsidR="009D222A" w:rsidRPr="009D222A" w:rsidRDefault="009D222A" w:rsidP="009D222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D222A">
        <w:rPr>
          <w:rFonts w:ascii="Arial Black" w:eastAsia="Times New Roman" w:hAnsi="Arial Black" w:cs="Arial"/>
          <w:lang w:eastAsia="ru-RU"/>
        </w:rPr>
        <w:t>•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D222A">
        <w:rPr>
          <w:rFonts w:ascii="Arial Black" w:eastAsia="Times New Roman" w:hAnsi="Arial Black" w:cs="Arial"/>
          <w:lang w:eastAsia="ru-RU"/>
        </w:rPr>
        <w:t>в пос. Носок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D222A">
        <w:rPr>
          <w:rFonts w:ascii="Arial Black" w:eastAsia="Times New Roman" w:hAnsi="Arial Black" w:cs="Arial"/>
          <w:lang w:eastAsia="ru-RU"/>
        </w:rPr>
        <w:t>20 жилых помещений;</w:t>
      </w:r>
    </w:p>
    <w:p w:rsidR="009D222A" w:rsidRPr="009D222A" w:rsidRDefault="009D222A" w:rsidP="009D222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D222A">
        <w:rPr>
          <w:rFonts w:ascii="Arial Black" w:eastAsia="Times New Roman" w:hAnsi="Arial Black" w:cs="Arial"/>
          <w:lang w:eastAsia="ru-RU"/>
        </w:rPr>
        <w:t xml:space="preserve">•в пос. </w:t>
      </w:r>
      <w:proofErr w:type="spellStart"/>
      <w:r w:rsidRPr="009D222A">
        <w:rPr>
          <w:rFonts w:ascii="Arial Black" w:eastAsia="Times New Roman" w:hAnsi="Arial Black" w:cs="Arial"/>
          <w:lang w:eastAsia="ru-RU"/>
        </w:rPr>
        <w:t>Усть-Порт</w:t>
      </w:r>
      <w:proofErr w:type="spellEnd"/>
      <w:r w:rsidRPr="009D222A">
        <w:rPr>
          <w:rFonts w:ascii="Arial Black" w:eastAsia="Times New Roman" w:hAnsi="Arial Black" w:cs="Arial"/>
          <w:lang w:eastAsia="ru-RU"/>
        </w:rPr>
        <w:t xml:space="preserve">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D222A">
        <w:rPr>
          <w:rFonts w:ascii="Arial Black" w:eastAsia="Times New Roman" w:hAnsi="Arial Black" w:cs="Arial"/>
          <w:lang w:eastAsia="ru-RU"/>
        </w:rPr>
        <w:t xml:space="preserve">4 жилых помещения. </w:t>
      </w:r>
    </w:p>
    <w:p w:rsidR="007B0070" w:rsidRDefault="007B0070" w:rsidP="009A0DF6">
      <w:pPr>
        <w:spacing w:after="0" w:line="240" w:lineRule="auto"/>
        <w:rPr>
          <w:rFonts w:ascii="Arial Black" w:hAnsi="Arial Black"/>
        </w:rPr>
      </w:pPr>
    </w:p>
    <w:p w:rsidR="009D222A" w:rsidRPr="009D222A" w:rsidRDefault="009D222A" w:rsidP="009D222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9D222A">
        <w:rPr>
          <w:rFonts w:ascii="Arial Black" w:eastAsia="Times New Roman" w:hAnsi="Arial Black" w:cs="Arial"/>
          <w:lang w:eastAsia="ru-RU"/>
        </w:rPr>
        <w:t>Обеспечение однократного предоставления детям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D222A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D222A">
        <w:rPr>
          <w:rFonts w:ascii="Arial Black" w:eastAsia="Times New Roman" w:hAnsi="Arial Black" w:cs="Arial"/>
          <w:lang w:eastAsia="ru-RU"/>
        </w:rPr>
        <w:t>сиротам и детям, оставшимся без попечения родителей, лицам из числа детей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D222A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D222A">
        <w:rPr>
          <w:rFonts w:ascii="Arial Black" w:eastAsia="Times New Roman" w:hAnsi="Arial Black" w:cs="Arial"/>
          <w:lang w:eastAsia="ru-RU"/>
        </w:rPr>
        <w:t>сирот 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D222A">
        <w:rPr>
          <w:rFonts w:ascii="Arial Black" w:eastAsia="Times New Roman" w:hAnsi="Arial Black" w:cs="Arial"/>
          <w:lang w:eastAsia="ru-RU"/>
        </w:rPr>
        <w:t>детей,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помещений, в рамках реализации ст. 8 Федерального закона от 21 декабря 1996 г. N 159-ФЗ "О дополнительных гарантиях по социальной поддержке детей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D222A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D222A">
        <w:rPr>
          <w:rFonts w:ascii="Arial Black" w:eastAsia="Times New Roman" w:hAnsi="Arial Black" w:cs="Arial"/>
          <w:lang w:eastAsia="ru-RU"/>
        </w:rPr>
        <w:t xml:space="preserve">сирот и </w:t>
      </w:r>
    </w:p>
    <w:p w:rsidR="009D222A" w:rsidRPr="009D222A" w:rsidRDefault="009D222A" w:rsidP="009D222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D222A">
        <w:rPr>
          <w:rFonts w:ascii="Arial Black" w:eastAsia="Times New Roman" w:hAnsi="Arial Black" w:cs="Arial"/>
          <w:lang w:eastAsia="ru-RU"/>
        </w:rPr>
        <w:t>детей, оставшихся без попечения родителей":</w:t>
      </w:r>
    </w:p>
    <w:p w:rsidR="009D222A" w:rsidRPr="009D222A" w:rsidRDefault="009D222A" w:rsidP="009D222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D222A">
        <w:rPr>
          <w:rFonts w:ascii="Arial Black" w:eastAsia="Times New Roman" w:hAnsi="Arial Black" w:cs="Arial"/>
          <w:lang w:eastAsia="ru-RU"/>
        </w:rPr>
        <w:t>•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D222A">
        <w:rPr>
          <w:rFonts w:ascii="Arial Black" w:eastAsia="Times New Roman" w:hAnsi="Arial Black" w:cs="Arial"/>
          <w:lang w:eastAsia="ru-RU"/>
        </w:rPr>
        <w:t>за счет средств краевого и федерального бюджетов в сумме 20,12млн.руб.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D222A">
        <w:rPr>
          <w:rFonts w:ascii="Arial Black" w:eastAsia="Times New Roman" w:hAnsi="Arial Black" w:cs="Arial"/>
          <w:lang w:eastAsia="ru-RU"/>
        </w:rPr>
        <w:t>в 2017 году планируется приобретение 23 квартир;</w:t>
      </w:r>
    </w:p>
    <w:p w:rsidR="009D222A" w:rsidRPr="009D222A" w:rsidRDefault="009D222A" w:rsidP="009D222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D222A">
        <w:rPr>
          <w:rFonts w:ascii="Arial Black" w:eastAsia="Times New Roman" w:hAnsi="Arial Black" w:cs="Arial"/>
          <w:lang w:eastAsia="ru-RU"/>
        </w:rPr>
        <w:t>•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D222A">
        <w:rPr>
          <w:rFonts w:ascii="Arial Black" w:eastAsia="Times New Roman" w:hAnsi="Arial Black" w:cs="Arial"/>
          <w:lang w:eastAsia="ru-RU"/>
        </w:rPr>
        <w:t xml:space="preserve">за счет средств краевого бюджета в сумме 11,37 млн. руб. в 2018 году и </w:t>
      </w:r>
    </w:p>
    <w:p w:rsidR="009D222A" w:rsidRPr="009D222A" w:rsidRDefault="009D222A" w:rsidP="009D222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D222A">
        <w:rPr>
          <w:rFonts w:ascii="Arial Black" w:eastAsia="Times New Roman" w:hAnsi="Arial Black" w:cs="Arial"/>
          <w:lang w:eastAsia="ru-RU"/>
        </w:rPr>
        <w:t xml:space="preserve">11,37 млн. руб. в 2019 году планируется приобретение по 13 квартир ежегодно. </w:t>
      </w:r>
    </w:p>
    <w:p w:rsidR="009D222A" w:rsidRDefault="009D222A" w:rsidP="009A0DF6">
      <w:pPr>
        <w:spacing w:after="0" w:line="240" w:lineRule="auto"/>
        <w:rPr>
          <w:rFonts w:ascii="Arial Black" w:hAnsi="Arial Black"/>
        </w:rPr>
      </w:pPr>
    </w:p>
    <w:p w:rsidR="009D222A" w:rsidRPr="009D222A" w:rsidRDefault="009D222A" w:rsidP="009D222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9D222A">
        <w:rPr>
          <w:rFonts w:ascii="Arial Black" w:eastAsia="Times New Roman" w:hAnsi="Arial Black" w:cs="Arial"/>
          <w:lang w:eastAsia="ru-RU"/>
        </w:rPr>
        <w:t>Предоставление (ст. 80 Бюджетного кодекса РФ)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D222A">
        <w:rPr>
          <w:rFonts w:ascii="Arial Black" w:eastAsia="Times New Roman" w:hAnsi="Arial Black" w:cs="Arial"/>
          <w:lang w:eastAsia="ru-RU"/>
        </w:rPr>
        <w:t>других бюджетных инвестиций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D222A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D222A">
        <w:rPr>
          <w:rFonts w:ascii="Arial Black" w:eastAsia="Times New Roman" w:hAnsi="Arial Black" w:cs="Arial"/>
          <w:lang w:eastAsia="ru-RU"/>
        </w:rPr>
        <w:t>юридическим лицам, не являющимся государственными или муниципальными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D222A">
        <w:rPr>
          <w:rFonts w:ascii="Arial Black" w:eastAsia="Times New Roman" w:hAnsi="Arial Black" w:cs="Arial"/>
          <w:lang w:eastAsia="ru-RU"/>
        </w:rPr>
        <w:t>учреждениями и государственными или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D222A">
        <w:rPr>
          <w:rFonts w:ascii="Arial Black" w:eastAsia="Times New Roman" w:hAnsi="Arial Black" w:cs="Arial"/>
          <w:lang w:eastAsia="ru-RU"/>
        </w:rPr>
        <w:t>муниципальными унитарными предприятиями, решением о районном бюджете на 2017 год и плановый период 2018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D222A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D222A">
        <w:rPr>
          <w:rFonts w:ascii="Arial Black" w:eastAsia="Times New Roman" w:hAnsi="Arial Black" w:cs="Arial"/>
          <w:lang w:eastAsia="ru-RU"/>
        </w:rPr>
        <w:t>2019 годов не предусмотрено.</w:t>
      </w:r>
    </w:p>
    <w:p w:rsidR="009D222A" w:rsidRDefault="009D222A" w:rsidP="009A0DF6">
      <w:pPr>
        <w:spacing w:after="0" w:line="240" w:lineRule="auto"/>
        <w:rPr>
          <w:rFonts w:ascii="Arial Black" w:hAnsi="Arial Black"/>
        </w:rPr>
      </w:pPr>
    </w:p>
    <w:p w:rsidR="00F1706D" w:rsidRDefault="00F1706D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F1706D" w:rsidRPr="00F1706D" w:rsidRDefault="00F1706D" w:rsidP="003331F7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F1706D">
        <w:rPr>
          <w:rFonts w:ascii="Arial Black" w:hAnsi="Arial Black"/>
          <w:sz w:val="28"/>
          <w:szCs w:val="28"/>
        </w:rPr>
        <w:lastRenderedPageBreak/>
        <w:t>Сеть муниципальных учреждений</w:t>
      </w:r>
    </w:p>
    <w:p w:rsidR="00F1706D" w:rsidRDefault="00F1706D" w:rsidP="009A0DF6">
      <w:pPr>
        <w:spacing w:after="0" w:line="240" w:lineRule="auto"/>
        <w:rPr>
          <w:rFonts w:ascii="Arial Black" w:hAnsi="Arial Black"/>
        </w:rPr>
      </w:pPr>
    </w:p>
    <w:p w:rsidR="00F1706D" w:rsidRPr="00F1706D" w:rsidRDefault="00F1706D" w:rsidP="00F1706D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F1706D">
        <w:rPr>
          <w:rFonts w:ascii="Arial Black" w:eastAsia="Times New Roman" w:hAnsi="Arial Black" w:cs="Arial"/>
          <w:lang w:eastAsia="ru-RU"/>
        </w:rPr>
        <w:t>Сеть муниципальных учреждений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1706D">
        <w:rPr>
          <w:rFonts w:ascii="Arial Black" w:eastAsia="Times New Roman" w:hAnsi="Arial Black" w:cs="Arial"/>
          <w:lang w:eastAsia="ru-RU"/>
        </w:rPr>
        <w:t>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1706D">
        <w:rPr>
          <w:rFonts w:ascii="Arial Black" w:eastAsia="Times New Roman" w:hAnsi="Arial Black" w:cs="Arial"/>
          <w:lang w:eastAsia="ru-RU"/>
        </w:rPr>
        <w:t>это совокупность учреждений,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1706D">
        <w:rPr>
          <w:rFonts w:ascii="Arial Black" w:eastAsia="Times New Roman" w:hAnsi="Arial Black" w:cs="Arial"/>
          <w:lang w:eastAsia="ru-RU"/>
        </w:rPr>
        <w:t>находящихся в собственности муниципального района, по всем отраслям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1706D">
        <w:rPr>
          <w:rFonts w:ascii="Arial Black" w:eastAsia="Times New Roman" w:hAnsi="Arial Black" w:cs="Arial"/>
          <w:lang w:eastAsia="ru-RU"/>
        </w:rPr>
        <w:t>бюджетной сферы.</w:t>
      </w:r>
    </w:p>
    <w:p w:rsidR="00F1706D" w:rsidRDefault="00F1706D" w:rsidP="009A0DF6">
      <w:pPr>
        <w:spacing w:after="0" w:line="240" w:lineRule="auto"/>
        <w:rPr>
          <w:rFonts w:ascii="Arial Black" w:hAnsi="Arial Black"/>
        </w:rPr>
      </w:pPr>
    </w:p>
    <w:p w:rsidR="00F1706D" w:rsidRPr="00F1706D" w:rsidRDefault="00F1706D" w:rsidP="00F1706D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F1706D">
        <w:rPr>
          <w:rFonts w:ascii="Arial Black" w:eastAsia="Times New Roman" w:hAnsi="Arial Black" w:cs="Arial"/>
          <w:lang w:eastAsia="ru-RU"/>
        </w:rPr>
        <w:t>В 2017 году в собственности у муниципального района будет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1706D">
        <w:rPr>
          <w:rFonts w:ascii="Arial Black" w:eastAsia="Times New Roman" w:hAnsi="Arial Black" w:cs="Arial"/>
          <w:lang w:eastAsia="ru-RU"/>
        </w:rPr>
        <w:t>находиться 64 учреждения. Вот так, будет выглядеть структура сети районных учреждений по отраслям бюджетной сферы:</w:t>
      </w:r>
    </w:p>
    <w:p w:rsidR="00F1706D" w:rsidRDefault="00F1706D" w:rsidP="009A0DF6">
      <w:pPr>
        <w:spacing w:after="0" w:line="240" w:lineRule="auto"/>
        <w:rPr>
          <w:rFonts w:ascii="Arial Black" w:hAnsi="Arial Black"/>
        </w:rPr>
      </w:pPr>
    </w:p>
    <w:p w:rsidR="00F1706D" w:rsidRPr="00F1706D" w:rsidRDefault="00F1706D" w:rsidP="00F1706D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F1706D">
        <w:rPr>
          <w:rFonts w:ascii="Arial Black" w:eastAsia="Times New Roman" w:hAnsi="Arial Black" w:cs="Arial"/>
          <w:lang w:eastAsia="ru-RU"/>
        </w:rPr>
        <w:t>Структура сети учреждений муниципального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1706D">
        <w:rPr>
          <w:rFonts w:ascii="Arial Black" w:eastAsia="Times New Roman" w:hAnsi="Arial Black" w:cs="Arial"/>
          <w:lang w:eastAsia="ru-RU"/>
        </w:rPr>
        <w:t xml:space="preserve">района </w:t>
      </w:r>
    </w:p>
    <w:tbl>
      <w:tblPr>
        <w:tblStyle w:val="a3"/>
        <w:tblW w:w="0" w:type="auto"/>
        <w:tblLook w:val="04A0"/>
      </w:tblPr>
      <w:tblGrid>
        <w:gridCol w:w="6912"/>
        <w:gridCol w:w="2268"/>
      </w:tblGrid>
      <w:tr w:rsidR="00F1706D" w:rsidTr="00F1706D">
        <w:tc>
          <w:tcPr>
            <w:tcW w:w="6912" w:type="dxa"/>
          </w:tcPr>
          <w:p w:rsidR="00F1706D" w:rsidRDefault="00F1706D" w:rsidP="009A0DF6">
            <w:pPr>
              <w:rPr>
                <w:rFonts w:ascii="Arial Black" w:hAnsi="Arial Black"/>
              </w:rPr>
            </w:pPr>
          </w:p>
          <w:p w:rsidR="00F1706D" w:rsidRDefault="00F1706D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Наименование</w:t>
            </w:r>
          </w:p>
          <w:p w:rsidR="00F1706D" w:rsidRDefault="00F1706D" w:rsidP="009A0DF6">
            <w:pPr>
              <w:rPr>
                <w:rFonts w:ascii="Arial Black" w:hAnsi="Arial Black"/>
              </w:rPr>
            </w:pPr>
          </w:p>
        </w:tc>
        <w:tc>
          <w:tcPr>
            <w:tcW w:w="2268" w:type="dxa"/>
          </w:tcPr>
          <w:p w:rsidR="00F1706D" w:rsidRDefault="00F1706D" w:rsidP="009A0DF6">
            <w:pPr>
              <w:rPr>
                <w:rFonts w:ascii="Arial Black" w:hAnsi="Arial Black"/>
              </w:rPr>
            </w:pPr>
          </w:p>
          <w:p w:rsidR="00F1706D" w:rsidRDefault="00F1706D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Количество учреждений</w:t>
            </w:r>
          </w:p>
        </w:tc>
      </w:tr>
      <w:tr w:rsidR="00F1706D" w:rsidTr="00F1706D">
        <w:tc>
          <w:tcPr>
            <w:tcW w:w="6912" w:type="dxa"/>
          </w:tcPr>
          <w:p w:rsidR="00F1706D" w:rsidRDefault="00F1706D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Физическая культура и спорт</w:t>
            </w:r>
          </w:p>
        </w:tc>
        <w:tc>
          <w:tcPr>
            <w:tcW w:w="2268" w:type="dxa"/>
          </w:tcPr>
          <w:p w:rsidR="00F1706D" w:rsidRDefault="00F1706D" w:rsidP="00F1706D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</w:tr>
      <w:tr w:rsidR="00F1706D" w:rsidTr="00F1706D">
        <w:tc>
          <w:tcPr>
            <w:tcW w:w="6912" w:type="dxa"/>
          </w:tcPr>
          <w:p w:rsidR="00F1706D" w:rsidRDefault="00F1706D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Образование</w:t>
            </w:r>
          </w:p>
        </w:tc>
        <w:tc>
          <w:tcPr>
            <w:tcW w:w="2268" w:type="dxa"/>
          </w:tcPr>
          <w:p w:rsidR="00F1706D" w:rsidRDefault="00F1706D" w:rsidP="00F1706D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47</w:t>
            </w:r>
          </w:p>
        </w:tc>
      </w:tr>
      <w:tr w:rsidR="00F1706D" w:rsidTr="00F1706D">
        <w:tc>
          <w:tcPr>
            <w:tcW w:w="6912" w:type="dxa"/>
          </w:tcPr>
          <w:p w:rsidR="00F1706D" w:rsidRDefault="00F1706D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Социальная политика</w:t>
            </w:r>
          </w:p>
        </w:tc>
        <w:tc>
          <w:tcPr>
            <w:tcW w:w="2268" w:type="dxa"/>
          </w:tcPr>
          <w:p w:rsidR="00F1706D" w:rsidRDefault="00F1706D" w:rsidP="00F1706D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</w:tc>
      </w:tr>
      <w:tr w:rsidR="00F1706D" w:rsidTr="00F1706D">
        <w:tc>
          <w:tcPr>
            <w:tcW w:w="6912" w:type="dxa"/>
          </w:tcPr>
          <w:p w:rsidR="00F1706D" w:rsidRDefault="00F1706D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Общегосударственные вопросы</w:t>
            </w:r>
          </w:p>
        </w:tc>
        <w:tc>
          <w:tcPr>
            <w:tcW w:w="2268" w:type="dxa"/>
          </w:tcPr>
          <w:p w:rsidR="00F1706D" w:rsidRDefault="00F1706D" w:rsidP="00F1706D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</w:t>
            </w:r>
          </w:p>
        </w:tc>
      </w:tr>
      <w:tr w:rsidR="00F1706D" w:rsidTr="00F1706D">
        <w:tc>
          <w:tcPr>
            <w:tcW w:w="6912" w:type="dxa"/>
          </w:tcPr>
          <w:p w:rsidR="00F1706D" w:rsidRDefault="00F1706D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Национальная безопасность</w:t>
            </w:r>
          </w:p>
        </w:tc>
        <w:tc>
          <w:tcPr>
            <w:tcW w:w="2268" w:type="dxa"/>
          </w:tcPr>
          <w:p w:rsidR="00F1706D" w:rsidRDefault="00F1706D" w:rsidP="00F1706D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</w:tr>
      <w:tr w:rsidR="00F1706D" w:rsidTr="00F1706D">
        <w:tc>
          <w:tcPr>
            <w:tcW w:w="6912" w:type="dxa"/>
          </w:tcPr>
          <w:p w:rsidR="00F1706D" w:rsidRDefault="00F1706D" w:rsidP="009A0DF6">
            <w:pPr>
              <w:rPr>
                <w:rFonts w:ascii="Arial Black" w:hAnsi="Arial Black"/>
              </w:rPr>
            </w:pPr>
          </w:p>
        </w:tc>
        <w:tc>
          <w:tcPr>
            <w:tcW w:w="2268" w:type="dxa"/>
          </w:tcPr>
          <w:p w:rsidR="00F1706D" w:rsidRDefault="00F1706D" w:rsidP="009A0DF6">
            <w:pPr>
              <w:rPr>
                <w:rFonts w:ascii="Arial Black" w:hAnsi="Arial Black"/>
              </w:rPr>
            </w:pPr>
          </w:p>
        </w:tc>
      </w:tr>
      <w:tr w:rsidR="00F1706D" w:rsidTr="00F1706D">
        <w:tc>
          <w:tcPr>
            <w:tcW w:w="6912" w:type="dxa"/>
          </w:tcPr>
          <w:p w:rsidR="00F1706D" w:rsidRDefault="00F1706D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Всего учреждений</w:t>
            </w:r>
          </w:p>
        </w:tc>
        <w:tc>
          <w:tcPr>
            <w:tcW w:w="2268" w:type="dxa"/>
          </w:tcPr>
          <w:p w:rsidR="00F1706D" w:rsidRDefault="00F1706D" w:rsidP="00F1706D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64</w:t>
            </w:r>
          </w:p>
        </w:tc>
      </w:tr>
    </w:tbl>
    <w:p w:rsidR="00F1706D" w:rsidRDefault="00F1706D" w:rsidP="009A0DF6">
      <w:pPr>
        <w:spacing w:after="0" w:line="240" w:lineRule="auto"/>
        <w:rPr>
          <w:rFonts w:ascii="Arial Black" w:hAnsi="Arial Black"/>
        </w:rPr>
      </w:pPr>
    </w:p>
    <w:p w:rsidR="00F1706D" w:rsidRDefault="00F1706D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F1706D" w:rsidRPr="00F1706D" w:rsidRDefault="00F1706D" w:rsidP="003331F7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F1706D">
        <w:rPr>
          <w:rFonts w:ascii="Arial Black" w:hAnsi="Arial Black"/>
          <w:sz w:val="28"/>
          <w:szCs w:val="28"/>
        </w:rPr>
        <w:lastRenderedPageBreak/>
        <w:t>ПРОГРАММНЫЙ БЮДЖЕТ</w:t>
      </w:r>
    </w:p>
    <w:p w:rsidR="00F1706D" w:rsidRDefault="00F1706D" w:rsidP="009A0DF6">
      <w:pPr>
        <w:spacing w:after="0" w:line="240" w:lineRule="auto"/>
        <w:rPr>
          <w:rFonts w:ascii="Arial Black" w:hAnsi="Arial Black"/>
        </w:rPr>
      </w:pPr>
    </w:p>
    <w:p w:rsidR="00F1706D" w:rsidRDefault="00F1706D" w:rsidP="00F1706D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F1706D">
        <w:rPr>
          <w:rFonts w:ascii="Arial Black" w:eastAsia="Times New Roman" w:hAnsi="Arial Black" w:cs="Arial"/>
          <w:lang w:eastAsia="ru-RU"/>
        </w:rPr>
        <w:t>Программный бюджет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1706D">
        <w:rPr>
          <w:rFonts w:ascii="Arial Black" w:eastAsia="Times New Roman" w:hAnsi="Arial Black" w:cs="Arial"/>
          <w:lang w:eastAsia="ru-RU"/>
        </w:rPr>
        <w:t>это бюджет, в котором видны цели и задачи, которые предстоит решить за счет бюджетного финансирования в очередном финансовом году и в плановом периоде.</w:t>
      </w:r>
    </w:p>
    <w:p w:rsidR="00F1706D" w:rsidRDefault="00F1706D" w:rsidP="00F1706D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F1706D" w:rsidRPr="00F1706D" w:rsidRDefault="00F1706D" w:rsidP="00F1706D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F1706D">
        <w:rPr>
          <w:rFonts w:ascii="Arial Black" w:eastAsia="Times New Roman" w:hAnsi="Arial Black" w:cs="Arial"/>
          <w:lang w:eastAsia="ru-RU"/>
        </w:rPr>
        <w:t>Муниципальная программа (МП)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1706D">
        <w:rPr>
          <w:rFonts w:ascii="Arial Black" w:eastAsia="Times New Roman" w:hAnsi="Arial Black" w:cs="Arial"/>
          <w:lang w:eastAsia="ru-RU"/>
        </w:rPr>
        <w:t>это совокупность выполняемых мероприятий (оказываемых услуг), взаимоувязанных по срокам, исполнителям и ресурсам, и направленных на достижение определенной цели (задачи), реализуемая на территории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1706D">
        <w:rPr>
          <w:rFonts w:ascii="Arial Black" w:eastAsia="Times New Roman" w:hAnsi="Arial Black" w:cs="Arial"/>
          <w:lang w:eastAsia="ru-RU"/>
        </w:rPr>
        <w:t xml:space="preserve">муниципального образования. </w:t>
      </w:r>
    </w:p>
    <w:p w:rsidR="00F1706D" w:rsidRPr="00F1706D" w:rsidRDefault="00F1706D" w:rsidP="00F1706D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F1706D" w:rsidRDefault="005F1379" w:rsidP="009A0DF6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pict>
          <v:shape id="_x0000_s1077" type="#_x0000_t202" style="position:absolute;margin-left:233.1pt;margin-top:7.25pt;width:196.75pt;height:92.1pt;z-index:251708416">
            <v:textbox style="mso-next-textbox:#_x0000_s1077">
              <w:txbxContent>
                <w:p w:rsidR="007911C0" w:rsidRPr="009C390F" w:rsidRDefault="007911C0" w:rsidP="009C390F">
                  <w:pPr>
                    <w:spacing w:after="0" w:line="240" w:lineRule="auto"/>
                    <w:rPr>
                      <w:rFonts w:ascii="Arial Black" w:eastAsia="Times New Roman" w:hAnsi="Arial Black" w:cs="Arial"/>
                      <w:lang w:eastAsia="ru-RU"/>
                    </w:rPr>
                  </w:pPr>
                  <w:proofErr w:type="spellStart"/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>Непрограммные</w:t>
                  </w:r>
                  <w:proofErr w:type="spellEnd"/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 xml:space="preserve"> расходы </w:t>
                  </w:r>
                  <w:proofErr w:type="spellStart"/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>юджета</w:t>
                  </w:r>
                  <w:proofErr w:type="spellEnd"/>
                  <w:r>
                    <w:rPr>
                      <w:rFonts w:ascii="Arial Black" w:eastAsia="Times New Roman" w:hAnsi="Arial Black" w:cs="Arial"/>
                      <w:lang w:eastAsia="ru-RU"/>
                    </w:rPr>
                    <w:t xml:space="preserve"> </w:t>
                  </w:r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>1 613,4 млн.руб.</w:t>
                  </w:r>
                </w:p>
                <w:p w:rsidR="007911C0" w:rsidRPr="009C390F" w:rsidRDefault="007911C0" w:rsidP="009C390F">
                  <w:pPr>
                    <w:spacing w:after="0" w:line="240" w:lineRule="auto"/>
                    <w:rPr>
                      <w:rFonts w:ascii="Arial Black" w:eastAsia="Times New Roman" w:hAnsi="Arial Black" w:cs="Arial"/>
                      <w:lang w:eastAsia="ru-RU"/>
                    </w:rPr>
                  </w:pPr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>или 22,8%</w:t>
                  </w:r>
                  <w:r>
                    <w:rPr>
                      <w:rFonts w:ascii="Arial Black" w:eastAsia="Times New Roman" w:hAnsi="Arial Black" w:cs="Arial"/>
                      <w:lang w:eastAsia="ru-RU"/>
                    </w:rPr>
                    <w:t xml:space="preserve"> </w:t>
                  </w:r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>от общей суммы расходов</w:t>
                  </w:r>
                </w:p>
                <w:p w:rsidR="007911C0" w:rsidRDefault="007911C0" w:rsidP="009C390F"/>
              </w:txbxContent>
            </v:textbox>
          </v:shape>
        </w:pict>
      </w:r>
      <w:r>
        <w:rPr>
          <w:rFonts w:ascii="Arial Black" w:hAnsi="Arial Black"/>
          <w:noProof/>
          <w:lang w:eastAsia="ru-RU"/>
        </w:rPr>
        <w:pict>
          <v:shape id="_x0000_s1076" type="#_x0000_t202" style="position:absolute;margin-left:2pt;margin-top:7.25pt;width:185.05pt;height:92.1pt;z-index:251707392">
            <v:textbox style="mso-next-textbox:#_x0000_s1076">
              <w:txbxContent>
                <w:p w:rsidR="007911C0" w:rsidRPr="009C390F" w:rsidRDefault="007911C0" w:rsidP="009C390F">
                  <w:pPr>
                    <w:spacing w:after="0" w:line="240" w:lineRule="auto"/>
                    <w:rPr>
                      <w:rFonts w:ascii="Arial Black" w:eastAsia="Times New Roman" w:hAnsi="Arial Black" w:cs="Arial"/>
                      <w:lang w:eastAsia="ru-RU"/>
                    </w:rPr>
                  </w:pPr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>Программные расходы бюджета</w:t>
                  </w:r>
                  <w:r>
                    <w:rPr>
                      <w:rFonts w:ascii="Arial Black" w:eastAsia="Times New Roman" w:hAnsi="Arial Black" w:cs="Arial"/>
                      <w:lang w:eastAsia="ru-RU"/>
                    </w:rPr>
                    <w:t xml:space="preserve"> </w:t>
                  </w:r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>5 451,4 млн.руб.</w:t>
                  </w:r>
                </w:p>
                <w:p w:rsidR="007911C0" w:rsidRPr="009C390F" w:rsidRDefault="007911C0" w:rsidP="009C390F">
                  <w:pPr>
                    <w:spacing w:after="0" w:line="240" w:lineRule="auto"/>
                    <w:rPr>
                      <w:rFonts w:ascii="Arial Black" w:eastAsia="Times New Roman" w:hAnsi="Arial Black" w:cs="Arial"/>
                      <w:lang w:eastAsia="ru-RU"/>
                    </w:rPr>
                  </w:pPr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>или 77,2%</w:t>
                  </w:r>
                  <w:r>
                    <w:rPr>
                      <w:rFonts w:ascii="Arial Black" w:eastAsia="Times New Roman" w:hAnsi="Arial Black" w:cs="Arial"/>
                      <w:lang w:eastAsia="ru-RU"/>
                    </w:rPr>
                    <w:t xml:space="preserve"> </w:t>
                  </w:r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>от общей суммы расходов</w:t>
                  </w:r>
                </w:p>
                <w:p w:rsidR="007911C0" w:rsidRDefault="007911C0"/>
              </w:txbxContent>
            </v:textbox>
          </v:shape>
        </w:pict>
      </w:r>
    </w:p>
    <w:p w:rsidR="009C390F" w:rsidRDefault="009C390F" w:rsidP="009A0DF6">
      <w:pPr>
        <w:spacing w:after="0" w:line="240" w:lineRule="auto"/>
        <w:rPr>
          <w:rFonts w:ascii="Arial Black" w:hAnsi="Arial Black"/>
        </w:rPr>
      </w:pPr>
    </w:p>
    <w:p w:rsidR="009C390F" w:rsidRDefault="009C390F" w:rsidP="009A0DF6">
      <w:pPr>
        <w:spacing w:after="0" w:line="240" w:lineRule="auto"/>
        <w:rPr>
          <w:rFonts w:ascii="Arial Black" w:hAnsi="Arial Black"/>
        </w:rPr>
      </w:pPr>
    </w:p>
    <w:p w:rsidR="009C390F" w:rsidRDefault="009C390F" w:rsidP="009A0DF6">
      <w:pPr>
        <w:spacing w:after="0" w:line="240" w:lineRule="auto"/>
        <w:rPr>
          <w:rFonts w:ascii="Arial Black" w:hAnsi="Arial Black"/>
        </w:rPr>
      </w:pPr>
    </w:p>
    <w:p w:rsidR="009C390F" w:rsidRDefault="009C390F" w:rsidP="009A0DF6">
      <w:pPr>
        <w:spacing w:after="0" w:line="240" w:lineRule="auto"/>
        <w:rPr>
          <w:rFonts w:ascii="Arial Black" w:hAnsi="Arial Black"/>
        </w:rPr>
      </w:pPr>
    </w:p>
    <w:p w:rsidR="009C390F" w:rsidRDefault="009C390F" w:rsidP="009A0DF6">
      <w:pPr>
        <w:spacing w:after="0" w:line="240" w:lineRule="auto"/>
        <w:rPr>
          <w:rFonts w:ascii="Arial Black" w:hAnsi="Arial Black"/>
        </w:rPr>
      </w:pPr>
    </w:p>
    <w:p w:rsidR="009C390F" w:rsidRDefault="005F1379" w:rsidP="009A0DF6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1" type="#_x0000_t67" style="position:absolute;margin-left:75.1pt;margin-top:10.55pt;width:60.25pt;height:65.5pt;rotation:-1835115fd;z-index:251711488">
            <v:textbox style="layout-flow:vertical-ideographic"/>
          </v:shape>
        </w:pict>
      </w:r>
      <w:r>
        <w:rPr>
          <w:rFonts w:ascii="Arial Black" w:hAnsi="Arial Black"/>
          <w:noProof/>
          <w:lang w:eastAsia="ru-RU"/>
        </w:rPr>
        <w:pict>
          <v:shape id="_x0000_s1082" type="#_x0000_t67" style="position:absolute;margin-left:286.25pt;margin-top:10.4pt;width:60.25pt;height:66.15pt;rotation:2004325fd;z-index:251712512">
            <v:textbox style="layout-flow:vertical-ideographic"/>
          </v:shape>
        </w:pict>
      </w:r>
    </w:p>
    <w:p w:rsidR="009C390F" w:rsidRDefault="009C390F" w:rsidP="009A0DF6">
      <w:pPr>
        <w:spacing w:after="0" w:line="240" w:lineRule="auto"/>
        <w:rPr>
          <w:rFonts w:ascii="Arial Black" w:hAnsi="Arial Black"/>
        </w:rPr>
      </w:pPr>
    </w:p>
    <w:p w:rsidR="009C390F" w:rsidRDefault="009C390F" w:rsidP="009A0DF6">
      <w:pPr>
        <w:spacing w:after="0" w:line="240" w:lineRule="auto"/>
        <w:rPr>
          <w:rFonts w:ascii="Arial Black" w:hAnsi="Arial Black"/>
        </w:rPr>
      </w:pPr>
    </w:p>
    <w:p w:rsidR="009C390F" w:rsidRDefault="005F1379" w:rsidP="009A0DF6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pict>
          <v:oval id="_x0000_s1079" style="position:absolute;margin-left:95.8pt;margin-top:10.55pt;width:225.2pt;height:1in;z-index:-251606016"/>
        </w:pict>
      </w:r>
    </w:p>
    <w:p w:rsidR="009C390F" w:rsidRDefault="009C390F" w:rsidP="009A0DF6">
      <w:pPr>
        <w:spacing w:after="0" w:line="240" w:lineRule="auto"/>
        <w:rPr>
          <w:rFonts w:ascii="Arial Black" w:hAnsi="Arial Black"/>
        </w:rPr>
      </w:pPr>
    </w:p>
    <w:p w:rsidR="009C390F" w:rsidRDefault="005F1379" w:rsidP="009A0DF6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pict>
          <v:shape id="_x0000_s1078" type="#_x0000_t202" alt="Подпись: Всего расходы районного бюджета 7 064,8 млн. руб" style="position:absolute;margin-left:116.75pt;margin-top:-.35pt;width:186.1pt;height:43.75pt;z-index:251709440" filled="f" stroked="f">
            <v:textbox style="mso-next-textbox:#_x0000_s1078">
              <w:txbxContent>
                <w:p w:rsidR="007911C0" w:rsidRPr="009C390F" w:rsidRDefault="007911C0" w:rsidP="009C390F">
                  <w:pPr>
                    <w:spacing w:after="0" w:line="240" w:lineRule="auto"/>
                    <w:rPr>
                      <w:rFonts w:ascii="Arial Black" w:eastAsia="Times New Roman" w:hAnsi="Arial Black" w:cs="Arial"/>
                      <w:lang w:eastAsia="ru-RU"/>
                    </w:rPr>
                  </w:pPr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>Всего расходы районного бюджета</w:t>
                  </w:r>
                  <w:r>
                    <w:rPr>
                      <w:rFonts w:ascii="Arial Black" w:eastAsia="Times New Roman" w:hAnsi="Arial Black" w:cs="Arial"/>
                      <w:lang w:eastAsia="ru-RU"/>
                    </w:rPr>
                    <w:t xml:space="preserve"> </w:t>
                  </w:r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>7 064,8</w:t>
                  </w:r>
                  <w:r>
                    <w:rPr>
                      <w:rFonts w:ascii="Arial Black" w:eastAsia="Times New Roman" w:hAnsi="Arial Black" w:cs="Arial"/>
                      <w:lang w:eastAsia="ru-RU"/>
                    </w:rPr>
                    <w:t xml:space="preserve"> </w:t>
                  </w:r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 xml:space="preserve">млн. </w:t>
                  </w:r>
                  <w:proofErr w:type="spellStart"/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>руб</w:t>
                  </w:r>
                  <w:proofErr w:type="spellEnd"/>
                </w:p>
                <w:p w:rsidR="007911C0" w:rsidRDefault="007911C0" w:rsidP="009C390F"/>
              </w:txbxContent>
            </v:textbox>
          </v:shape>
        </w:pict>
      </w:r>
    </w:p>
    <w:p w:rsidR="00F1706D" w:rsidRDefault="00F1706D" w:rsidP="009A0DF6">
      <w:pPr>
        <w:spacing w:after="0" w:line="240" w:lineRule="auto"/>
        <w:rPr>
          <w:rFonts w:ascii="Arial Black" w:hAnsi="Arial Black"/>
        </w:rPr>
      </w:pPr>
    </w:p>
    <w:p w:rsidR="00175342" w:rsidRDefault="00175342" w:rsidP="009A0DF6">
      <w:pPr>
        <w:spacing w:after="0" w:line="240" w:lineRule="auto"/>
        <w:rPr>
          <w:rFonts w:ascii="Arial Black" w:hAnsi="Arial Black"/>
        </w:rPr>
      </w:pPr>
    </w:p>
    <w:p w:rsidR="00175342" w:rsidRDefault="00175342" w:rsidP="009A0DF6">
      <w:pPr>
        <w:spacing w:after="0" w:line="240" w:lineRule="auto"/>
        <w:rPr>
          <w:rFonts w:ascii="Arial Black" w:hAnsi="Arial Black"/>
        </w:rPr>
      </w:pPr>
    </w:p>
    <w:p w:rsidR="00175342" w:rsidRDefault="00175342" w:rsidP="009A0DF6">
      <w:pPr>
        <w:spacing w:after="0" w:line="240" w:lineRule="auto"/>
        <w:rPr>
          <w:rFonts w:ascii="Arial Black" w:hAnsi="Arial Black"/>
        </w:rPr>
      </w:pPr>
    </w:p>
    <w:p w:rsidR="00175342" w:rsidRDefault="00175342" w:rsidP="009A0DF6">
      <w:pPr>
        <w:spacing w:after="0" w:line="240" w:lineRule="auto"/>
        <w:rPr>
          <w:rFonts w:ascii="Arial Black" w:hAnsi="Arial Black"/>
        </w:rPr>
      </w:pPr>
    </w:p>
    <w:p w:rsidR="00175342" w:rsidRPr="00175342" w:rsidRDefault="00175342" w:rsidP="00175342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75342">
        <w:rPr>
          <w:rFonts w:ascii="Arial Black" w:eastAsia="Times New Roman" w:hAnsi="Arial Black" w:cs="Arial"/>
          <w:lang w:eastAsia="ru-RU"/>
        </w:rPr>
        <w:t>На территории Таймырского Долгано-Ненецкого муниципального района в 2017 году запланирована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75342">
        <w:rPr>
          <w:rFonts w:ascii="Arial Black" w:eastAsia="Times New Roman" w:hAnsi="Arial Black" w:cs="Arial"/>
          <w:lang w:eastAsia="ru-RU"/>
        </w:rPr>
        <w:t>реализация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75342">
        <w:rPr>
          <w:rFonts w:ascii="Arial Black" w:eastAsia="Times New Roman" w:hAnsi="Arial Black" w:cs="Arial"/>
          <w:lang w:eastAsia="ru-RU"/>
        </w:rPr>
        <w:t xml:space="preserve">10 муниципальных программ. </w:t>
      </w:r>
    </w:p>
    <w:p w:rsidR="00175342" w:rsidRPr="00175342" w:rsidRDefault="00175342" w:rsidP="00175342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75342">
        <w:rPr>
          <w:rFonts w:ascii="Arial Black" w:eastAsia="Times New Roman" w:hAnsi="Arial Black" w:cs="Arial"/>
          <w:lang w:eastAsia="ru-RU"/>
        </w:rPr>
        <w:t>Общая сумма расходов районного бюджета, предусмотренная на выполнение программ составляет 5 451,4 млн. руб.</w:t>
      </w:r>
    </w:p>
    <w:p w:rsidR="00175342" w:rsidRDefault="00175342" w:rsidP="009A0DF6">
      <w:pPr>
        <w:spacing w:after="0" w:line="240" w:lineRule="auto"/>
        <w:rPr>
          <w:rFonts w:ascii="Arial Black" w:hAnsi="Arial Black"/>
        </w:rPr>
      </w:pPr>
    </w:p>
    <w:p w:rsidR="00175342" w:rsidRDefault="00175342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175342" w:rsidRDefault="00175342" w:rsidP="009A0DF6">
      <w:pPr>
        <w:spacing w:after="0" w:line="240" w:lineRule="auto"/>
        <w:rPr>
          <w:rFonts w:ascii="Arial Black" w:hAnsi="Arial Black"/>
        </w:rPr>
      </w:pPr>
    </w:p>
    <w:p w:rsidR="00DD6A4B" w:rsidRPr="00DD6A4B" w:rsidRDefault="00DD6A4B" w:rsidP="00DD6A4B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DD6A4B">
        <w:rPr>
          <w:rFonts w:ascii="Arial Black" w:eastAsia="Times New Roman" w:hAnsi="Arial Black" w:cs="Arial"/>
          <w:sz w:val="28"/>
          <w:szCs w:val="28"/>
          <w:lang w:eastAsia="ru-RU"/>
        </w:rPr>
        <w:t>Расходы районного бюджета на реализацию</w:t>
      </w:r>
      <w:r>
        <w:rPr>
          <w:rFonts w:ascii="Arial Black" w:eastAsia="Times New Roman" w:hAnsi="Arial Black" w:cs="Arial"/>
          <w:sz w:val="28"/>
          <w:szCs w:val="28"/>
          <w:lang w:eastAsia="ru-RU"/>
        </w:rPr>
        <w:t xml:space="preserve"> </w:t>
      </w:r>
      <w:r w:rsidRPr="00DD6A4B">
        <w:rPr>
          <w:rFonts w:ascii="Arial Black" w:eastAsia="Times New Roman" w:hAnsi="Arial Black" w:cs="Arial"/>
          <w:sz w:val="28"/>
          <w:szCs w:val="28"/>
          <w:lang w:eastAsia="ru-RU"/>
        </w:rPr>
        <w:t xml:space="preserve">муниципальных программ в 2017 году </w:t>
      </w:r>
    </w:p>
    <w:p w:rsidR="00175342" w:rsidRDefault="00175342" w:rsidP="009A0DF6">
      <w:pPr>
        <w:spacing w:after="0" w:line="240" w:lineRule="auto"/>
        <w:rPr>
          <w:rFonts w:ascii="Arial Black" w:hAnsi="Arial Black"/>
        </w:rPr>
      </w:pP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DD6A4B" w:rsidTr="00DD6A4B">
        <w:tc>
          <w:tcPr>
            <w:tcW w:w="7763" w:type="dxa"/>
          </w:tcPr>
          <w:p w:rsidR="00DD6A4B" w:rsidRDefault="00DD6A4B" w:rsidP="009A0DF6">
            <w:pPr>
              <w:rPr>
                <w:rFonts w:ascii="Arial Black" w:hAnsi="Arial Black"/>
              </w:rPr>
            </w:pPr>
          </w:p>
          <w:p w:rsidR="00DD6A4B" w:rsidRDefault="00DD6A4B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Наименование</w:t>
            </w:r>
          </w:p>
          <w:p w:rsidR="00DD6A4B" w:rsidRDefault="00DD6A4B" w:rsidP="009A0DF6">
            <w:pPr>
              <w:rPr>
                <w:rFonts w:ascii="Arial Black" w:hAnsi="Arial Black"/>
              </w:rPr>
            </w:pPr>
          </w:p>
        </w:tc>
        <w:tc>
          <w:tcPr>
            <w:tcW w:w="1808" w:type="dxa"/>
          </w:tcPr>
          <w:p w:rsidR="00DD6A4B" w:rsidRDefault="00DD6A4B" w:rsidP="009A0DF6">
            <w:pPr>
              <w:rPr>
                <w:rFonts w:ascii="Arial Black" w:hAnsi="Arial Black"/>
              </w:rPr>
            </w:pPr>
          </w:p>
          <w:p w:rsidR="00DD6A4B" w:rsidRDefault="00DD6A4B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Сумма </w:t>
            </w:r>
          </w:p>
          <w:p w:rsidR="00DD6A4B" w:rsidRDefault="00DD6A4B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млн. руб.</w:t>
            </w:r>
          </w:p>
        </w:tc>
      </w:tr>
      <w:tr w:rsidR="00DD6A4B" w:rsidTr="00DD6A4B">
        <w:tc>
          <w:tcPr>
            <w:tcW w:w="7763" w:type="dxa"/>
          </w:tcPr>
          <w:p w:rsidR="00DD6A4B" w:rsidRDefault="00DD6A4B" w:rsidP="00DD6A4B">
            <w:pPr>
              <w:rPr>
                <w:rFonts w:ascii="Arial Black" w:hAnsi="Arial Black"/>
              </w:rPr>
            </w:pPr>
            <w:r w:rsidRPr="00DD6A4B">
              <w:rPr>
                <w:rFonts w:ascii="Arial Black" w:eastAsia="Times New Roman" w:hAnsi="Arial Black" w:cs="Arial"/>
                <w:lang w:eastAsia="ru-RU"/>
              </w:rPr>
              <w:t>МП "Защита населения и</w:t>
            </w:r>
            <w:r>
              <w:rPr>
                <w:rFonts w:ascii="Arial Black" w:eastAsia="Times New Roman" w:hAnsi="Arial Black" w:cs="Arial"/>
                <w:lang w:eastAsia="ru-RU"/>
              </w:rPr>
              <w:t xml:space="preserve"> </w:t>
            </w:r>
            <w:r w:rsidRPr="00DD6A4B">
              <w:rPr>
                <w:rFonts w:ascii="Arial Black" w:eastAsia="Times New Roman" w:hAnsi="Arial Black" w:cs="Arial"/>
                <w:lang w:eastAsia="ru-RU"/>
              </w:rPr>
              <w:t xml:space="preserve"> территорий ТДНМР от</w:t>
            </w:r>
            <w:r>
              <w:rPr>
                <w:rFonts w:ascii="Arial Black" w:eastAsia="Times New Roman" w:hAnsi="Arial Black" w:cs="Arial"/>
                <w:lang w:eastAsia="ru-RU"/>
              </w:rPr>
              <w:t xml:space="preserve"> </w:t>
            </w:r>
            <w:r w:rsidRPr="00DD6A4B">
              <w:rPr>
                <w:rFonts w:ascii="Arial Black" w:eastAsia="Times New Roman" w:hAnsi="Arial Black" w:cs="Arial"/>
                <w:lang w:eastAsia="ru-RU"/>
              </w:rPr>
              <w:t xml:space="preserve"> чрезвычайных ситуаций</w:t>
            </w:r>
            <w:r>
              <w:rPr>
                <w:rFonts w:ascii="Arial Black" w:eastAsia="Times New Roman" w:hAnsi="Arial Black" w:cs="Arial"/>
                <w:lang w:eastAsia="ru-RU"/>
              </w:rPr>
              <w:t xml:space="preserve"> </w:t>
            </w:r>
            <w:r w:rsidRPr="00DD6A4B">
              <w:rPr>
                <w:rFonts w:ascii="Arial Black" w:eastAsia="Times New Roman" w:hAnsi="Arial Black" w:cs="Arial"/>
                <w:lang w:eastAsia="ru-RU"/>
              </w:rPr>
              <w:t xml:space="preserve"> природного и техногенного</w:t>
            </w:r>
            <w:r>
              <w:rPr>
                <w:rFonts w:ascii="Arial Black" w:eastAsia="Times New Roman" w:hAnsi="Arial Black" w:cs="Arial"/>
                <w:lang w:eastAsia="ru-RU"/>
              </w:rPr>
              <w:t xml:space="preserve"> </w:t>
            </w:r>
            <w:r w:rsidRPr="00DD6A4B">
              <w:rPr>
                <w:rFonts w:ascii="Arial Black" w:eastAsia="Times New Roman" w:hAnsi="Arial Black" w:cs="Arial"/>
                <w:lang w:eastAsia="ru-RU"/>
              </w:rPr>
              <w:t xml:space="preserve"> характера"</w:t>
            </w:r>
          </w:p>
        </w:tc>
        <w:tc>
          <w:tcPr>
            <w:tcW w:w="1808" w:type="dxa"/>
          </w:tcPr>
          <w:p w:rsidR="00DD6A4B" w:rsidRDefault="00DD6A4B" w:rsidP="00413207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132,5</w:t>
            </w:r>
          </w:p>
        </w:tc>
      </w:tr>
      <w:tr w:rsidR="00DD6A4B" w:rsidTr="00DD6A4B">
        <w:tc>
          <w:tcPr>
            <w:tcW w:w="7763" w:type="dxa"/>
          </w:tcPr>
          <w:p w:rsidR="00DD6A4B" w:rsidRPr="00DD6A4B" w:rsidRDefault="00DD6A4B" w:rsidP="00DD6A4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D6A4B">
              <w:rPr>
                <w:rFonts w:ascii="Arial Black" w:eastAsia="Times New Roman" w:hAnsi="Arial Black" w:cs="Arial"/>
                <w:lang w:eastAsia="ru-RU"/>
              </w:rPr>
              <w:t>МП "Развитие образования ТДНМР"</w:t>
            </w:r>
          </w:p>
        </w:tc>
        <w:tc>
          <w:tcPr>
            <w:tcW w:w="1808" w:type="dxa"/>
          </w:tcPr>
          <w:p w:rsidR="00DD6A4B" w:rsidRDefault="00DD6A4B" w:rsidP="00413207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2 795,9</w:t>
            </w:r>
          </w:p>
        </w:tc>
      </w:tr>
      <w:tr w:rsidR="00DD6A4B" w:rsidTr="00DD6A4B">
        <w:tc>
          <w:tcPr>
            <w:tcW w:w="7763" w:type="dxa"/>
          </w:tcPr>
          <w:p w:rsidR="00DD6A4B" w:rsidRPr="00DD6A4B" w:rsidRDefault="00DD6A4B" w:rsidP="00DD6A4B">
            <w:pPr>
              <w:rPr>
                <w:rFonts w:ascii="Arial Black" w:hAnsi="Arial Black"/>
              </w:rPr>
            </w:pPr>
            <w:r w:rsidRPr="00DD6A4B">
              <w:rPr>
                <w:rFonts w:ascii="Arial Black" w:hAnsi="Arial Black"/>
              </w:rPr>
              <w:t>МП "Культура Таймыра"</w:t>
            </w:r>
          </w:p>
        </w:tc>
        <w:tc>
          <w:tcPr>
            <w:tcW w:w="1808" w:type="dxa"/>
          </w:tcPr>
          <w:p w:rsidR="00DD6A4B" w:rsidRDefault="00DD6A4B" w:rsidP="00413207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114,4</w:t>
            </w:r>
          </w:p>
        </w:tc>
      </w:tr>
      <w:tr w:rsidR="00DD6A4B" w:rsidTr="00DD6A4B">
        <w:tc>
          <w:tcPr>
            <w:tcW w:w="7763" w:type="dxa"/>
          </w:tcPr>
          <w:p w:rsidR="00DD6A4B" w:rsidRPr="00DD6A4B" w:rsidRDefault="00DD6A4B" w:rsidP="00DD6A4B">
            <w:pPr>
              <w:rPr>
                <w:rFonts w:ascii="Arial Black" w:eastAsia="Times New Roman" w:hAnsi="Arial Black" w:cs="Arial"/>
                <w:lang w:eastAsia="ru-RU"/>
              </w:rPr>
            </w:pPr>
            <w:r w:rsidRPr="00DD6A4B">
              <w:rPr>
                <w:rFonts w:ascii="Arial Black" w:eastAsia="Times New Roman" w:hAnsi="Arial Black" w:cs="Arial"/>
                <w:lang w:eastAsia="ru-RU"/>
              </w:rPr>
              <w:t>МП "Развитие физической культуры и спорта на территории ТДНМР"</w:t>
            </w:r>
          </w:p>
        </w:tc>
        <w:tc>
          <w:tcPr>
            <w:tcW w:w="1808" w:type="dxa"/>
          </w:tcPr>
          <w:p w:rsidR="00DD6A4B" w:rsidRDefault="00DD6A4B" w:rsidP="00413207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59,1</w:t>
            </w:r>
          </w:p>
        </w:tc>
      </w:tr>
      <w:tr w:rsidR="00DD6A4B" w:rsidTr="00DD6A4B">
        <w:tc>
          <w:tcPr>
            <w:tcW w:w="7763" w:type="dxa"/>
          </w:tcPr>
          <w:p w:rsidR="00DD6A4B" w:rsidRPr="00DD6A4B" w:rsidRDefault="00DD6A4B" w:rsidP="00DD6A4B">
            <w:pPr>
              <w:rPr>
                <w:rFonts w:ascii="Arial Black" w:hAnsi="Arial Black"/>
              </w:rPr>
            </w:pPr>
            <w:r w:rsidRPr="00DD6A4B">
              <w:rPr>
                <w:rFonts w:ascii="Arial Black" w:hAnsi="Arial Black"/>
              </w:rPr>
              <w:t>МП "Молодежь Таймыра"</w:t>
            </w:r>
          </w:p>
        </w:tc>
        <w:tc>
          <w:tcPr>
            <w:tcW w:w="1808" w:type="dxa"/>
          </w:tcPr>
          <w:p w:rsidR="00DD6A4B" w:rsidRDefault="00DD6A4B" w:rsidP="00413207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13,9</w:t>
            </w:r>
          </w:p>
        </w:tc>
      </w:tr>
      <w:tr w:rsidR="00DD6A4B" w:rsidTr="00DD6A4B">
        <w:tc>
          <w:tcPr>
            <w:tcW w:w="7763" w:type="dxa"/>
          </w:tcPr>
          <w:p w:rsidR="00DD6A4B" w:rsidRPr="00DD6A4B" w:rsidRDefault="00DD6A4B" w:rsidP="00DD6A4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D6A4B">
              <w:rPr>
                <w:rFonts w:ascii="Arial Black" w:eastAsia="Times New Roman" w:hAnsi="Arial Black" w:cs="Arial"/>
                <w:lang w:eastAsia="ru-RU"/>
              </w:rPr>
              <w:t>МП "Развитие малого и среднего предпринимательства в ТДНМР"</w:t>
            </w:r>
          </w:p>
        </w:tc>
        <w:tc>
          <w:tcPr>
            <w:tcW w:w="1808" w:type="dxa"/>
          </w:tcPr>
          <w:p w:rsidR="00DD6A4B" w:rsidRDefault="00DD6A4B" w:rsidP="00413207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0,5</w:t>
            </w:r>
          </w:p>
        </w:tc>
      </w:tr>
      <w:tr w:rsidR="00DD6A4B" w:rsidTr="00DD6A4B">
        <w:tc>
          <w:tcPr>
            <w:tcW w:w="7763" w:type="dxa"/>
          </w:tcPr>
          <w:p w:rsidR="00DD6A4B" w:rsidRPr="00DD6A4B" w:rsidRDefault="00DD6A4B" w:rsidP="00DD6A4B">
            <w:pPr>
              <w:rPr>
                <w:rFonts w:ascii="Arial Black" w:eastAsia="Times New Roman" w:hAnsi="Arial Black" w:cs="Arial"/>
                <w:lang w:eastAsia="ru-RU"/>
              </w:rPr>
            </w:pPr>
            <w:r w:rsidRPr="00DD6A4B">
              <w:rPr>
                <w:rFonts w:ascii="Arial Black" w:eastAsia="Times New Roman" w:hAnsi="Arial Black" w:cs="Arial"/>
                <w:lang w:eastAsia="ru-RU"/>
              </w:rPr>
              <w:t xml:space="preserve">МП "Создание условий для безопасного и комфортного </w:t>
            </w:r>
            <w:proofErr w:type="spellStart"/>
            <w:r w:rsidRPr="00DD6A4B">
              <w:rPr>
                <w:rFonts w:ascii="Arial Black" w:eastAsia="Times New Roman" w:hAnsi="Arial Black" w:cs="Arial"/>
                <w:lang w:eastAsia="ru-RU"/>
              </w:rPr>
              <w:t>функця</w:t>
            </w:r>
            <w:proofErr w:type="spellEnd"/>
            <w:r w:rsidRPr="00DD6A4B">
              <w:rPr>
                <w:rFonts w:ascii="Arial Black" w:eastAsia="Times New Roman" w:hAnsi="Arial Black" w:cs="Arial"/>
                <w:lang w:eastAsia="ru-RU"/>
              </w:rPr>
              <w:t xml:space="preserve"> объектов </w:t>
            </w:r>
            <w:proofErr w:type="spellStart"/>
            <w:r w:rsidRPr="00DD6A4B">
              <w:rPr>
                <w:rFonts w:ascii="Arial Black" w:eastAsia="Times New Roman" w:hAnsi="Arial Black" w:cs="Arial"/>
                <w:lang w:eastAsia="ru-RU"/>
              </w:rPr>
              <w:t>мун</w:t>
            </w:r>
            <w:proofErr w:type="spellEnd"/>
            <w:r w:rsidRPr="00DD6A4B">
              <w:rPr>
                <w:rFonts w:ascii="Arial Black" w:eastAsia="Times New Roman" w:hAnsi="Arial Black" w:cs="Arial"/>
                <w:lang w:eastAsia="ru-RU"/>
              </w:rPr>
              <w:t xml:space="preserve">. </w:t>
            </w:r>
            <w:proofErr w:type="spellStart"/>
            <w:r w:rsidRPr="00DD6A4B">
              <w:rPr>
                <w:rFonts w:ascii="Arial Black" w:eastAsia="Times New Roman" w:hAnsi="Arial Black" w:cs="Arial"/>
                <w:lang w:eastAsia="ru-RU"/>
              </w:rPr>
              <w:t>собстти</w:t>
            </w:r>
            <w:proofErr w:type="spellEnd"/>
            <w:r w:rsidRPr="00DD6A4B">
              <w:rPr>
                <w:rFonts w:ascii="Arial Black" w:eastAsia="Times New Roman" w:hAnsi="Arial Black" w:cs="Arial"/>
                <w:lang w:eastAsia="ru-RU"/>
              </w:rPr>
              <w:t xml:space="preserve"> и обеспечения </w:t>
            </w:r>
            <w:proofErr w:type="spellStart"/>
            <w:r w:rsidRPr="00DD6A4B">
              <w:rPr>
                <w:rFonts w:ascii="Arial Black" w:eastAsia="Times New Roman" w:hAnsi="Arial Black" w:cs="Arial"/>
                <w:lang w:eastAsia="ru-RU"/>
              </w:rPr>
              <w:t>нас-я</w:t>
            </w:r>
            <w:proofErr w:type="spellEnd"/>
            <w:r w:rsidRPr="00DD6A4B">
              <w:rPr>
                <w:rFonts w:ascii="Arial Black" w:eastAsia="Times New Roman" w:hAnsi="Arial Black" w:cs="Arial"/>
                <w:lang w:eastAsia="ru-RU"/>
              </w:rPr>
              <w:t xml:space="preserve"> и </w:t>
            </w:r>
            <w:proofErr w:type="spellStart"/>
            <w:r w:rsidRPr="00DD6A4B">
              <w:rPr>
                <w:rFonts w:ascii="Arial Black" w:eastAsia="Times New Roman" w:hAnsi="Arial Black" w:cs="Arial"/>
                <w:lang w:eastAsia="ru-RU"/>
              </w:rPr>
              <w:t>учр-й</w:t>
            </w:r>
            <w:proofErr w:type="spellEnd"/>
            <w:r w:rsidRPr="00DD6A4B">
              <w:rPr>
                <w:rFonts w:ascii="Arial Black" w:eastAsia="Times New Roman" w:hAnsi="Arial Black" w:cs="Arial"/>
                <w:lang w:eastAsia="ru-RU"/>
              </w:rPr>
              <w:t xml:space="preserve"> </w:t>
            </w:r>
          </w:p>
          <w:p w:rsidR="00DD6A4B" w:rsidRPr="00DD6A4B" w:rsidRDefault="00DD6A4B" w:rsidP="00413207">
            <w:pPr>
              <w:rPr>
                <w:rFonts w:ascii="Arial Black" w:hAnsi="Arial Black"/>
              </w:rPr>
            </w:pPr>
            <w:proofErr w:type="spellStart"/>
            <w:r w:rsidRPr="00DD6A4B">
              <w:rPr>
                <w:rFonts w:ascii="Arial Black" w:eastAsia="Times New Roman" w:hAnsi="Arial Black" w:cs="Arial"/>
                <w:lang w:eastAsia="ru-RU"/>
              </w:rPr>
              <w:t>жил.-ком</w:t>
            </w:r>
            <w:proofErr w:type="spellEnd"/>
            <w:r w:rsidRPr="00DD6A4B">
              <w:rPr>
                <w:rFonts w:ascii="Arial Black" w:eastAsia="Times New Roman" w:hAnsi="Arial Black" w:cs="Arial"/>
                <w:lang w:eastAsia="ru-RU"/>
              </w:rPr>
              <w:t>..услугами и ТЭР"</w:t>
            </w:r>
          </w:p>
        </w:tc>
        <w:tc>
          <w:tcPr>
            <w:tcW w:w="1808" w:type="dxa"/>
          </w:tcPr>
          <w:p w:rsidR="00DD6A4B" w:rsidRDefault="00413207" w:rsidP="00413207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1937,4</w:t>
            </w:r>
          </w:p>
        </w:tc>
      </w:tr>
      <w:tr w:rsidR="00DD6A4B" w:rsidTr="00DD6A4B">
        <w:tc>
          <w:tcPr>
            <w:tcW w:w="7763" w:type="dxa"/>
          </w:tcPr>
          <w:p w:rsidR="00DD6A4B" w:rsidRPr="00413207" w:rsidRDefault="00413207" w:rsidP="0041320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13207">
              <w:rPr>
                <w:rFonts w:ascii="Arial Black" w:eastAsia="Times New Roman" w:hAnsi="Arial Black" w:cs="Arial"/>
                <w:lang w:eastAsia="ru-RU"/>
              </w:rPr>
              <w:t>МП "Улучшение жилищных условий отдельных категорий граждан ТДНМР"</w:t>
            </w:r>
          </w:p>
        </w:tc>
        <w:tc>
          <w:tcPr>
            <w:tcW w:w="1808" w:type="dxa"/>
          </w:tcPr>
          <w:p w:rsidR="00DD6A4B" w:rsidRDefault="00413207" w:rsidP="00413207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15,6</w:t>
            </w:r>
          </w:p>
        </w:tc>
      </w:tr>
      <w:tr w:rsidR="00DD6A4B" w:rsidTr="00DD6A4B">
        <w:tc>
          <w:tcPr>
            <w:tcW w:w="7763" w:type="dxa"/>
          </w:tcPr>
          <w:p w:rsidR="00DD6A4B" w:rsidRPr="00413207" w:rsidRDefault="00413207" w:rsidP="00413207">
            <w:pPr>
              <w:rPr>
                <w:rFonts w:ascii="Arial Black" w:eastAsia="Times New Roman" w:hAnsi="Arial Black" w:cs="Arial"/>
                <w:lang w:eastAsia="ru-RU"/>
              </w:rPr>
            </w:pPr>
            <w:r w:rsidRPr="00413207">
              <w:rPr>
                <w:rFonts w:ascii="Arial Black" w:eastAsia="Times New Roman" w:hAnsi="Arial Black" w:cs="Arial"/>
                <w:lang w:eastAsia="ru-RU"/>
              </w:rPr>
              <w:t xml:space="preserve">МП "Развитие транспортно - дорожного комплекса ТДНМР" </w:t>
            </w:r>
          </w:p>
        </w:tc>
        <w:tc>
          <w:tcPr>
            <w:tcW w:w="1808" w:type="dxa"/>
          </w:tcPr>
          <w:p w:rsidR="00DD6A4B" w:rsidRDefault="00413207" w:rsidP="00413207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203,9</w:t>
            </w:r>
          </w:p>
        </w:tc>
      </w:tr>
      <w:tr w:rsidR="00DD6A4B" w:rsidTr="00DD6A4B">
        <w:tc>
          <w:tcPr>
            <w:tcW w:w="7763" w:type="dxa"/>
          </w:tcPr>
          <w:p w:rsidR="00413207" w:rsidRPr="00413207" w:rsidRDefault="00413207" w:rsidP="00413207">
            <w:pPr>
              <w:rPr>
                <w:rFonts w:ascii="Arial Black" w:eastAsia="Times New Roman" w:hAnsi="Arial Black" w:cs="Arial"/>
                <w:lang w:eastAsia="ru-RU"/>
              </w:rPr>
            </w:pPr>
            <w:r w:rsidRPr="00413207">
              <w:rPr>
                <w:rFonts w:ascii="Arial Black" w:eastAsia="Times New Roman" w:hAnsi="Arial Black" w:cs="Arial"/>
                <w:lang w:eastAsia="ru-RU"/>
              </w:rPr>
              <w:t xml:space="preserve">МП "Создание условий для сохранения традиционного </w:t>
            </w:r>
          </w:p>
          <w:p w:rsidR="00DD6A4B" w:rsidRPr="00413207" w:rsidRDefault="00413207" w:rsidP="0041320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13207">
              <w:rPr>
                <w:rFonts w:ascii="Arial Black" w:eastAsia="Times New Roman" w:hAnsi="Arial Black" w:cs="Arial"/>
                <w:lang w:eastAsia="ru-RU"/>
              </w:rPr>
              <w:t>образа жизни коренных малочисленных народов ТДНМР и защиты их исконной среды обитания"</w:t>
            </w:r>
          </w:p>
        </w:tc>
        <w:tc>
          <w:tcPr>
            <w:tcW w:w="1808" w:type="dxa"/>
          </w:tcPr>
          <w:p w:rsidR="00DD6A4B" w:rsidRDefault="00413207" w:rsidP="00413207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178,2</w:t>
            </w:r>
          </w:p>
        </w:tc>
      </w:tr>
    </w:tbl>
    <w:p w:rsidR="00DD6A4B" w:rsidRDefault="00DD6A4B" w:rsidP="009A0DF6">
      <w:pPr>
        <w:spacing w:after="0" w:line="240" w:lineRule="auto"/>
        <w:rPr>
          <w:rFonts w:ascii="Arial Black" w:hAnsi="Arial Black"/>
        </w:rPr>
      </w:pPr>
    </w:p>
    <w:p w:rsidR="00413207" w:rsidRPr="00413207" w:rsidRDefault="00413207" w:rsidP="0041320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13207">
        <w:rPr>
          <w:rFonts w:ascii="Arial Black" w:eastAsia="Times New Roman" w:hAnsi="Arial Black" w:cs="Arial"/>
          <w:lang w:eastAsia="ru-RU"/>
        </w:rPr>
        <w:t>Доля расходов программного бюджета в 2017 году составляет 77,2 %</w:t>
      </w:r>
    </w:p>
    <w:p w:rsidR="00413207" w:rsidRDefault="00413207" w:rsidP="009A0DF6">
      <w:pPr>
        <w:spacing w:after="0" w:line="240" w:lineRule="auto"/>
        <w:rPr>
          <w:rFonts w:ascii="Arial Black" w:hAnsi="Arial Black"/>
        </w:rPr>
      </w:pPr>
    </w:p>
    <w:p w:rsidR="00413207" w:rsidRDefault="00413207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413207" w:rsidRPr="00413207" w:rsidRDefault="00413207" w:rsidP="003331F7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413207">
        <w:rPr>
          <w:rFonts w:ascii="Arial Black" w:eastAsia="Times New Roman" w:hAnsi="Arial Black" w:cs="Arial"/>
          <w:sz w:val="28"/>
          <w:szCs w:val="28"/>
          <w:lang w:eastAsia="ru-RU"/>
        </w:rPr>
        <w:lastRenderedPageBreak/>
        <w:t>Защита населения и территории от чрезвычайных</w:t>
      </w:r>
      <w:r>
        <w:rPr>
          <w:rFonts w:ascii="Arial Black" w:eastAsia="Times New Roman" w:hAnsi="Arial Black" w:cs="Arial"/>
          <w:sz w:val="28"/>
          <w:szCs w:val="28"/>
          <w:lang w:eastAsia="ru-RU"/>
        </w:rPr>
        <w:t xml:space="preserve"> </w:t>
      </w:r>
      <w:r w:rsidRPr="00413207">
        <w:rPr>
          <w:rFonts w:ascii="Arial Black" w:eastAsia="Times New Roman" w:hAnsi="Arial Black" w:cs="Arial"/>
          <w:sz w:val="28"/>
          <w:szCs w:val="28"/>
          <w:lang w:eastAsia="ru-RU"/>
        </w:rPr>
        <w:t xml:space="preserve"> ситуаций природного и техногенного характера</w:t>
      </w:r>
    </w:p>
    <w:p w:rsidR="00413207" w:rsidRDefault="00413207" w:rsidP="009A0DF6">
      <w:pPr>
        <w:spacing w:after="0" w:line="240" w:lineRule="auto"/>
        <w:rPr>
          <w:rFonts w:ascii="Arial Black" w:hAnsi="Arial Black"/>
        </w:rPr>
      </w:pPr>
    </w:p>
    <w:p w:rsidR="00413207" w:rsidRPr="00413207" w:rsidRDefault="00413207" w:rsidP="0041320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13207">
        <w:rPr>
          <w:rFonts w:ascii="Arial Black" w:eastAsia="Times New Roman" w:hAnsi="Arial Black" w:cs="Arial"/>
          <w:lang w:eastAsia="ru-RU"/>
        </w:rPr>
        <w:t>В муниципальном районе специально создано Управление по делам ГО и ЧС, где работают люди, которые всегда готовы прийти на помощь, предотвратить чрезвычайную ситуацию или устранить её последствия.</w:t>
      </w:r>
    </w:p>
    <w:p w:rsidR="00413207" w:rsidRDefault="00413207" w:rsidP="009A0DF6">
      <w:pPr>
        <w:spacing w:after="0" w:line="240" w:lineRule="auto"/>
        <w:rPr>
          <w:rFonts w:ascii="Arial Black" w:hAnsi="Arial Black"/>
        </w:rPr>
      </w:pPr>
    </w:p>
    <w:p w:rsidR="00413207" w:rsidRDefault="00413207" w:rsidP="009A0DF6">
      <w:pPr>
        <w:spacing w:after="0" w:line="240" w:lineRule="auto"/>
        <w:rPr>
          <w:rFonts w:ascii="Arial Black" w:hAnsi="Arial Black"/>
        </w:rPr>
      </w:pPr>
      <w:r w:rsidRPr="00413207">
        <w:rPr>
          <w:rFonts w:ascii="Arial Black" w:eastAsia="Times New Roman" w:hAnsi="Arial Black" w:cs="Arial"/>
          <w:lang w:eastAsia="ru-RU"/>
        </w:rPr>
        <w:t>Высокий уровень технического обеспечения и профессиональной подготовки специалистов Управления позволяет решать любые задачи в любых условиях.</w:t>
      </w:r>
      <w:r>
        <w:rPr>
          <w:rFonts w:ascii="Arial Black" w:eastAsia="Times New Roman" w:hAnsi="Arial Black" w:cs="Arial"/>
          <w:lang w:eastAsia="ru-RU"/>
        </w:rPr>
        <w:t xml:space="preserve"> Например т</w:t>
      </w:r>
      <w:r>
        <w:rPr>
          <w:rFonts w:ascii="Arial Black" w:hAnsi="Arial Black"/>
        </w:rPr>
        <w:t>акие как:</w:t>
      </w:r>
    </w:p>
    <w:p w:rsidR="00413207" w:rsidRDefault="00413207" w:rsidP="0041320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 xml:space="preserve">- </w:t>
      </w:r>
      <w:r w:rsidRPr="00413207">
        <w:rPr>
          <w:rFonts w:ascii="Arial Black" w:eastAsia="Times New Roman" w:hAnsi="Arial Black" w:cs="Arial"/>
          <w:lang w:eastAsia="ru-RU"/>
        </w:rPr>
        <w:t>проведение поисково-спасательных работ на суше и водных объектах</w:t>
      </w:r>
      <w:r>
        <w:rPr>
          <w:rFonts w:ascii="Arial Black" w:eastAsia="Times New Roman" w:hAnsi="Arial Black" w:cs="Arial"/>
          <w:lang w:eastAsia="ru-RU"/>
        </w:rPr>
        <w:t>;</w:t>
      </w:r>
    </w:p>
    <w:p w:rsidR="00023441" w:rsidRDefault="00023441" w:rsidP="00023441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 xml:space="preserve">- </w:t>
      </w:r>
      <w:r w:rsidRPr="00023441">
        <w:rPr>
          <w:rFonts w:ascii="Arial Black" w:eastAsia="Times New Roman" w:hAnsi="Arial Black" w:cs="Arial"/>
          <w:lang w:eastAsia="ru-RU"/>
        </w:rPr>
        <w:t>оказание помощи при тушении пожаров, поиске и эвакуации людей из горящих зданий</w:t>
      </w:r>
      <w:r>
        <w:rPr>
          <w:rFonts w:ascii="Arial Black" w:eastAsia="Times New Roman" w:hAnsi="Arial Black" w:cs="Arial"/>
          <w:lang w:eastAsia="ru-RU"/>
        </w:rPr>
        <w:t>;</w:t>
      </w:r>
    </w:p>
    <w:p w:rsidR="00023441" w:rsidRDefault="00023441" w:rsidP="00023441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 xml:space="preserve">- </w:t>
      </w:r>
      <w:r w:rsidRPr="00023441">
        <w:rPr>
          <w:rFonts w:ascii="Arial Black" w:eastAsia="Times New Roman" w:hAnsi="Arial Black" w:cs="Arial"/>
          <w:lang w:eastAsia="ru-RU"/>
        </w:rPr>
        <w:t>обеспечение безопасности при проведении массовых мероприятий</w:t>
      </w:r>
      <w:r>
        <w:rPr>
          <w:rFonts w:ascii="Arial Black" w:eastAsia="Times New Roman" w:hAnsi="Arial Black" w:cs="Arial"/>
          <w:lang w:eastAsia="ru-RU"/>
        </w:rPr>
        <w:t>;</w:t>
      </w:r>
    </w:p>
    <w:p w:rsidR="00023441" w:rsidRPr="00023441" w:rsidRDefault="00023441" w:rsidP="00023441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hAnsi="Arial Black"/>
        </w:rPr>
        <w:tab/>
        <w:t xml:space="preserve">- </w:t>
      </w:r>
      <w:r w:rsidRPr="00023441">
        <w:rPr>
          <w:rFonts w:ascii="Arial Black" w:hAnsi="Arial Black"/>
        </w:rPr>
        <w:t>ледовая разведка</w:t>
      </w:r>
      <w:r>
        <w:rPr>
          <w:rFonts w:ascii="Arial Black" w:hAnsi="Arial Black"/>
        </w:rPr>
        <w:t>;</w:t>
      </w:r>
    </w:p>
    <w:p w:rsidR="00023441" w:rsidRPr="00023441" w:rsidRDefault="00023441" w:rsidP="00023441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 xml:space="preserve">- </w:t>
      </w:r>
      <w:r w:rsidRPr="00023441">
        <w:rPr>
          <w:rFonts w:ascii="Arial Black" w:eastAsia="Times New Roman" w:hAnsi="Arial Black" w:cs="Arial"/>
          <w:lang w:eastAsia="ru-RU"/>
        </w:rPr>
        <w:t>прием и регистрация обращений, касающихся безопасности граждан, перенаправление их в службы экстренного реагировани</w:t>
      </w:r>
      <w:r>
        <w:rPr>
          <w:rFonts w:ascii="Arial Black" w:eastAsia="Times New Roman" w:hAnsi="Arial Black" w:cs="Arial"/>
          <w:lang w:eastAsia="ru-RU"/>
        </w:rPr>
        <w:t>я</w:t>
      </w:r>
      <w:r w:rsidRPr="00023441">
        <w:rPr>
          <w:rFonts w:ascii="Arial Black" w:eastAsia="Times New Roman" w:hAnsi="Arial Black" w:cs="Arial"/>
          <w:lang w:eastAsia="ru-RU"/>
        </w:rPr>
        <w:t xml:space="preserve"> (01, 02, 03, ЖКХ, спасатели и т.д.) (служба ЕДДС)</w:t>
      </w:r>
      <w:r>
        <w:rPr>
          <w:rFonts w:ascii="Arial Black" w:eastAsia="Times New Roman" w:hAnsi="Arial Black" w:cs="Arial"/>
          <w:lang w:eastAsia="ru-RU"/>
        </w:rPr>
        <w:t>.</w:t>
      </w:r>
    </w:p>
    <w:p w:rsidR="00023441" w:rsidRPr="00023441" w:rsidRDefault="00023441" w:rsidP="00023441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023441" w:rsidRPr="00023441" w:rsidRDefault="00023441" w:rsidP="00023441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023441">
        <w:rPr>
          <w:rFonts w:ascii="Arial Black" w:eastAsia="Times New Roman" w:hAnsi="Arial Black" w:cs="Arial"/>
          <w:lang w:eastAsia="ru-RU"/>
        </w:rPr>
        <w:t xml:space="preserve">ВСЕГО, млн.руб. </w:t>
      </w:r>
    </w:p>
    <w:p w:rsidR="00023441" w:rsidRPr="00023441" w:rsidRDefault="00023441" w:rsidP="00023441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023441">
        <w:rPr>
          <w:rFonts w:ascii="Arial Black" w:eastAsia="Times New Roman" w:hAnsi="Arial Black" w:cs="Arial"/>
          <w:lang w:eastAsia="ru-RU"/>
        </w:rPr>
        <w:t>2017 г.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023441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023441">
        <w:rPr>
          <w:rFonts w:ascii="Arial Black" w:eastAsia="Times New Roman" w:hAnsi="Arial Black" w:cs="Arial"/>
          <w:lang w:eastAsia="ru-RU"/>
        </w:rPr>
        <w:t>132,50</w:t>
      </w:r>
    </w:p>
    <w:p w:rsidR="00023441" w:rsidRPr="00023441" w:rsidRDefault="00023441" w:rsidP="00023441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023441">
        <w:rPr>
          <w:rFonts w:ascii="Arial Black" w:eastAsia="Times New Roman" w:hAnsi="Arial Black" w:cs="Arial"/>
          <w:lang w:eastAsia="ru-RU"/>
        </w:rPr>
        <w:t>2018 г.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023441">
        <w:rPr>
          <w:rFonts w:ascii="Arial Black" w:eastAsia="Times New Roman" w:hAnsi="Arial Black" w:cs="Arial"/>
          <w:lang w:eastAsia="ru-RU"/>
        </w:rPr>
        <w:t>127,25</w:t>
      </w:r>
    </w:p>
    <w:p w:rsidR="00023441" w:rsidRPr="00023441" w:rsidRDefault="00023441" w:rsidP="00023441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023441">
        <w:rPr>
          <w:rFonts w:ascii="Arial Black" w:eastAsia="Times New Roman" w:hAnsi="Arial Black" w:cs="Arial"/>
          <w:lang w:eastAsia="ru-RU"/>
        </w:rPr>
        <w:t>2019 г.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023441">
        <w:rPr>
          <w:rFonts w:ascii="Arial Black" w:eastAsia="Times New Roman" w:hAnsi="Arial Black" w:cs="Arial"/>
          <w:lang w:eastAsia="ru-RU"/>
        </w:rPr>
        <w:t>127,25</w:t>
      </w:r>
    </w:p>
    <w:p w:rsidR="00413207" w:rsidRPr="00413207" w:rsidRDefault="00413207" w:rsidP="0041320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023441" w:rsidRDefault="00023441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413207" w:rsidRDefault="00413207" w:rsidP="009A0DF6">
      <w:pPr>
        <w:spacing w:after="0" w:line="240" w:lineRule="auto"/>
        <w:rPr>
          <w:rFonts w:ascii="Arial Black" w:hAnsi="Arial Black"/>
        </w:rPr>
      </w:pPr>
    </w:p>
    <w:p w:rsidR="00023441" w:rsidRPr="00023441" w:rsidRDefault="00023441" w:rsidP="00023441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023441">
        <w:rPr>
          <w:rFonts w:ascii="Arial Black" w:eastAsia="Times New Roman" w:hAnsi="Arial Black" w:cs="Arial"/>
          <w:lang w:eastAsia="ru-RU"/>
        </w:rPr>
        <w:t>В текущем году спасателями уже совершен 641 выезд по выполнению различных видов работ, в том числе 40 поисково-</w:t>
      </w:r>
      <w:r>
        <w:rPr>
          <w:rFonts w:ascii="Arial Black" w:eastAsia="Times New Roman" w:hAnsi="Arial Black" w:cs="Arial"/>
          <w:lang w:eastAsia="ru-RU"/>
        </w:rPr>
        <w:t>с</w:t>
      </w:r>
      <w:r w:rsidRPr="00023441">
        <w:rPr>
          <w:rFonts w:ascii="Arial Black" w:eastAsia="Times New Roman" w:hAnsi="Arial Black" w:cs="Arial"/>
          <w:lang w:eastAsia="ru-RU"/>
        </w:rPr>
        <w:t>пасательных. Кроме того, с целью обеспечения безопасности жителей муниципального района, было проведено 77 патрулирований,(проверка соблюдения мер безопасности при перемещении транспорта на ледовых переправах и зимниках, рыбаками и отдыхающими на водных объектах, наличие граждан на опасных участках при ледоходе весной и ледоставе осенью). В результате указанных работ была оказана помощь 346 гражданам (аварийно-спасательные и другие неотложные работы по оказанию помощи населению).</w:t>
      </w:r>
    </w:p>
    <w:p w:rsidR="00023441" w:rsidRDefault="00023441" w:rsidP="009A0DF6">
      <w:pPr>
        <w:spacing w:after="0" w:line="240" w:lineRule="auto"/>
        <w:rPr>
          <w:rFonts w:ascii="Arial Black" w:hAnsi="Arial Black"/>
        </w:rPr>
      </w:pPr>
    </w:p>
    <w:p w:rsidR="00023441" w:rsidRPr="00023441" w:rsidRDefault="00023441" w:rsidP="00023441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023441">
        <w:rPr>
          <w:rFonts w:ascii="Arial Black" w:eastAsia="Times New Roman" w:hAnsi="Arial Black" w:cs="Arial"/>
          <w:lang w:eastAsia="ru-RU"/>
        </w:rPr>
        <w:t>В соответствии с Планом основных мероприятий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2016 год проведено 11 учений и тренировок разного уровня, в которых было задействовано 1536 человек и 113 единиц техники. Кроме того, предприятиями и организациями района на объектовом уровне проведено 287 тренировок и учений, в которых приняло участие 11431 чел. и 35 ед. техники. К 2019 году количество населения, охваченного подготовкой по вопросам гражданской обороны и чрезвычайным ситуациям, планируется довести до 8200 чел., что составит 26,2% от численности населения района.</w:t>
      </w:r>
    </w:p>
    <w:p w:rsidR="00413207" w:rsidRDefault="00413207" w:rsidP="009A0DF6">
      <w:pPr>
        <w:spacing w:after="0" w:line="240" w:lineRule="auto"/>
        <w:rPr>
          <w:rFonts w:ascii="Arial Black" w:hAnsi="Arial Black"/>
        </w:rPr>
      </w:pPr>
    </w:p>
    <w:p w:rsidR="00023441" w:rsidRPr="00023441" w:rsidRDefault="00023441" w:rsidP="00023441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023441">
        <w:rPr>
          <w:rFonts w:ascii="Arial Black" w:eastAsia="Times New Roman" w:hAnsi="Arial Black" w:cs="Arial"/>
          <w:lang w:eastAsia="ru-RU"/>
        </w:rPr>
        <w:t>Ежегодно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023441">
        <w:rPr>
          <w:rFonts w:ascii="Arial Black" w:eastAsia="Times New Roman" w:hAnsi="Arial Black" w:cs="Arial"/>
          <w:lang w:eastAsia="ru-RU"/>
        </w:rPr>
        <w:t xml:space="preserve">аварийно-спасательная служба </w:t>
      </w:r>
      <w:proofErr w:type="spellStart"/>
      <w:r w:rsidRPr="00023441">
        <w:rPr>
          <w:rFonts w:ascii="Arial Black" w:eastAsia="Times New Roman" w:hAnsi="Arial Black" w:cs="Arial"/>
          <w:lang w:eastAsia="ru-RU"/>
        </w:rPr>
        <w:t>дооснащается</w:t>
      </w:r>
      <w:proofErr w:type="spellEnd"/>
      <w:r w:rsidRPr="00023441">
        <w:rPr>
          <w:rFonts w:ascii="Arial Black" w:eastAsia="Times New Roman" w:hAnsi="Arial Black" w:cs="Arial"/>
          <w:lang w:eastAsia="ru-RU"/>
        </w:rPr>
        <w:t xml:space="preserve"> современной техникой, которая позволяет осуществлять выезды в труднодоступные районы Таймыра. Таким образом, количество выездов спасателей неуклонно растет и к 2019 году ожидается увеличение до 730 выездов в год</w:t>
      </w:r>
      <w:r>
        <w:rPr>
          <w:rFonts w:ascii="Arial Black" w:eastAsia="Times New Roman" w:hAnsi="Arial Black" w:cs="Arial"/>
          <w:lang w:eastAsia="ru-RU"/>
        </w:rPr>
        <w:t>.</w:t>
      </w:r>
    </w:p>
    <w:p w:rsidR="00023441" w:rsidRDefault="00023441" w:rsidP="009A0DF6">
      <w:pPr>
        <w:spacing w:after="0" w:line="240" w:lineRule="auto"/>
        <w:rPr>
          <w:rFonts w:ascii="Arial Black" w:hAnsi="Arial Black"/>
        </w:rPr>
      </w:pPr>
    </w:p>
    <w:p w:rsidR="00023441" w:rsidRDefault="00023441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023441" w:rsidRPr="00023441" w:rsidRDefault="00023441" w:rsidP="003331F7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023441">
        <w:rPr>
          <w:rFonts w:ascii="Arial Black" w:eastAsia="Times New Roman" w:hAnsi="Arial Black" w:cs="Arial"/>
          <w:sz w:val="28"/>
          <w:szCs w:val="28"/>
          <w:lang w:eastAsia="ru-RU"/>
        </w:rPr>
        <w:lastRenderedPageBreak/>
        <w:t>Социальная поддержка коренных малочисленных</w:t>
      </w:r>
      <w:r>
        <w:rPr>
          <w:rFonts w:ascii="Arial Black" w:eastAsia="Times New Roman" w:hAnsi="Arial Black" w:cs="Arial"/>
          <w:sz w:val="28"/>
          <w:szCs w:val="28"/>
          <w:lang w:eastAsia="ru-RU"/>
        </w:rPr>
        <w:t xml:space="preserve"> </w:t>
      </w:r>
      <w:r w:rsidRPr="00023441">
        <w:rPr>
          <w:rFonts w:ascii="Arial Black" w:eastAsia="Times New Roman" w:hAnsi="Arial Black" w:cs="Arial"/>
          <w:sz w:val="28"/>
          <w:szCs w:val="28"/>
          <w:lang w:eastAsia="ru-RU"/>
        </w:rPr>
        <w:t xml:space="preserve"> народов Таймыра</w:t>
      </w:r>
    </w:p>
    <w:p w:rsidR="00023441" w:rsidRDefault="00023441" w:rsidP="009A0DF6">
      <w:pPr>
        <w:spacing w:after="0" w:line="240" w:lineRule="auto"/>
        <w:rPr>
          <w:rFonts w:ascii="Arial Black" w:hAnsi="Arial Black"/>
        </w:rPr>
      </w:pPr>
    </w:p>
    <w:p w:rsidR="00023441" w:rsidRPr="00023441" w:rsidRDefault="00023441" w:rsidP="00023441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023441">
        <w:rPr>
          <w:rFonts w:ascii="Arial Black" w:eastAsia="Times New Roman" w:hAnsi="Arial Black" w:cs="Arial"/>
          <w:lang w:eastAsia="ru-RU"/>
        </w:rPr>
        <w:t xml:space="preserve">В целях социальной поддержки коренных народов Таймыра в муниципальном районе разработана муниципальная программа «Создание условий для сохранения традиционного образа жизни </w:t>
      </w:r>
    </w:p>
    <w:p w:rsidR="00023441" w:rsidRPr="00023441" w:rsidRDefault="00023441" w:rsidP="00023441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023441">
        <w:rPr>
          <w:rFonts w:ascii="Arial Black" w:eastAsia="Times New Roman" w:hAnsi="Arial Black" w:cs="Arial"/>
          <w:lang w:eastAsia="ru-RU"/>
        </w:rPr>
        <w:t xml:space="preserve">коренных малочисленных народов Таймырского Долгано-Ненецкого муниципального района». </w:t>
      </w:r>
    </w:p>
    <w:p w:rsidR="00023441" w:rsidRDefault="00023441" w:rsidP="009A0DF6">
      <w:pPr>
        <w:spacing w:after="0" w:line="240" w:lineRule="auto"/>
        <w:rPr>
          <w:rFonts w:ascii="Arial Black" w:hAnsi="Arial Black"/>
        </w:rPr>
      </w:pPr>
    </w:p>
    <w:p w:rsidR="00023441" w:rsidRPr="00023441" w:rsidRDefault="00023441" w:rsidP="00023441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023441">
        <w:rPr>
          <w:rFonts w:ascii="Arial Black" w:eastAsia="Times New Roman" w:hAnsi="Arial Black" w:cs="Arial"/>
          <w:lang w:eastAsia="ru-RU"/>
        </w:rPr>
        <w:t>В 2017 году в рамках этой программы на социальную поддержку коренного</w:t>
      </w:r>
      <w:r w:rsidR="00317474">
        <w:rPr>
          <w:rFonts w:ascii="Arial Black" w:eastAsia="Times New Roman" w:hAnsi="Arial Black" w:cs="Arial"/>
          <w:lang w:eastAsia="ru-RU"/>
        </w:rPr>
        <w:t xml:space="preserve"> </w:t>
      </w:r>
      <w:r w:rsidRPr="00023441">
        <w:rPr>
          <w:rFonts w:ascii="Arial Black" w:eastAsia="Times New Roman" w:hAnsi="Arial Black" w:cs="Arial"/>
          <w:lang w:eastAsia="ru-RU"/>
        </w:rPr>
        <w:t>населения предусмотрено 178,2</w:t>
      </w:r>
      <w:r w:rsidR="00317474">
        <w:rPr>
          <w:rFonts w:ascii="Arial Black" w:eastAsia="Times New Roman" w:hAnsi="Arial Black" w:cs="Arial"/>
          <w:lang w:eastAsia="ru-RU"/>
        </w:rPr>
        <w:t xml:space="preserve"> </w:t>
      </w:r>
      <w:r w:rsidRPr="00023441">
        <w:rPr>
          <w:rFonts w:ascii="Arial Black" w:eastAsia="Times New Roman" w:hAnsi="Arial Black" w:cs="Arial"/>
          <w:lang w:eastAsia="ru-RU"/>
        </w:rPr>
        <w:t>млн. руб., в 2018-173,2</w:t>
      </w:r>
    </w:p>
    <w:p w:rsidR="00023441" w:rsidRPr="00023441" w:rsidRDefault="00023441" w:rsidP="00023441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023441">
        <w:rPr>
          <w:rFonts w:ascii="Arial Black" w:eastAsia="Times New Roman" w:hAnsi="Arial Black" w:cs="Arial"/>
          <w:lang w:eastAsia="ru-RU"/>
        </w:rPr>
        <w:t>и 2019–173,05</w:t>
      </w:r>
      <w:r w:rsidR="00317474">
        <w:rPr>
          <w:rFonts w:ascii="Arial Black" w:eastAsia="Times New Roman" w:hAnsi="Arial Black" w:cs="Arial"/>
          <w:lang w:eastAsia="ru-RU"/>
        </w:rPr>
        <w:t xml:space="preserve"> </w:t>
      </w:r>
      <w:r w:rsidRPr="00023441">
        <w:rPr>
          <w:rFonts w:ascii="Arial Black" w:eastAsia="Times New Roman" w:hAnsi="Arial Black" w:cs="Arial"/>
          <w:lang w:eastAsia="ru-RU"/>
        </w:rPr>
        <w:t>млн. руб.</w:t>
      </w:r>
    </w:p>
    <w:p w:rsidR="00023441" w:rsidRDefault="00023441" w:rsidP="009A0DF6">
      <w:pPr>
        <w:spacing w:after="0" w:line="240" w:lineRule="auto"/>
        <w:rPr>
          <w:rFonts w:ascii="Arial Black" w:hAnsi="Arial Black"/>
        </w:rPr>
      </w:pPr>
    </w:p>
    <w:p w:rsidR="00317474" w:rsidRPr="00317474" w:rsidRDefault="00317474" w:rsidP="009A0DF6">
      <w:pPr>
        <w:spacing w:after="0" w:line="240" w:lineRule="auto"/>
        <w:rPr>
          <w:rFonts w:ascii="Arial Black" w:hAnsi="Arial Black"/>
        </w:rPr>
      </w:pPr>
      <w:r w:rsidRPr="00317474">
        <w:rPr>
          <w:rFonts w:ascii="Arial Black" w:hAnsi="Arial Black"/>
        </w:rPr>
        <w:t>ОСНОВНЫЕ МЕРОПРИЯТИЯ МУНИЦИПАЛЬНОЙ ПРОГРАММЫ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317474" w:rsidTr="00317474">
        <w:tc>
          <w:tcPr>
            <w:tcW w:w="7621" w:type="dxa"/>
          </w:tcPr>
          <w:p w:rsidR="00317474" w:rsidRDefault="00317474" w:rsidP="009A0DF6">
            <w:pPr>
              <w:rPr>
                <w:rFonts w:ascii="Arial Black" w:hAnsi="Arial Black"/>
              </w:rPr>
            </w:pPr>
          </w:p>
          <w:p w:rsidR="00317474" w:rsidRDefault="00317474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Наименование</w:t>
            </w:r>
          </w:p>
          <w:p w:rsidR="00317474" w:rsidRDefault="00317474" w:rsidP="009A0DF6">
            <w:pPr>
              <w:rPr>
                <w:rFonts w:ascii="Arial Black" w:hAnsi="Arial Black"/>
              </w:rPr>
            </w:pPr>
          </w:p>
        </w:tc>
        <w:tc>
          <w:tcPr>
            <w:tcW w:w="1950" w:type="dxa"/>
          </w:tcPr>
          <w:p w:rsidR="00317474" w:rsidRDefault="00317474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Сумма млн.руб.</w:t>
            </w:r>
          </w:p>
        </w:tc>
      </w:tr>
      <w:tr w:rsidR="00317474" w:rsidTr="00317474">
        <w:tc>
          <w:tcPr>
            <w:tcW w:w="7621" w:type="dxa"/>
          </w:tcPr>
          <w:p w:rsidR="00317474" w:rsidRDefault="00317474" w:rsidP="00317474">
            <w:pPr>
              <w:rPr>
                <w:rFonts w:ascii="Arial Black" w:hAnsi="Arial Black"/>
              </w:rPr>
            </w:pPr>
            <w:r w:rsidRPr="00317474">
              <w:rPr>
                <w:rFonts w:ascii="Arial Black" w:eastAsia="Times New Roman" w:hAnsi="Arial Black" w:cs="Arial"/>
                <w:lang w:eastAsia="ru-RU"/>
              </w:rPr>
              <w:t>Предоставление компенсационных выплат лицам, ведущим традиционный образ жизни и (или) виды традиционной хозяйственной деятельности</w:t>
            </w:r>
          </w:p>
        </w:tc>
        <w:tc>
          <w:tcPr>
            <w:tcW w:w="1950" w:type="dxa"/>
          </w:tcPr>
          <w:p w:rsidR="003331F7" w:rsidRDefault="003331F7" w:rsidP="003331F7">
            <w:pPr>
              <w:jc w:val="right"/>
              <w:rPr>
                <w:rFonts w:ascii="Arial Black" w:hAnsi="Arial Black"/>
              </w:rPr>
            </w:pPr>
          </w:p>
          <w:p w:rsidR="00317474" w:rsidRDefault="00317474" w:rsidP="003331F7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101,2</w:t>
            </w:r>
          </w:p>
        </w:tc>
      </w:tr>
      <w:tr w:rsidR="00317474" w:rsidTr="00317474">
        <w:tc>
          <w:tcPr>
            <w:tcW w:w="7621" w:type="dxa"/>
          </w:tcPr>
          <w:p w:rsidR="00317474" w:rsidRPr="00317474" w:rsidRDefault="00317474" w:rsidP="00317474">
            <w:pPr>
              <w:rPr>
                <w:rFonts w:ascii="Arial Black" w:eastAsia="Times New Roman" w:hAnsi="Arial Black" w:cs="Arial"/>
                <w:lang w:eastAsia="ru-RU"/>
              </w:rPr>
            </w:pPr>
            <w:r w:rsidRPr="00317474">
              <w:rPr>
                <w:rFonts w:ascii="Arial Black" w:eastAsia="Times New Roman" w:hAnsi="Arial Black" w:cs="Arial"/>
                <w:lang w:eastAsia="ru-RU"/>
              </w:rPr>
              <w:t xml:space="preserve">Предоставление финансовой поддержки производства </w:t>
            </w:r>
          </w:p>
          <w:p w:rsidR="00317474" w:rsidRPr="00317474" w:rsidRDefault="00317474" w:rsidP="00317474">
            <w:pPr>
              <w:rPr>
                <w:rFonts w:ascii="Arial Black" w:eastAsia="Times New Roman" w:hAnsi="Arial Black" w:cs="Arial"/>
                <w:lang w:eastAsia="ru-RU"/>
              </w:rPr>
            </w:pPr>
            <w:r w:rsidRPr="00317474">
              <w:rPr>
                <w:rFonts w:ascii="Arial Black" w:eastAsia="Times New Roman" w:hAnsi="Arial Black" w:cs="Arial"/>
                <w:lang w:eastAsia="ru-RU"/>
              </w:rPr>
              <w:t xml:space="preserve">сельскохозяйственной продукции, материальной помощи в целях уплаты налога на доходы физических лиц лицам </w:t>
            </w:r>
          </w:p>
          <w:p w:rsidR="00317474" w:rsidRDefault="00317474" w:rsidP="00317474">
            <w:pPr>
              <w:rPr>
                <w:rFonts w:ascii="Arial Black" w:hAnsi="Arial Black"/>
              </w:rPr>
            </w:pPr>
            <w:r w:rsidRPr="00317474">
              <w:rPr>
                <w:rFonts w:ascii="Arial Black" w:eastAsia="Times New Roman" w:hAnsi="Arial Black" w:cs="Arial"/>
                <w:lang w:eastAsia="ru-RU"/>
              </w:rPr>
              <w:t>получившим товарно-материальные ценности</w:t>
            </w:r>
          </w:p>
        </w:tc>
        <w:tc>
          <w:tcPr>
            <w:tcW w:w="1950" w:type="dxa"/>
          </w:tcPr>
          <w:p w:rsidR="003331F7" w:rsidRDefault="003331F7" w:rsidP="003331F7">
            <w:pPr>
              <w:jc w:val="right"/>
              <w:rPr>
                <w:rFonts w:ascii="Arial Black" w:hAnsi="Arial Black"/>
              </w:rPr>
            </w:pPr>
          </w:p>
          <w:p w:rsidR="00317474" w:rsidRDefault="00317474" w:rsidP="003331F7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27,3</w:t>
            </w:r>
          </w:p>
        </w:tc>
      </w:tr>
      <w:tr w:rsidR="00317474" w:rsidTr="00317474">
        <w:tc>
          <w:tcPr>
            <w:tcW w:w="7621" w:type="dxa"/>
          </w:tcPr>
          <w:p w:rsidR="00317474" w:rsidRDefault="003331F7" w:rsidP="003331F7">
            <w:pPr>
              <w:rPr>
                <w:rFonts w:ascii="Arial Black" w:hAnsi="Arial Black"/>
              </w:rPr>
            </w:pPr>
            <w:r w:rsidRPr="003331F7">
              <w:rPr>
                <w:rFonts w:ascii="Arial Black" w:eastAsia="Times New Roman" w:hAnsi="Arial Black" w:cs="Arial"/>
                <w:lang w:eastAsia="ru-RU"/>
              </w:rPr>
              <w:t>Осуществление социальных выплат, связанных с изъятием особи волка из естественной среды его обитания</w:t>
            </w:r>
          </w:p>
        </w:tc>
        <w:tc>
          <w:tcPr>
            <w:tcW w:w="1950" w:type="dxa"/>
          </w:tcPr>
          <w:p w:rsidR="003331F7" w:rsidRDefault="003331F7" w:rsidP="003331F7">
            <w:pPr>
              <w:jc w:val="right"/>
              <w:rPr>
                <w:rFonts w:ascii="Arial Black" w:hAnsi="Arial Black"/>
              </w:rPr>
            </w:pPr>
          </w:p>
          <w:p w:rsidR="00317474" w:rsidRDefault="003331F7" w:rsidP="003331F7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0,7</w:t>
            </w:r>
          </w:p>
        </w:tc>
      </w:tr>
      <w:tr w:rsidR="00317474" w:rsidTr="00317474">
        <w:tc>
          <w:tcPr>
            <w:tcW w:w="7621" w:type="dxa"/>
          </w:tcPr>
          <w:p w:rsidR="00317474" w:rsidRDefault="003331F7" w:rsidP="003331F7">
            <w:pPr>
              <w:rPr>
                <w:rFonts w:ascii="Arial Black" w:hAnsi="Arial Black"/>
              </w:rPr>
            </w:pPr>
            <w:r w:rsidRPr="003331F7">
              <w:rPr>
                <w:rFonts w:ascii="Arial Black" w:eastAsia="Times New Roman" w:hAnsi="Arial Black" w:cs="Arial"/>
                <w:lang w:eastAsia="ru-RU"/>
              </w:rPr>
              <w:t>Безвозмездное обеспечение керосином для освещения кочевого жилья, средствами связи, медицинскими аптечками и комплектами для новорожденных</w:t>
            </w:r>
          </w:p>
        </w:tc>
        <w:tc>
          <w:tcPr>
            <w:tcW w:w="1950" w:type="dxa"/>
          </w:tcPr>
          <w:p w:rsidR="003331F7" w:rsidRDefault="003331F7" w:rsidP="003331F7">
            <w:pPr>
              <w:jc w:val="right"/>
              <w:rPr>
                <w:rFonts w:ascii="Arial Black" w:hAnsi="Arial Black"/>
              </w:rPr>
            </w:pPr>
          </w:p>
          <w:p w:rsidR="00317474" w:rsidRDefault="003331F7" w:rsidP="003331F7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23,8</w:t>
            </w:r>
          </w:p>
        </w:tc>
      </w:tr>
      <w:tr w:rsidR="00317474" w:rsidTr="00317474">
        <w:tc>
          <w:tcPr>
            <w:tcW w:w="7621" w:type="dxa"/>
          </w:tcPr>
          <w:p w:rsidR="003331F7" w:rsidRPr="003331F7" w:rsidRDefault="003331F7" w:rsidP="003331F7">
            <w:pPr>
              <w:rPr>
                <w:rFonts w:ascii="Arial Black" w:eastAsia="Times New Roman" w:hAnsi="Arial Black" w:cs="Arial"/>
                <w:lang w:eastAsia="ru-RU"/>
              </w:rPr>
            </w:pPr>
            <w:r w:rsidRPr="003331F7">
              <w:rPr>
                <w:rFonts w:ascii="Arial Black" w:eastAsia="Times New Roman" w:hAnsi="Arial Black" w:cs="Arial"/>
                <w:lang w:eastAsia="ru-RU"/>
              </w:rPr>
              <w:t>Социальная поддержка студенческой молодежи, обеспечение школьников , обучающихся в школах -</w:t>
            </w:r>
          </w:p>
          <w:p w:rsidR="00317474" w:rsidRDefault="003331F7" w:rsidP="003331F7">
            <w:pPr>
              <w:rPr>
                <w:rFonts w:ascii="Arial Black" w:hAnsi="Arial Black"/>
              </w:rPr>
            </w:pPr>
            <w:r w:rsidRPr="003331F7">
              <w:rPr>
                <w:rFonts w:ascii="Arial Black" w:eastAsia="Times New Roman" w:hAnsi="Arial Black" w:cs="Arial"/>
                <w:lang w:eastAsia="ru-RU"/>
              </w:rPr>
              <w:t>интернатах, бесплатным проездом до места нахождения родителей и обратно авиационным транспортом</w:t>
            </w:r>
          </w:p>
        </w:tc>
        <w:tc>
          <w:tcPr>
            <w:tcW w:w="1950" w:type="dxa"/>
          </w:tcPr>
          <w:p w:rsidR="003331F7" w:rsidRDefault="003331F7" w:rsidP="003331F7">
            <w:pPr>
              <w:jc w:val="right"/>
              <w:rPr>
                <w:rFonts w:ascii="Arial Black" w:hAnsi="Arial Black"/>
              </w:rPr>
            </w:pPr>
          </w:p>
          <w:p w:rsidR="00317474" w:rsidRDefault="003331F7" w:rsidP="003331F7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11,4</w:t>
            </w:r>
          </w:p>
        </w:tc>
      </w:tr>
      <w:tr w:rsidR="00317474" w:rsidTr="00195464">
        <w:tc>
          <w:tcPr>
            <w:tcW w:w="7621" w:type="dxa"/>
          </w:tcPr>
          <w:p w:rsidR="00317474" w:rsidRPr="003331F7" w:rsidRDefault="003331F7" w:rsidP="00195464">
            <w:pPr>
              <w:rPr>
                <w:rFonts w:ascii="Arial Black" w:hAnsi="Arial Black"/>
              </w:rPr>
            </w:pPr>
            <w:r w:rsidRPr="003331F7">
              <w:rPr>
                <w:rFonts w:ascii="Arial Black" w:hAnsi="Arial Black"/>
              </w:rPr>
              <w:t>Безвозмездное обеспечение кочевым жильем в виде балка</w:t>
            </w:r>
          </w:p>
        </w:tc>
        <w:tc>
          <w:tcPr>
            <w:tcW w:w="1950" w:type="dxa"/>
          </w:tcPr>
          <w:p w:rsidR="00317474" w:rsidRDefault="003331F7" w:rsidP="003331F7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5,4</w:t>
            </w:r>
          </w:p>
        </w:tc>
      </w:tr>
      <w:tr w:rsidR="00317474" w:rsidTr="00195464">
        <w:tc>
          <w:tcPr>
            <w:tcW w:w="7621" w:type="dxa"/>
          </w:tcPr>
          <w:p w:rsidR="00317474" w:rsidRDefault="003331F7" w:rsidP="003331F7">
            <w:pPr>
              <w:rPr>
                <w:rFonts w:ascii="Arial Black" w:hAnsi="Arial Black"/>
              </w:rPr>
            </w:pPr>
            <w:r w:rsidRPr="003331F7">
              <w:rPr>
                <w:rFonts w:ascii="Arial Black" w:eastAsia="Times New Roman" w:hAnsi="Arial Black" w:cs="Arial"/>
                <w:lang w:eastAsia="ru-RU"/>
              </w:rPr>
              <w:t>Организация выпуска приложения к газете муниципального района "Таймыр", программ радиовещания и телевидения на языках коренных малочисленных народов</w:t>
            </w:r>
          </w:p>
        </w:tc>
        <w:tc>
          <w:tcPr>
            <w:tcW w:w="1950" w:type="dxa"/>
          </w:tcPr>
          <w:p w:rsidR="003331F7" w:rsidRDefault="003331F7" w:rsidP="003331F7">
            <w:pPr>
              <w:jc w:val="right"/>
              <w:rPr>
                <w:rFonts w:ascii="Arial Black" w:hAnsi="Arial Black"/>
              </w:rPr>
            </w:pPr>
          </w:p>
          <w:p w:rsidR="00317474" w:rsidRDefault="003331F7" w:rsidP="003331F7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1,2</w:t>
            </w:r>
          </w:p>
        </w:tc>
      </w:tr>
      <w:tr w:rsidR="00317474" w:rsidTr="00317474">
        <w:tc>
          <w:tcPr>
            <w:tcW w:w="7621" w:type="dxa"/>
          </w:tcPr>
          <w:p w:rsidR="00317474" w:rsidRDefault="003331F7" w:rsidP="003331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ВСЕГО:</w:t>
            </w:r>
          </w:p>
        </w:tc>
        <w:tc>
          <w:tcPr>
            <w:tcW w:w="1950" w:type="dxa"/>
          </w:tcPr>
          <w:p w:rsidR="00317474" w:rsidRDefault="003331F7" w:rsidP="003331F7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178,2</w:t>
            </w:r>
          </w:p>
        </w:tc>
      </w:tr>
    </w:tbl>
    <w:p w:rsidR="00023441" w:rsidRDefault="00023441" w:rsidP="009A0DF6">
      <w:pPr>
        <w:spacing w:after="0" w:line="240" w:lineRule="auto"/>
        <w:rPr>
          <w:rFonts w:ascii="Arial Black" w:hAnsi="Arial Black"/>
        </w:rPr>
      </w:pPr>
    </w:p>
    <w:p w:rsidR="003331F7" w:rsidRDefault="003331F7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3331F7" w:rsidRPr="003331F7" w:rsidRDefault="003331F7" w:rsidP="003331F7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3331F7">
        <w:rPr>
          <w:rFonts w:ascii="Arial Black" w:hAnsi="Arial Black"/>
          <w:sz w:val="28"/>
          <w:szCs w:val="28"/>
        </w:rPr>
        <w:lastRenderedPageBreak/>
        <w:t>Образование</w:t>
      </w:r>
    </w:p>
    <w:p w:rsidR="003331F7" w:rsidRDefault="003331F7" w:rsidP="009A0DF6">
      <w:pPr>
        <w:spacing w:after="0" w:line="240" w:lineRule="auto"/>
        <w:rPr>
          <w:rFonts w:ascii="Arial Black" w:hAnsi="Arial Black"/>
        </w:rPr>
      </w:pPr>
    </w:p>
    <w:p w:rsidR="003331F7" w:rsidRPr="003331F7" w:rsidRDefault="003331F7" w:rsidP="003331F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3331F7">
        <w:rPr>
          <w:rFonts w:ascii="Arial Black" w:eastAsia="Times New Roman" w:hAnsi="Arial Black" w:cs="Arial"/>
          <w:lang w:eastAsia="ru-RU"/>
        </w:rPr>
        <w:t>Всего в районе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331F7">
        <w:rPr>
          <w:rFonts w:ascii="Arial Black" w:eastAsia="Times New Roman" w:hAnsi="Arial Black" w:cs="Arial"/>
          <w:lang w:eastAsia="ru-RU"/>
        </w:rPr>
        <w:t xml:space="preserve">45 муниципальных образовательных учреждений, </w:t>
      </w:r>
    </w:p>
    <w:p w:rsidR="003331F7" w:rsidRPr="003331F7" w:rsidRDefault="003331F7" w:rsidP="003331F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3331F7">
        <w:rPr>
          <w:rFonts w:ascii="Arial Black" w:eastAsia="Times New Roman" w:hAnsi="Arial Black" w:cs="Arial"/>
          <w:lang w:eastAsia="ru-RU"/>
        </w:rPr>
        <w:t>из них 16 предоставляют услуги дошкольного образования, 25 -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331F7">
        <w:rPr>
          <w:rFonts w:ascii="Arial Black" w:eastAsia="Times New Roman" w:hAnsi="Arial Black" w:cs="Arial"/>
          <w:lang w:eastAsia="ru-RU"/>
        </w:rPr>
        <w:t>общего образования, 3 -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331F7">
        <w:rPr>
          <w:rFonts w:ascii="Arial Black" w:eastAsia="Times New Roman" w:hAnsi="Arial Black" w:cs="Arial"/>
          <w:lang w:eastAsia="ru-RU"/>
        </w:rPr>
        <w:t>дополнительного образования детей и 1 учреждение выполняет функции методического сопровождения педагогов.</w:t>
      </w:r>
    </w:p>
    <w:p w:rsidR="003331F7" w:rsidRDefault="003331F7" w:rsidP="009A0DF6">
      <w:pPr>
        <w:spacing w:after="0" w:line="240" w:lineRule="auto"/>
        <w:rPr>
          <w:rFonts w:ascii="Arial Black" w:hAnsi="Arial Black"/>
        </w:rPr>
      </w:pPr>
    </w:p>
    <w:p w:rsidR="003331F7" w:rsidRPr="003331F7" w:rsidRDefault="003331F7" w:rsidP="003331F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3331F7">
        <w:rPr>
          <w:rFonts w:ascii="Arial Black" w:eastAsia="Times New Roman" w:hAnsi="Arial Black" w:cs="Arial"/>
          <w:lang w:eastAsia="ru-RU"/>
        </w:rPr>
        <w:t xml:space="preserve">По Управлению образования Администрации муниципального района </w:t>
      </w:r>
    </w:p>
    <w:p w:rsidR="003331F7" w:rsidRPr="003331F7" w:rsidRDefault="003331F7" w:rsidP="003331F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3331F7">
        <w:rPr>
          <w:rFonts w:ascii="Arial Black" w:eastAsia="Times New Roman" w:hAnsi="Arial Black" w:cs="Arial"/>
          <w:lang w:eastAsia="ru-RU"/>
        </w:rPr>
        <w:t>районным бюджетом предусмотрены расходы:</w:t>
      </w:r>
    </w:p>
    <w:p w:rsidR="003331F7" w:rsidRPr="003331F7" w:rsidRDefault="003331F7" w:rsidP="003331F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3331F7">
        <w:rPr>
          <w:rFonts w:ascii="Arial Black" w:eastAsia="Times New Roman" w:hAnsi="Arial Black" w:cs="Arial"/>
          <w:lang w:eastAsia="ru-RU"/>
        </w:rPr>
        <w:sym w:font="Symbol" w:char="F0B7"/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331F7">
        <w:rPr>
          <w:rFonts w:ascii="Arial Black" w:eastAsia="Times New Roman" w:hAnsi="Arial Black" w:cs="Arial"/>
          <w:lang w:eastAsia="ru-RU"/>
        </w:rPr>
        <w:t>в 2017 году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331F7">
        <w:rPr>
          <w:rFonts w:ascii="Arial Black" w:eastAsia="Times New Roman" w:hAnsi="Arial Black" w:cs="Arial"/>
          <w:lang w:eastAsia="ru-RU"/>
        </w:rPr>
        <w:t>в сумме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331F7">
        <w:rPr>
          <w:rFonts w:ascii="Arial Black" w:eastAsia="Times New Roman" w:hAnsi="Arial Black" w:cs="Arial"/>
          <w:lang w:eastAsia="ru-RU"/>
        </w:rPr>
        <w:t>2 805,54 млн. руб.;</w:t>
      </w:r>
    </w:p>
    <w:p w:rsidR="003331F7" w:rsidRPr="003331F7" w:rsidRDefault="003331F7" w:rsidP="003331F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3331F7">
        <w:rPr>
          <w:rFonts w:ascii="Arial Black" w:eastAsia="Times New Roman" w:hAnsi="Arial Black" w:cs="Arial"/>
          <w:lang w:eastAsia="ru-RU"/>
        </w:rPr>
        <w:sym w:font="Symbol" w:char="F0B7"/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331F7">
        <w:rPr>
          <w:rFonts w:ascii="Arial Black" w:eastAsia="Times New Roman" w:hAnsi="Arial Black" w:cs="Arial"/>
          <w:lang w:eastAsia="ru-RU"/>
        </w:rPr>
        <w:t>в 2018 году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331F7">
        <w:rPr>
          <w:rFonts w:ascii="Arial Black" w:eastAsia="Times New Roman" w:hAnsi="Arial Black" w:cs="Arial"/>
          <w:lang w:eastAsia="ru-RU"/>
        </w:rPr>
        <w:t>в сумме 2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331F7">
        <w:rPr>
          <w:rFonts w:ascii="Arial Black" w:eastAsia="Times New Roman" w:hAnsi="Arial Black" w:cs="Arial"/>
          <w:lang w:eastAsia="ru-RU"/>
        </w:rPr>
        <w:t>616,55 млн. руб.;</w:t>
      </w:r>
    </w:p>
    <w:p w:rsidR="003331F7" w:rsidRPr="003331F7" w:rsidRDefault="003331F7" w:rsidP="003331F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3331F7">
        <w:rPr>
          <w:rFonts w:ascii="Arial Black" w:eastAsia="Times New Roman" w:hAnsi="Arial Black" w:cs="Arial"/>
          <w:lang w:eastAsia="ru-RU"/>
        </w:rPr>
        <w:sym w:font="Symbol" w:char="F0B7"/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331F7">
        <w:rPr>
          <w:rFonts w:ascii="Arial Black" w:eastAsia="Times New Roman" w:hAnsi="Arial Black" w:cs="Arial"/>
          <w:lang w:eastAsia="ru-RU"/>
        </w:rPr>
        <w:t>в 2019 году в сумме 2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331F7">
        <w:rPr>
          <w:rFonts w:ascii="Arial Black" w:eastAsia="Times New Roman" w:hAnsi="Arial Black" w:cs="Arial"/>
          <w:lang w:eastAsia="ru-RU"/>
        </w:rPr>
        <w:t>616,55 млн. руб.</w:t>
      </w:r>
    </w:p>
    <w:p w:rsidR="003331F7" w:rsidRDefault="003331F7" w:rsidP="009A0DF6">
      <w:pPr>
        <w:spacing w:after="0" w:line="240" w:lineRule="auto"/>
        <w:rPr>
          <w:rFonts w:ascii="Arial Black" w:hAnsi="Arial Black"/>
        </w:rPr>
      </w:pPr>
    </w:p>
    <w:p w:rsidR="003331F7" w:rsidRPr="003331F7" w:rsidRDefault="003331F7" w:rsidP="003331F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3331F7">
        <w:rPr>
          <w:rFonts w:ascii="Arial Black" w:eastAsia="Times New Roman" w:hAnsi="Arial Black" w:cs="Arial"/>
          <w:lang w:eastAsia="ru-RU"/>
        </w:rPr>
        <w:t xml:space="preserve">В 2017 году планируется обеспечить условия для обучения 4810 </w:t>
      </w:r>
      <w:proofErr w:type="spellStart"/>
      <w:r w:rsidRPr="003331F7">
        <w:rPr>
          <w:rFonts w:ascii="Arial Black" w:eastAsia="Times New Roman" w:hAnsi="Arial Black" w:cs="Arial"/>
          <w:lang w:eastAsia="ru-RU"/>
        </w:rPr>
        <w:t>чащихся</w:t>
      </w:r>
      <w:proofErr w:type="spellEnd"/>
      <w:r>
        <w:rPr>
          <w:rFonts w:ascii="Arial Black" w:eastAsia="Times New Roman" w:hAnsi="Arial Black" w:cs="Arial"/>
          <w:lang w:eastAsia="ru-RU"/>
        </w:rPr>
        <w:t>.</w:t>
      </w:r>
    </w:p>
    <w:p w:rsidR="003331F7" w:rsidRPr="003331F7" w:rsidRDefault="003331F7" w:rsidP="003331F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3331F7">
        <w:rPr>
          <w:rFonts w:ascii="Arial Black" w:eastAsia="Times New Roman" w:hAnsi="Arial Black" w:cs="Arial"/>
          <w:lang w:eastAsia="ru-RU"/>
        </w:rPr>
        <w:t>Объем расходов в 2017 году на данные цели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331F7">
        <w:rPr>
          <w:rFonts w:ascii="Arial Black" w:eastAsia="Times New Roman" w:hAnsi="Arial Black" w:cs="Arial"/>
          <w:lang w:eastAsia="ru-RU"/>
        </w:rPr>
        <w:t>составляет 1727,71 млн.</w:t>
      </w:r>
      <w:r w:rsidR="00DC1E3E">
        <w:rPr>
          <w:rFonts w:ascii="Arial Black" w:eastAsia="Times New Roman" w:hAnsi="Arial Black" w:cs="Arial"/>
          <w:lang w:eastAsia="ru-RU"/>
        </w:rPr>
        <w:t>р</w:t>
      </w:r>
      <w:r w:rsidRPr="003331F7">
        <w:rPr>
          <w:rFonts w:ascii="Arial Black" w:eastAsia="Times New Roman" w:hAnsi="Arial Black" w:cs="Arial"/>
          <w:lang w:eastAsia="ru-RU"/>
        </w:rPr>
        <w:t xml:space="preserve">уб., </w:t>
      </w:r>
    </w:p>
    <w:p w:rsidR="003331F7" w:rsidRPr="003331F7" w:rsidRDefault="003331F7" w:rsidP="003331F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3331F7">
        <w:rPr>
          <w:rFonts w:ascii="Arial Black" w:eastAsia="Times New Roman" w:hAnsi="Arial Black" w:cs="Arial"/>
          <w:lang w:eastAsia="ru-RU"/>
        </w:rPr>
        <w:t>в 2018 и 2019 годах -по 1635,77 млн. руб.</w:t>
      </w:r>
    </w:p>
    <w:p w:rsidR="003331F7" w:rsidRDefault="003331F7" w:rsidP="009A0DF6">
      <w:pPr>
        <w:spacing w:after="0" w:line="240" w:lineRule="auto"/>
        <w:rPr>
          <w:rFonts w:ascii="Arial Black" w:hAnsi="Arial Black"/>
        </w:rPr>
      </w:pPr>
    </w:p>
    <w:p w:rsidR="00DC1E3E" w:rsidRDefault="00DC1E3E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DC1E3E" w:rsidRDefault="00DC1E3E" w:rsidP="009A0DF6">
      <w:pPr>
        <w:spacing w:after="0" w:line="240" w:lineRule="auto"/>
        <w:rPr>
          <w:rFonts w:ascii="Arial Black" w:hAnsi="Arial Black"/>
        </w:rPr>
      </w:pPr>
    </w:p>
    <w:p w:rsidR="00DC1E3E" w:rsidRPr="00DC1E3E" w:rsidRDefault="00DC1E3E" w:rsidP="00DC1E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DC1E3E">
        <w:rPr>
          <w:rFonts w:ascii="Arial Black" w:eastAsia="Times New Roman" w:hAnsi="Arial Black" w:cs="Arial"/>
          <w:lang w:eastAsia="ru-RU"/>
        </w:rPr>
        <w:t>Численность воспитанников детских садов в 2017 году составит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DC1E3E">
        <w:rPr>
          <w:rFonts w:ascii="Arial Black" w:eastAsia="Times New Roman" w:hAnsi="Arial Black" w:cs="Arial"/>
          <w:lang w:eastAsia="ru-RU"/>
        </w:rPr>
        <w:t>2250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DC1E3E">
        <w:rPr>
          <w:rFonts w:ascii="Arial Black" w:eastAsia="Times New Roman" w:hAnsi="Arial Black" w:cs="Arial"/>
          <w:lang w:eastAsia="ru-RU"/>
        </w:rPr>
        <w:t>человек.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DC1E3E">
        <w:rPr>
          <w:rFonts w:ascii="Arial Black" w:eastAsia="Times New Roman" w:hAnsi="Arial Black" w:cs="Arial"/>
          <w:lang w:eastAsia="ru-RU"/>
        </w:rPr>
        <w:t>На дошкольное образование планируется направить в 2017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DC1E3E">
        <w:rPr>
          <w:rFonts w:ascii="Arial Black" w:eastAsia="Times New Roman" w:hAnsi="Arial Black" w:cs="Arial"/>
          <w:lang w:eastAsia="ru-RU"/>
        </w:rPr>
        <w:t>году –666,27 млн. руб., в 2018 и 2019 годах ежегодно по 617,3млн.руб.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DC1E3E">
        <w:rPr>
          <w:rFonts w:ascii="Arial Black" w:eastAsia="Times New Roman" w:hAnsi="Arial Black" w:cs="Arial"/>
          <w:lang w:eastAsia="ru-RU"/>
        </w:rPr>
        <w:t>На протяжении последних четырёх лет в муниципальном районе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DC1E3E">
        <w:rPr>
          <w:rFonts w:ascii="Arial Black" w:eastAsia="Times New Roman" w:hAnsi="Arial Black" w:cs="Arial"/>
          <w:lang w:eastAsia="ru-RU"/>
        </w:rPr>
        <w:t>постоянно вводились дополнительные места в детских садах.</w:t>
      </w:r>
    </w:p>
    <w:p w:rsidR="00DC1E3E" w:rsidRDefault="00DC1E3E" w:rsidP="009A0DF6">
      <w:pPr>
        <w:spacing w:after="0" w:line="240" w:lineRule="auto"/>
        <w:rPr>
          <w:rFonts w:ascii="Arial Black" w:hAnsi="Arial Black"/>
        </w:rPr>
      </w:pPr>
    </w:p>
    <w:p w:rsidR="00DC1E3E" w:rsidRPr="00DC1E3E" w:rsidRDefault="00DC1E3E" w:rsidP="00DC1E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DC1E3E">
        <w:rPr>
          <w:rFonts w:ascii="Arial Black" w:eastAsia="Times New Roman" w:hAnsi="Arial Black" w:cs="Arial"/>
          <w:lang w:eastAsia="ru-RU"/>
        </w:rPr>
        <w:t>В 2017 году обеспеченность услугами дошкольного образования детей в возрасте от 3 до 7 лет будет сохранена на уровне 100%.</w:t>
      </w:r>
    </w:p>
    <w:p w:rsidR="00DC1E3E" w:rsidRPr="00DC1E3E" w:rsidRDefault="00DC1E3E" w:rsidP="00DC1E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DC1E3E">
        <w:rPr>
          <w:rFonts w:ascii="Arial Black" w:eastAsia="Times New Roman" w:hAnsi="Arial Black" w:cs="Arial"/>
          <w:lang w:eastAsia="ru-RU"/>
        </w:rPr>
        <w:t>Также, наблюдается постоянное снижение очерёдности в детские сады детей в возрасте от 1,5 до 3 лет:</w:t>
      </w:r>
    </w:p>
    <w:p w:rsidR="00DC1E3E" w:rsidRDefault="00DC1E3E" w:rsidP="009A0DF6">
      <w:pPr>
        <w:spacing w:after="0" w:line="240" w:lineRule="auto"/>
        <w:rPr>
          <w:rFonts w:ascii="Arial Black" w:hAnsi="Arial Black"/>
        </w:rPr>
      </w:pPr>
    </w:p>
    <w:tbl>
      <w:tblPr>
        <w:tblStyle w:val="a3"/>
        <w:tblW w:w="0" w:type="auto"/>
        <w:jc w:val="center"/>
        <w:tblLook w:val="04A0"/>
      </w:tblPr>
      <w:tblGrid>
        <w:gridCol w:w="1668"/>
        <w:gridCol w:w="1984"/>
      </w:tblGrid>
      <w:tr w:rsidR="006F32D6" w:rsidTr="006F32D6">
        <w:trPr>
          <w:jc w:val="center"/>
        </w:trPr>
        <w:tc>
          <w:tcPr>
            <w:tcW w:w="1668" w:type="dxa"/>
          </w:tcPr>
          <w:p w:rsidR="006F32D6" w:rsidRDefault="006F32D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Период</w:t>
            </w:r>
          </w:p>
        </w:tc>
        <w:tc>
          <w:tcPr>
            <w:tcW w:w="1984" w:type="dxa"/>
          </w:tcPr>
          <w:p w:rsidR="006F32D6" w:rsidRDefault="006F32D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Количество</w:t>
            </w:r>
          </w:p>
        </w:tc>
      </w:tr>
      <w:tr w:rsidR="006F32D6" w:rsidTr="006F32D6">
        <w:trPr>
          <w:jc w:val="center"/>
        </w:trPr>
        <w:tc>
          <w:tcPr>
            <w:tcW w:w="1668" w:type="dxa"/>
          </w:tcPr>
          <w:p w:rsidR="006F32D6" w:rsidRDefault="006F32D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2014</w:t>
            </w:r>
          </w:p>
        </w:tc>
        <w:tc>
          <w:tcPr>
            <w:tcW w:w="1984" w:type="dxa"/>
          </w:tcPr>
          <w:p w:rsidR="006F32D6" w:rsidRDefault="006F32D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840</w:t>
            </w:r>
          </w:p>
        </w:tc>
      </w:tr>
      <w:tr w:rsidR="006F32D6" w:rsidTr="006F32D6">
        <w:trPr>
          <w:jc w:val="center"/>
        </w:trPr>
        <w:tc>
          <w:tcPr>
            <w:tcW w:w="1668" w:type="dxa"/>
          </w:tcPr>
          <w:p w:rsidR="006F32D6" w:rsidRDefault="006F32D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2015</w:t>
            </w:r>
          </w:p>
        </w:tc>
        <w:tc>
          <w:tcPr>
            <w:tcW w:w="1984" w:type="dxa"/>
          </w:tcPr>
          <w:p w:rsidR="006F32D6" w:rsidRDefault="006F32D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718</w:t>
            </w:r>
          </w:p>
        </w:tc>
      </w:tr>
      <w:tr w:rsidR="006F32D6" w:rsidTr="006F32D6">
        <w:trPr>
          <w:jc w:val="center"/>
        </w:trPr>
        <w:tc>
          <w:tcPr>
            <w:tcW w:w="1668" w:type="dxa"/>
          </w:tcPr>
          <w:p w:rsidR="006F32D6" w:rsidRDefault="006F32D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2016</w:t>
            </w:r>
          </w:p>
        </w:tc>
        <w:tc>
          <w:tcPr>
            <w:tcW w:w="1984" w:type="dxa"/>
          </w:tcPr>
          <w:p w:rsidR="006F32D6" w:rsidRDefault="006F32D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680</w:t>
            </w:r>
          </w:p>
        </w:tc>
      </w:tr>
      <w:tr w:rsidR="006F32D6" w:rsidTr="006F32D6">
        <w:trPr>
          <w:jc w:val="center"/>
        </w:trPr>
        <w:tc>
          <w:tcPr>
            <w:tcW w:w="1668" w:type="dxa"/>
          </w:tcPr>
          <w:p w:rsidR="006F32D6" w:rsidRDefault="006F32D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2017</w:t>
            </w:r>
          </w:p>
        </w:tc>
        <w:tc>
          <w:tcPr>
            <w:tcW w:w="1984" w:type="dxa"/>
          </w:tcPr>
          <w:p w:rsidR="006F32D6" w:rsidRDefault="006F32D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600</w:t>
            </w:r>
          </w:p>
        </w:tc>
      </w:tr>
    </w:tbl>
    <w:p w:rsidR="006F32D6" w:rsidRDefault="006F32D6" w:rsidP="009A0DF6">
      <w:pPr>
        <w:spacing w:after="0" w:line="240" w:lineRule="auto"/>
        <w:rPr>
          <w:rFonts w:ascii="Arial Black" w:hAnsi="Arial Black"/>
        </w:rPr>
      </w:pPr>
    </w:p>
    <w:p w:rsidR="006F32D6" w:rsidRDefault="006F32D6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6F32D6" w:rsidRPr="006F32D6" w:rsidRDefault="006F32D6" w:rsidP="006F32D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6F32D6">
        <w:rPr>
          <w:rFonts w:ascii="Arial Black" w:eastAsia="Times New Roman" w:hAnsi="Arial Black" w:cs="Arial"/>
          <w:lang w:eastAsia="ru-RU"/>
        </w:rPr>
        <w:lastRenderedPageBreak/>
        <w:t xml:space="preserve">Специалистами отрасли образования разработана стратегия развития </w:t>
      </w:r>
    </w:p>
    <w:p w:rsidR="006F32D6" w:rsidRPr="006F32D6" w:rsidRDefault="006F32D6" w:rsidP="006F32D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6F32D6">
        <w:rPr>
          <w:rFonts w:ascii="Arial Black" w:eastAsia="Times New Roman" w:hAnsi="Arial Black" w:cs="Arial"/>
          <w:lang w:eastAsia="ru-RU"/>
        </w:rPr>
        <w:t>образования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«Основные приоритеты развития образования Таймыра в единой системе стратегического планирования Таймыра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 xml:space="preserve">и Красноярской </w:t>
      </w:r>
    </w:p>
    <w:p w:rsidR="006F32D6" w:rsidRPr="006F32D6" w:rsidRDefault="006F32D6" w:rsidP="006F32D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6F32D6">
        <w:rPr>
          <w:rFonts w:ascii="Arial Black" w:eastAsia="Times New Roman" w:hAnsi="Arial Black" w:cs="Arial"/>
          <w:lang w:eastAsia="ru-RU"/>
        </w:rPr>
        <w:t>Арктики».</w:t>
      </w:r>
    </w:p>
    <w:p w:rsidR="00FB57BC" w:rsidRDefault="006F32D6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6F32D6">
        <w:rPr>
          <w:rFonts w:ascii="Arial Black" w:eastAsia="Times New Roman" w:hAnsi="Arial Black" w:cs="Arial"/>
          <w:lang w:eastAsia="ru-RU"/>
        </w:rPr>
        <w:t>В 2017 году продолжают реализацию следующие проекты</w:t>
      </w:r>
      <w:r>
        <w:rPr>
          <w:rFonts w:ascii="Arial Black" w:eastAsia="Times New Roman" w:hAnsi="Arial Black" w:cs="Arial"/>
          <w:lang w:eastAsia="ru-RU"/>
        </w:rPr>
        <w:t>:</w:t>
      </w:r>
    </w:p>
    <w:p w:rsidR="00FB57BC" w:rsidRDefault="006F32D6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 xml:space="preserve"> </w:t>
      </w:r>
      <w:r w:rsidR="00FB57BC">
        <w:rPr>
          <w:rFonts w:ascii="Arial Black" w:eastAsia="Times New Roman" w:hAnsi="Arial Black" w:cs="Arial"/>
          <w:lang w:eastAsia="ru-RU"/>
        </w:rPr>
        <w:t>-</w:t>
      </w:r>
      <w:r w:rsidR="00FB57BC">
        <w:rPr>
          <w:rFonts w:ascii="Arial Black" w:eastAsia="Times New Roman" w:hAnsi="Arial Black" w:cs="Arial"/>
          <w:lang w:eastAsia="ru-RU"/>
        </w:rPr>
        <w:tab/>
      </w:r>
      <w:r w:rsidRPr="006F32D6">
        <w:rPr>
          <w:rFonts w:ascii="Arial Black" w:eastAsia="Times New Roman" w:hAnsi="Arial Black" w:cs="Arial"/>
          <w:lang w:eastAsia="ru-RU"/>
        </w:rPr>
        <w:t>«Образование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без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границ»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«Таймырский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инновационный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комплекс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по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созданию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новых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практик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по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образованию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детей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с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особыми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образовательными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потребностями»,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школы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детские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сады</w:t>
      </w:r>
      <w:r>
        <w:rPr>
          <w:rFonts w:ascii="Arial Black" w:eastAsia="Times New Roman" w:hAnsi="Arial Black" w:cs="Arial"/>
          <w:lang w:eastAsia="ru-RU"/>
        </w:rPr>
        <w:t>;</w:t>
      </w:r>
    </w:p>
    <w:p w:rsidR="00FB57BC" w:rsidRDefault="00FB57BC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6F32D6" w:rsidRPr="006F32D6">
        <w:rPr>
          <w:rFonts w:ascii="Arial Black" w:eastAsia="Times New Roman" w:hAnsi="Arial Black" w:cs="Arial"/>
          <w:lang w:eastAsia="ru-RU"/>
        </w:rPr>
        <w:t>«</w:t>
      </w:r>
      <w:proofErr w:type="spellStart"/>
      <w:r w:rsidR="006F32D6" w:rsidRPr="006F32D6">
        <w:rPr>
          <w:rFonts w:ascii="Arial Black" w:eastAsia="Times New Roman" w:hAnsi="Arial Black" w:cs="Arial"/>
          <w:lang w:eastAsia="ru-RU"/>
        </w:rPr>
        <w:t>Универс</w:t>
      </w:r>
      <w:proofErr w:type="spellEnd"/>
      <w:r w:rsidR="006F32D6" w:rsidRPr="006F32D6">
        <w:rPr>
          <w:rFonts w:ascii="Arial Black" w:eastAsia="Times New Roman" w:hAnsi="Arial Black" w:cs="Arial"/>
          <w:lang w:eastAsia="ru-RU"/>
        </w:rPr>
        <w:t xml:space="preserve"> Таймыра -</w:t>
      </w:r>
      <w:r w:rsidR="006F32D6">
        <w:rPr>
          <w:rFonts w:ascii="Arial Black" w:eastAsia="Times New Roman" w:hAnsi="Arial Black" w:cs="Arial"/>
          <w:lang w:eastAsia="ru-RU"/>
        </w:rPr>
        <w:t xml:space="preserve"> </w:t>
      </w:r>
      <w:r w:rsidR="006F32D6" w:rsidRPr="006F32D6">
        <w:rPr>
          <w:rFonts w:ascii="Arial Black" w:eastAsia="Times New Roman" w:hAnsi="Arial Black" w:cs="Arial"/>
          <w:lang w:eastAsia="ru-RU"/>
        </w:rPr>
        <w:t>дорога к высшему образованию»</w:t>
      </w:r>
      <w:r w:rsidR="006F32D6">
        <w:rPr>
          <w:rFonts w:ascii="Arial Black" w:eastAsia="Times New Roman" w:hAnsi="Arial Black" w:cs="Arial"/>
          <w:lang w:eastAsia="ru-RU"/>
        </w:rPr>
        <w:t>;</w:t>
      </w:r>
    </w:p>
    <w:p w:rsidR="006F32D6" w:rsidRDefault="00FB57BC" w:rsidP="00FB57BC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-</w:t>
      </w:r>
      <w:r>
        <w:rPr>
          <w:rFonts w:ascii="Arial Black" w:hAnsi="Arial Black"/>
        </w:rPr>
        <w:tab/>
      </w:r>
      <w:r w:rsidRPr="00FB57BC">
        <w:rPr>
          <w:rFonts w:ascii="Arial Black" w:hAnsi="Arial Black"/>
        </w:rPr>
        <w:t>«Педагог Таймыра: перезагрузка»</w:t>
      </w:r>
      <w:r>
        <w:rPr>
          <w:rFonts w:ascii="Arial Black" w:hAnsi="Arial Black"/>
        </w:rPr>
        <w:t>;</w:t>
      </w:r>
    </w:p>
    <w:p w:rsidR="00FB57BC" w:rsidRPr="00FB57BC" w:rsidRDefault="00FB57BC" w:rsidP="00FB57BC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-</w:t>
      </w:r>
      <w:r>
        <w:rPr>
          <w:rFonts w:ascii="Arial Black" w:hAnsi="Arial Black"/>
        </w:rPr>
        <w:tab/>
      </w:r>
      <w:r w:rsidRPr="00FB57BC">
        <w:rPr>
          <w:rFonts w:ascii="Arial Black" w:hAnsi="Arial Black"/>
        </w:rPr>
        <w:t>«Таймырский Профи»</w:t>
      </w:r>
      <w:r>
        <w:rPr>
          <w:rFonts w:ascii="Arial Black" w:hAnsi="Arial Black"/>
        </w:rPr>
        <w:t>;</w:t>
      </w:r>
    </w:p>
    <w:p w:rsidR="00FB57BC" w:rsidRDefault="00FB57BC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Pr="00FB57BC">
        <w:rPr>
          <w:rFonts w:ascii="Arial Black" w:eastAsia="Times New Roman" w:hAnsi="Arial Black" w:cs="Arial"/>
          <w:lang w:eastAsia="ru-RU"/>
        </w:rPr>
        <w:t>«</w:t>
      </w:r>
      <w:proofErr w:type="spellStart"/>
      <w:r w:rsidRPr="00FB57BC">
        <w:rPr>
          <w:rFonts w:ascii="Arial Black" w:eastAsia="Times New Roman" w:hAnsi="Arial Black" w:cs="Arial"/>
          <w:lang w:eastAsia="ru-RU"/>
        </w:rPr>
        <w:t>Этноград</w:t>
      </w:r>
      <w:proofErr w:type="spellEnd"/>
      <w:r w:rsidRPr="00FB57BC">
        <w:rPr>
          <w:rFonts w:ascii="Arial Black" w:eastAsia="Times New Roman" w:hAnsi="Arial Black" w:cs="Arial"/>
          <w:lang w:eastAsia="ru-RU"/>
        </w:rPr>
        <w:t xml:space="preserve"> -город кочующих культур»</w:t>
      </w:r>
      <w:r>
        <w:rPr>
          <w:rFonts w:ascii="Arial Black" w:eastAsia="Times New Roman" w:hAnsi="Arial Black" w:cs="Arial"/>
          <w:lang w:eastAsia="ru-RU"/>
        </w:rPr>
        <w:t>;</w:t>
      </w:r>
    </w:p>
    <w:p w:rsidR="00FB57BC" w:rsidRDefault="00FB57BC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Pr="00FB57BC">
        <w:rPr>
          <w:rFonts w:ascii="Arial Black" w:eastAsia="Times New Roman" w:hAnsi="Arial Black" w:cs="Arial"/>
          <w:lang w:eastAsia="ru-RU"/>
        </w:rPr>
        <w:t>«Северное многоборье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>каждой школе Таймыра»</w:t>
      </w:r>
      <w:r>
        <w:rPr>
          <w:rFonts w:ascii="Arial Black" w:eastAsia="Times New Roman" w:hAnsi="Arial Black" w:cs="Arial"/>
          <w:lang w:eastAsia="ru-RU"/>
        </w:rPr>
        <w:t>;</w:t>
      </w:r>
    </w:p>
    <w:p w:rsidR="00FB57BC" w:rsidRPr="00FB57BC" w:rsidRDefault="00FB57BC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Pr="00FB57BC">
        <w:rPr>
          <w:rFonts w:ascii="Arial Black" w:eastAsia="Times New Roman" w:hAnsi="Arial Black" w:cs="Arial"/>
          <w:lang w:eastAsia="ru-RU"/>
        </w:rPr>
        <w:t>«Организация системы консультирования таймырских семей с детьми от двух месяцев до восьми лет, не посещающих ДОУ «Грамотный родитель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>здоровый ребёнок»</w:t>
      </w:r>
    </w:p>
    <w:p w:rsidR="00FB57BC" w:rsidRPr="00FB57BC" w:rsidRDefault="00FB57BC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FB57BC" w:rsidRPr="00FB57BC" w:rsidRDefault="00FB57BC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FB57BC">
        <w:rPr>
          <w:rFonts w:ascii="Arial Black" w:eastAsia="Times New Roman" w:hAnsi="Arial Black" w:cs="Arial"/>
          <w:lang w:eastAsia="ru-RU"/>
        </w:rPr>
        <w:t>В 2017 году Таймыр будет продолжать являться краевой «</w:t>
      </w:r>
      <w:proofErr w:type="spellStart"/>
      <w:r w:rsidRPr="00FB57BC">
        <w:rPr>
          <w:rFonts w:ascii="Arial Black" w:eastAsia="Times New Roman" w:hAnsi="Arial Black" w:cs="Arial"/>
          <w:lang w:eastAsia="ru-RU"/>
        </w:rPr>
        <w:t>пилотной</w:t>
      </w:r>
      <w:proofErr w:type="spellEnd"/>
      <w:r w:rsidRPr="00FB57BC">
        <w:rPr>
          <w:rFonts w:ascii="Arial Black" w:eastAsia="Times New Roman" w:hAnsi="Arial Black" w:cs="Arial"/>
          <w:lang w:eastAsia="ru-RU"/>
        </w:rPr>
        <w:t xml:space="preserve"> площадкой» по введению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>профессионального стандарта педагога (воспитателя).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 xml:space="preserve">В перспективе это позволит повысить квалификационные </w:t>
      </w:r>
    </w:p>
    <w:p w:rsidR="00FB57BC" w:rsidRPr="00FB57BC" w:rsidRDefault="00FB57BC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FB57BC">
        <w:rPr>
          <w:rFonts w:ascii="Arial Black" w:eastAsia="Times New Roman" w:hAnsi="Arial Black" w:cs="Arial"/>
          <w:lang w:eastAsia="ru-RU"/>
        </w:rPr>
        <w:t>требования к педагогам, что в свою очередь, поднимет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>качество предоставляемых образовательных услуг.</w:t>
      </w:r>
    </w:p>
    <w:p w:rsidR="00FB57BC" w:rsidRDefault="00FB57BC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FB57BC" w:rsidRDefault="00FB57BC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FB57BC" w:rsidRDefault="00FB57BC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FB57BC">
        <w:rPr>
          <w:rFonts w:ascii="Arial Black" w:eastAsia="Times New Roman" w:hAnsi="Arial Black" w:cs="Arial"/>
          <w:lang w:eastAsia="ru-RU"/>
        </w:rPr>
        <w:t>В муниципальном районе функционирует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>3 учреждения дополнительного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 xml:space="preserve">образования (Детско-юношеская спортивная школа им. </w:t>
      </w:r>
      <w:proofErr w:type="spellStart"/>
      <w:r w:rsidRPr="00FB57BC">
        <w:rPr>
          <w:rFonts w:ascii="Arial Black" w:eastAsia="Times New Roman" w:hAnsi="Arial Black" w:cs="Arial"/>
          <w:lang w:eastAsia="ru-RU"/>
        </w:rPr>
        <w:t>А.Кизима</w:t>
      </w:r>
      <w:proofErr w:type="spellEnd"/>
      <w:r w:rsidRPr="00FB57BC">
        <w:rPr>
          <w:rFonts w:ascii="Arial Black" w:eastAsia="Times New Roman" w:hAnsi="Arial Black" w:cs="Arial"/>
          <w:lang w:eastAsia="ru-RU"/>
        </w:rPr>
        <w:t xml:space="preserve">, Детско-юношеский центр туризма и творчества «Юниор», </w:t>
      </w:r>
      <w:proofErr w:type="spellStart"/>
      <w:r w:rsidRPr="00FB57BC">
        <w:rPr>
          <w:rFonts w:ascii="Arial Black" w:eastAsia="Times New Roman" w:hAnsi="Arial Black" w:cs="Arial"/>
          <w:lang w:eastAsia="ru-RU"/>
        </w:rPr>
        <w:t>Хатангский</w:t>
      </w:r>
      <w:proofErr w:type="spellEnd"/>
      <w:r w:rsidRPr="00FB57BC">
        <w:rPr>
          <w:rFonts w:ascii="Arial Black" w:eastAsia="Times New Roman" w:hAnsi="Arial Black" w:cs="Arial"/>
          <w:lang w:eastAsia="ru-RU"/>
        </w:rPr>
        <w:t xml:space="preserve"> центр детского творчества) подведомственных Управлению образования Администрации муниципального района.</w:t>
      </w:r>
      <w:r>
        <w:rPr>
          <w:rFonts w:ascii="Arial Black" w:eastAsia="Times New Roman" w:hAnsi="Arial Black" w:cs="Arial"/>
          <w:lang w:eastAsia="ru-RU"/>
        </w:rPr>
        <w:t xml:space="preserve"> </w:t>
      </w:r>
    </w:p>
    <w:p w:rsidR="00FB57BC" w:rsidRPr="00FB57BC" w:rsidRDefault="00FB57BC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FB57BC">
        <w:rPr>
          <w:rFonts w:ascii="Arial Black" w:eastAsia="Times New Roman" w:hAnsi="Arial Black" w:cs="Arial"/>
          <w:lang w:eastAsia="ru-RU"/>
        </w:rPr>
        <w:t>Кроме того, с учетом реализации полномочий органов местного самоуправления Таймырского Долгано-Ненецкого муниципального района по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>организации предоставления дополнительного образования, в соответствии с заключенными соглашениями (между районом и городскими и сельскими поселениями)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>на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 xml:space="preserve">территории муниципального района функционирует еще 4 учреждения дополнительного образования (детские школы искусств в г.п. Дудинка, с.п. Хатанга, с. п. Караул, г.п. Диксон), находящихся в муниципальной собственности указанных </w:t>
      </w:r>
    </w:p>
    <w:p w:rsidR="00FB57BC" w:rsidRPr="00FB57BC" w:rsidRDefault="00FB57BC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FB57BC">
        <w:rPr>
          <w:rFonts w:ascii="Arial Black" w:eastAsia="Times New Roman" w:hAnsi="Arial Black" w:cs="Arial"/>
          <w:lang w:eastAsia="ru-RU"/>
        </w:rPr>
        <w:t>по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>селений.</w:t>
      </w:r>
    </w:p>
    <w:p w:rsidR="00FB57BC" w:rsidRPr="00FB57BC" w:rsidRDefault="00FB57BC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FB57BC">
        <w:rPr>
          <w:rFonts w:ascii="Arial Black" w:eastAsia="Times New Roman" w:hAnsi="Arial Black" w:cs="Arial"/>
          <w:lang w:eastAsia="ru-RU"/>
        </w:rPr>
        <w:t>Общая численность детей, получающих услуги по программам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>дополнительного образования составляет 3 748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>человек, в том числе услуги предоставляемые учреждениями дополнительного образования 2 087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>детей, общеобразовательными учреждениями 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>1 661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>человек.</w:t>
      </w:r>
    </w:p>
    <w:p w:rsidR="00FB57BC" w:rsidRDefault="00FB57BC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880F10" w:rsidRDefault="00880F10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FB57BC" w:rsidRPr="00FB57BC">
        <w:rPr>
          <w:rFonts w:ascii="Arial Black" w:eastAsia="Times New Roman" w:hAnsi="Arial Black" w:cs="Arial"/>
          <w:lang w:eastAsia="ru-RU"/>
        </w:rPr>
        <w:t>В учреждениях дополнительного образования детей функционируют 197 объединений по 10 направлениям.</w:t>
      </w:r>
      <w:r w:rsidR="00FB57BC">
        <w:rPr>
          <w:rFonts w:ascii="Arial Black" w:eastAsia="Times New Roman" w:hAnsi="Arial Black" w:cs="Arial"/>
          <w:lang w:eastAsia="ru-RU"/>
        </w:rPr>
        <w:t xml:space="preserve"> </w:t>
      </w:r>
    </w:p>
    <w:p w:rsidR="00880F10" w:rsidRDefault="00880F10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FB57BC" w:rsidRPr="00FB57BC">
        <w:rPr>
          <w:rFonts w:ascii="Arial Black" w:eastAsia="Times New Roman" w:hAnsi="Arial Black" w:cs="Arial"/>
          <w:lang w:eastAsia="ru-RU"/>
        </w:rPr>
        <w:t xml:space="preserve">Наиболее посещаемыми являются объединения художественно-эстетической, хореографической, </w:t>
      </w:r>
      <w:proofErr w:type="spellStart"/>
      <w:r w:rsidR="00FB57BC" w:rsidRPr="00FB57BC">
        <w:rPr>
          <w:rFonts w:ascii="Arial Black" w:eastAsia="Times New Roman" w:hAnsi="Arial Black" w:cs="Arial"/>
          <w:lang w:eastAsia="ru-RU"/>
        </w:rPr>
        <w:t>уристско</w:t>
      </w:r>
      <w:proofErr w:type="spellEnd"/>
      <w:r w:rsidR="00FB57BC">
        <w:rPr>
          <w:rFonts w:ascii="Arial Black" w:eastAsia="Times New Roman" w:hAnsi="Arial Black" w:cs="Arial"/>
          <w:lang w:eastAsia="ru-RU"/>
        </w:rPr>
        <w:t xml:space="preserve"> </w:t>
      </w:r>
      <w:r w:rsidR="00FB57BC" w:rsidRPr="00FB57BC">
        <w:rPr>
          <w:rFonts w:ascii="Arial Black" w:eastAsia="Times New Roman" w:hAnsi="Arial Black" w:cs="Arial"/>
          <w:lang w:eastAsia="ru-RU"/>
        </w:rPr>
        <w:t>-</w:t>
      </w:r>
      <w:r w:rsidR="00FB57BC">
        <w:rPr>
          <w:rFonts w:ascii="Arial Black" w:eastAsia="Times New Roman" w:hAnsi="Arial Black" w:cs="Arial"/>
          <w:lang w:eastAsia="ru-RU"/>
        </w:rPr>
        <w:t xml:space="preserve"> </w:t>
      </w:r>
      <w:r w:rsidR="00FB57BC" w:rsidRPr="00FB57BC">
        <w:rPr>
          <w:rFonts w:ascii="Arial Black" w:eastAsia="Times New Roman" w:hAnsi="Arial Black" w:cs="Arial"/>
          <w:lang w:eastAsia="ru-RU"/>
        </w:rPr>
        <w:t>краеведческой и спортивной направленности.</w:t>
      </w:r>
      <w:r w:rsidR="00FB57BC">
        <w:rPr>
          <w:rFonts w:ascii="Arial Black" w:eastAsia="Times New Roman" w:hAnsi="Arial Black" w:cs="Arial"/>
          <w:lang w:eastAsia="ru-RU"/>
        </w:rPr>
        <w:t xml:space="preserve"> </w:t>
      </w:r>
    </w:p>
    <w:p w:rsidR="00FB57BC" w:rsidRPr="00FB57BC" w:rsidRDefault="00880F10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FB57BC" w:rsidRPr="00FB57BC">
        <w:rPr>
          <w:rFonts w:ascii="Arial Black" w:eastAsia="Times New Roman" w:hAnsi="Arial Black" w:cs="Arial"/>
          <w:lang w:eastAsia="ru-RU"/>
        </w:rPr>
        <w:t xml:space="preserve">В ДЮЦТТ «Юниор» активно развиваются объединения технической направленности: начальное техническое моделирование, робототехника, </w:t>
      </w:r>
      <w:proofErr w:type="spellStart"/>
      <w:r w:rsidR="00FB57BC" w:rsidRPr="00FB57BC">
        <w:rPr>
          <w:rFonts w:ascii="Arial Black" w:eastAsia="Times New Roman" w:hAnsi="Arial Black" w:cs="Arial"/>
          <w:lang w:eastAsia="ru-RU"/>
        </w:rPr>
        <w:t>легоконструирование</w:t>
      </w:r>
      <w:proofErr w:type="spellEnd"/>
      <w:r w:rsidR="00FB57BC" w:rsidRPr="00FB57BC">
        <w:rPr>
          <w:rFonts w:ascii="Arial Black" w:eastAsia="Times New Roman" w:hAnsi="Arial Black" w:cs="Arial"/>
          <w:lang w:eastAsia="ru-RU"/>
        </w:rPr>
        <w:t>. IT</w:t>
      </w:r>
      <w:r w:rsidR="00FB57BC">
        <w:rPr>
          <w:rFonts w:ascii="Arial Black" w:eastAsia="Times New Roman" w:hAnsi="Arial Black" w:cs="Arial"/>
          <w:lang w:eastAsia="ru-RU"/>
        </w:rPr>
        <w:t xml:space="preserve"> </w:t>
      </w:r>
      <w:r w:rsidR="00FB57BC" w:rsidRPr="00FB57BC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="00FB57BC" w:rsidRPr="00FB57BC">
        <w:rPr>
          <w:rFonts w:ascii="Arial Black" w:eastAsia="Times New Roman" w:hAnsi="Arial Black" w:cs="Arial"/>
          <w:lang w:eastAsia="ru-RU"/>
        </w:rPr>
        <w:t xml:space="preserve">технологии в учреждении представлены творческими объединениями: компьютерная графика, </w:t>
      </w:r>
      <w:proofErr w:type="spellStart"/>
      <w:r w:rsidR="00FB57BC" w:rsidRPr="00FB57BC">
        <w:rPr>
          <w:rFonts w:ascii="Arial Black" w:eastAsia="Times New Roman" w:hAnsi="Arial Black" w:cs="Arial"/>
          <w:lang w:eastAsia="ru-RU"/>
        </w:rPr>
        <w:t>Hard&amp;</w:t>
      </w:r>
      <w:proofErr w:type="spellEnd"/>
      <w:r w:rsidR="00FB57BC" w:rsidRPr="00FB57BC">
        <w:rPr>
          <w:rFonts w:ascii="Arial Black" w:eastAsia="Times New Roman" w:hAnsi="Arial Black" w:cs="Arial"/>
          <w:lang w:eastAsia="ru-RU"/>
        </w:rPr>
        <w:t xml:space="preserve"> </w:t>
      </w:r>
      <w:proofErr w:type="spellStart"/>
      <w:r w:rsidR="00FB57BC" w:rsidRPr="00FB57BC">
        <w:rPr>
          <w:rFonts w:ascii="Arial Black" w:eastAsia="Times New Roman" w:hAnsi="Arial Black" w:cs="Arial"/>
          <w:lang w:eastAsia="ru-RU"/>
        </w:rPr>
        <w:t>Soft</w:t>
      </w:r>
      <w:proofErr w:type="spellEnd"/>
    </w:p>
    <w:p w:rsidR="00880F10" w:rsidRDefault="00FB57BC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FB57BC">
        <w:rPr>
          <w:rFonts w:ascii="Arial Black" w:eastAsia="Times New Roman" w:hAnsi="Arial Black" w:cs="Arial"/>
          <w:lang w:eastAsia="ru-RU"/>
        </w:rPr>
        <w:t xml:space="preserve">(внутреннее оборудование ЭВМ), </w:t>
      </w:r>
      <w:proofErr w:type="spellStart"/>
      <w:r w:rsidRPr="00FB57BC">
        <w:rPr>
          <w:rFonts w:ascii="Arial Black" w:eastAsia="Times New Roman" w:hAnsi="Arial Black" w:cs="Arial"/>
          <w:lang w:eastAsia="ru-RU"/>
        </w:rPr>
        <w:t>Web</w:t>
      </w:r>
      <w:proofErr w:type="spellEnd"/>
      <w:r w:rsidR="00880F10"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>-</w:t>
      </w:r>
      <w:r w:rsidR="00880F10"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>программирование, фото и видео лаборатория, современные офисные приложения.</w:t>
      </w:r>
      <w:r w:rsidR="00880F10">
        <w:rPr>
          <w:rFonts w:ascii="Arial Black" w:eastAsia="Times New Roman" w:hAnsi="Arial Black" w:cs="Arial"/>
          <w:lang w:eastAsia="ru-RU"/>
        </w:rPr>
        <w:t xml:space="preserve"> </w:t>
      </w:r>
    </w:p>
    <w:p w:rsidR="00FB57BC" w:rsidRPr="00FB57BC" w:rsidRDefault="00880F10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FB57BC" w:rsidRPr="00FB57BC">
        <w:rPr>
          <w:rFonts w:ascii="Arial Black" w:eastAsia="Times New Roman" w:hAnsi="Arial Black" w:cs="Arial"/>
          <w:lang w:eastAsia="ru-RU"/>
        </w:rPr>
        <w:t>Самыми во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="00FB57BC" w:rsidRPr="00FB57BC">
        <w:rPr>
          <w:rFonts w:ascii="Arial Black" w:eastAsia="Times New Roman" w:hAnsi="Arial Black" w:cs="Arial"/>
          <w:lang w:eastAsia="ru-RU"/>
        </w:rPr>
        <w:t xml:space="preserve">стребованными видами спорта для занятий в Детско-юношеской спортивной школе имени А. </w:t>
      </w:r>
      <w:proofErr w:type="spellStart"/>
      <w:r w:rsidR="00FB57BC" w:rsidRPr="00FB57BC">
        <w:rPr>
          <w:rFonts w:ascii="Arial Black" w:eastAsia="Times New Roman" w:hAnsi="Arial Black" w:cs="Arial"/>
          <w:lang w:eastAsia="ru-RU"/>
        </w:rPr>
        <w:t>Кизима</w:t>
      </w:r>
      <w:proofErr w:type="spellEnd"/>
      <w:r w:rsidR="00FB57BC" w:rsidRPr="00FB57BC">
        <w:rPr>
          <w:rFonts w:ascii="Arial Black" w:eastAsia="Times New Roman" w:hAnsi="Arial Black" w:cs="Arial"/>
          <w:lang w:eastAsia="ru-RU"/>
        </w:rPr>
        <w:t xml:space="preserve"> остаются: греко-римская борьба, </w:t>
      </w:r>
      <w:proofErr w:type="spellStart"/>
      <w:r w:rsidR="00FB57BC" w:rsidRPr="00FB57BC">
        <w:rPr>
          <w:rFonts w:ascii="Arial Black" w:eastAsia="Times New Roman" w:hAnsi="Arial Black" w:cs="Arial"/>
          <w:lang w:eastAsia="ru-RU"/>
        </w:rPr>
        <w:t>тхэквандо</w:t>
      </w:r>
      <w:proofErr w:type="spellEnd"/>
      <w:r w:rsidR="00FB57BC" w:rsidRPr="00FB57BC">
        <w:rPr>
          <w:rFonts w:ascii="Arial Black" w:eastAsia="Times New Roman" w:hAnsi="Arial Black" w:cs="Arial"/>
          <w:lang w:eastAsia="ru-RU"/>
        </w:rPr>
        <w:t>, спортивная акробатика. Также, активное развитие получило Северное многоборье.</w:t>
      </w:r>
    </w:p>
    <w:p w:rsidR="00FB57BC" w:rsidRDefault="00FB57BC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880F10" w:rsidRDefault="00880F10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880F10" w:rsidRPr="00880F10" w:rsidRDefault="00880F10" w:rsidP="00880F1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lastRenderedPageBreak/>
        <w:tab/>
      </w:r>
      <w:r w:rsidRPr="00880F10">
        <w:rPr>
          <w:rFonts w:ascii="Arial Black" w:eastAsia="Times New Roman" w:hAnsi="Arial Black" w:cs="Arial"/>
          <w:lang w:eastAsia="ru-RU"/>
        </w:rPr>
        <w:t xml:space="preserve">Команда воспитанников Детско-юношеской спортивной школы им. </w:t>
      </w:r>
      <w:proofErr w:type="spellStart"/>
      <w:r w:rsidRPr="00880F10">
        <w:rPr>
          <w:rFonts w:ascii="Arial Black" w:eastAsia="Times New Roman" w:hAnsi="Arial Black" w:cs="Arial"/>
          <w:lang w:eastAsia="ru-RU"/>
        </w:rPr>
        <w:t>А.Кизима</w:t>
      </w:r>
      <w:proofErr w:type="spellEnd"/>
      <w:r w:rsidRPr="00880F10">
        <w:rPr>
          <w:rFonts w:ascii="Arial Black" w:eastAsia="Times New Roman" w:hAnsi="Arial Black" w:cs="Arial"/>
          <w:lang w:eastAsia="ru-RU"/>
        </w:rPr>
        <w:t xml:space="preserve">, продолжает доказывать высокий уровень своей подготовки участвуя в чемпионатах Красноярского края по </w:t>
      </w:r>
      <w:proofErr w:type="spellStart"/>
      <w:r w:rsidRPr="00880F10">
        <w:rPr>
          <w:rFonts w:ascii="Arial Black" w:eastAsia="Times New Roman" w:hAnsi="Arial Black" w:cs="Arial"/>
          <w:lang w:eastAsia="ru-RU"/>
        </w:rPr>
        <w:t>тхэквондо</w:t>
      </w:r>
      <w:proofErr w:type="spellEnd"/>
      <w:r w:rsidRPr="00880F10">
        <w:rPr>
          <w:rFonts w:ascii="Arial Black" w:eastAsia="Times New Roman" w:hAnsi="Arial Black" w:cs="Arial"/>
          <w:lang w:eastAsia="ru-RU"/>
        </w:rPr>
        <w:t xml:space="preserve">, спортивной акробатике, по северному многоборью, греко-римской борьбе. </w:t>
      </w:r>
    </w:p>
    <w:p w:rsidR="00880F10" w:rsidRPr="00880F10" w:rsidRDefault="00880F10" w:rsidP="00880F1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880F10">
        <w:rPr>
          <w:rFonts w:ascii="Arial Black" w:eastAsia="Times New Roman" w:hAnsi="Arial Black" w:cs="Arial"/>
          <w:lang w:eastAsia="ru-RU"/>
        </w:rPr>
        <w:t>Во всех соревнованиях наши спортсмены занимали призовые места или становились победителями</w:t>
      </w:r>
    </w:p>
    <w:p w:rsidR="00880F10" w:rsidRPr="00880F10" w:rsidRDefault="00880F10" w:rsidP="00880F1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880F10">
        <w:rPr>
          <w:rFonts w:ascii="Arial Black" w:eastAsia="Times New Roman" w:hAnsi="Arial Black" w:cs="Arial"/>
          <w:lang w:eastAsia="ru-RU"/>
        </w:rPr>
        <w:t xml:space="preserve">Команда Таймырского муниципального района по спортивному туризму, сформированная из обучающихся объединения спортивного туризма «Викинг» ТМК ОУДО «Детско-юношеского центра туризма и творчества «Юниор», добилась высоких спортивных результатов, став победителем краевых соревнований учащихся «Школа безопасности», краевых соревнований по спортивному туризму среди учащихся, а так же призёром Кубка Красноярского края по спортивному туризму, </w:t>
      </w:r>
    </w:p>
    <w:p w:rsidR="00880F10" w:rsidRPr="00880F10" w:rsidRDefault="00880F10" w:rsidP="00880F1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880F10">
        <w:rPr>
          <w:rFonts w:ascii="Arial Black" w:eastAsia="Times New Roman" w:hAnsi="Arial Black" w:cs="Arial"/>
          <w:lang w:eastAsia="ru-RU"/>
        </w:rPr>
        <w:t xml:space="preserve">Чемпионата и Первенства Красноярского края по спортивному туризму. </w:t>
      </w:r>
    </w:p>
    <w:p w:rsidR="00880F10" w:rsidRPr="00880F10" w:rsidRDefault="00880F10" w:rsidP="00880F1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880F10">
        <w:rPr>
          <w:rFonts w:ascii="Arial Black" w:eastAsia="Times New Roman" w:hAnsi="Arial Black" w:cs="Arial"/>
          <w:lang w:eastAsia="ru-RU"/>
        </w:rPr>
        <w:t>Пять спортсменов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80F10">
        <w:rPr>
          <w:rFonts w:ascii="Arial Black" w:eastAsia="Times New Roman" w:hAnsi="Arial Black" w:cs="Arial"/>
          <w:lang w:eastAsia="ru-RU"/>
        </w:rPr>
        <w:t>из числа обучающихся ТМК ОУДО «ДЮЦТТ «Юниор», в составе сборной Красноярского края по спортивному туризму, стали призёрами Первенства Сибирского федерального округа и Всероссийских соревнований по спортивному туризму.</w:t>
      </w:r>
    </w:p>
    <w:p w:rsidR="00880F10" w:rsidRPr="00880F10" w:rsidRDefault="00880F10" w:rsidP="00880F1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880F10">
        <w:rPr>
          <w:rFonts w:ascii="Arial Black" w:eastAsia="Times New Roman" w:hAnsi="Arial Black" w:cs="Arial"/>
          <w:lang w:eastAsia="ru-RU"/>
        </w:rPr>
        <w:t xml:space="preserve">В краевых соревнованиях по спортивному туризму на маршрутах среди учащихся в номинации «Туристские спортивные маршруты учащихся 1 категории сложности по пешеходному, горному, лыжному, </w:t>
      </w:r>
      <w:proofErr w:type="spellStart"/>
      <w:r w:rsidRPr="00880F10">
        <w:rPr>
          <w:rFonts w:ascii="Arial Black" w:eastAsia="Times New Roman" w:hAnsi="Arial Black" w:cs="Arial"/>
          <w:lang w:eastAsia="ru-RU"/>
        </w:rPr>
        <w:t>спелео</w:t>
      </w:r>
      <w:proofErr w:type="spellEnd"/>
      <w:r w:rsidRPr="00880F10">
        <w:rPr>
          <w:rFonts w:ascii="Arial Black" w:eastAsia="Times New Roman" w:hAnsi="Arial Black" w:cs="Arial"/>
          <w:lang w:eastAsia="ru-RU"/>
        </w:rPr>
        <w:t xml:space="preserve"> туризму» команда ТМК ОУДО «ДЮЦТТ «Юниор» (объединение «</w:t>
      </w:r>
      <w:proofErr w:type="spellStart"/>
      <w:r w:rsidRPr="00880F10">
        <w:rPr>
          <w:rFonts w:ascii="Arial Black" w:eastAsia="Times New Roman" w:hAnsi="Arial Black" w:cs="Arial"/>
          <w:lang w:eastAsia="ru-RU"/>
        </w:rPr>
        <w:t>Экстремал</w:t>
      </w:r>
      <w:proofErr w:type="spellEnd"/>
      <w:r w:rsidRPr="00880F10">
        <w:rPr>
          <w:rFonts w:ascii="Arial Black" w:eastAsia="Times New Roman" w:hAnsi="Arial Black" w:cs="Arial"/>
          <w:lang w:eastAsia="ru-RU"/>
        </w:rPr>
        <w:t>»)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80F10">
        <w:rPr>
          <w:rFonts w:ascii="Arial Black" w:eastAsia="Times New Roman" w:hAnsi="Arial Black" w:cs="Arial"/>
          <w:lang w:eastAsia="ru-RU"/>
        </w:rPr>
        <w:t>заняла 2 место.</w:t>
      </w:r>
    </w:p>
    <w:p w:rsidR="00880F10" w:rsidRPr="00880F10" w:rsidRDefault="00880F10" w:rsidP="00880F1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880F10">
        <w:rPr>
          <w:rFonts w:ascii="Arial Black" w:eastAsia="Times New Roman" w:hAnsi="Arial Black" w:cs="Arial"/>
          <w:lang w:eastAsia="ru-RU"/>
        </w:rPr>
        <w:t>Обучающиеся военно-спортивного клуба «Патриот»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80F10">
        <w:rPr>
          <w:rFonts w:ascii="Arial Black" w:eastAsia="Times New Roman" w:hAnsi="Arial Black" w:cs="Arial"/>
          <w:lang w:eastAsia="ru-RU"/>
        </w:rPr>
        <w:t>стали победителями в Финале краевой военно-спортивной игры «Победа».</w:t>
      </w:r>
      <w:r>
        <w:rPr>
          <w:rFonts w:ascii="Arial Black" w:eastAsia="Times New Roman" w:hAnsi="Arial Black" w:cs="Arial"/>
          <w:lang w:eastAsia="ru-RU"/>
        </w:rPr>
        <w:t xml:space="preserve"> </w:t>
      </w:r>
      <w:r>
        <w:rPr>
          <w:rFonts w:ascii="Arial Black" w:eastAsia="Times New Roman" w:hAnsi="Arial Black" w:cs="Arial"/>
          <w:lang w:eastAsia="ru-RU"/>
        </w:rPr>
        <w:tab/>
      </w:r>
      <w:r w:rsidRPr="00880F10">
        <w:rPr>
          <w:rFonts w:ascii="Arial Black" w:eastAsia="Times New Roman" w:hAnsi="Arial Black" w:cs="Arial"/>
          <w:lang w:eastAsia="ru-RU"/>
        </w:rPr>
        <w:t>Победителями и призерами в личном зачете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80F10">
        <w:rPr>
          <w:rFonts w:ascii="Arial Black" w:eastAsia="Times New Roman" w:hAnsi="Arial Black" w:cs="Arial"/>
          <w:lang w:eastAsia="ru-RU"/>
        </w:rPr>
        <w:t>стали обучающиеся спортивного объединения «Буси»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80F10">
        <w:rPr>
          <w:rFonts w:ascii="Arial Black" w:eastAsia="Times New Roman" w:hAnsi="Arial Black" w:cs="Arial"/>
          <w:lang w:eastAsia="ru-RU"/>
        </w:rPr>
        <w:t>в Первом Чемпионате и Первенстве Сибирского Федерального округа по</w:t>
      </w:r>
      <w:r>
        <w:rPr>
          <w:rFonts w:ascii="Arial Black" w:eastAsia="Times New Roman" w:hAnsi="Arial Black" w:cs="Arial"/>
          <w:lang w:eastAsia="ru-RU"/>
        </w:rPr>
        <w:t xml:space="preserve"> </w:t>
      </w:r>
      <w:proofErr w:type="spellStart"/>
      <w:r w:rsidRPr="00880F10">
        <w:rPr>
          <w:rFonts w:ascii="Arial Black" w:eastAsia="Times New Roman" w:hAnsi="Arial Black" w:cs="Arial"/>
          <w:lang w:eastAsia="ru-RU"/>
        </w:rPr>
        <w:t>Кендо</w:t>
      </w:r>
      <w:proofErr w:type="spellEnd"/>
      <w:r w:rsidRPr="00880F10">
        <w:rPr>
          <w:rFonts w:ascii="Arial Black" w:eastAsia="Times New Roman" w:hAnsi="Arial Black" w:cs="Arial"/>
          <w:lang w:eastAsia="ru-RU"/>
        </w:rPr>
        <w:t>.</w:t>
      </w:r>
    </w:p>
    <w:p w:rsidR="00FB57BC" w:rsidRDefault="00FB57BC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880F10" w:rsidRDefault="00880F10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880F10" w:rsidRDefault="00880F10" w:rsidP="00880F1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lastRenderedPageBreak/>
        <w:tab/>
      </w:r>
      <w:r w:rsidRPr="00880F10">
        <w:rPr>
          <w:rFonts w:ascii="Arial Black" w:eastAsia="Times New Roman" w:hAnsi="Arial Black" w:cs="Arial"/>
          <w:lang w:eastAsia="ru-RU"/>
        </w:rPr>
        <w:t>Студия эстрадного танца «</w:t>
      </w:r>
      <w:proofErr w:type="spellStart"/>
      <w:r w:rsidRPr="00880F10">
        <w:rPr>
          <w:rFonts w:ascii="Arial Black" w:eastAsia="Times New Roman" w:hAnsi="Arial Black" w:cs="Arial"/>
          <w:lang w:eastAsia="ru-RU"/>
        </w:rPr>
        <w:t>РаДость</w:t>
      </w:r>
      <w:proofErr w:type="spellEnd"/>
      <w:r w:rsidRPr="00880F10">
        <w:rPr>
          <w:rFonts w:ascii="Arial Black" w:eastAsia="Times New Roman" w:hAnsi="Arial Black" w:cs="Arial"/>
          <w:lang w:eastAsia="ru-RU"/>
        </w:rPr>
        <w:t>»,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80F10">
        <w:rPr>
          <w:rFonts w:ascii="Arial Black" w:eastAsia="Times New Roman" w:hAnsi="Arial Black" w:cs="Arial"/>
          <w:lang w:eastAsia="ru-RU"/>
        </w:rPr>
        <w:t>участвуя в XIII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80F10">
        <w:rPr>
          <w:rFonts w:ascii="Arial Black" w:eastAsia="Times New Roman" w:hAnsi="Arial Black" w:cs="Arial"/>
          <w:lang w:eastAsia="ru-RU"/>
        </w:rPr>
        <w:t>Региональном инфраструктурном проекте «Новый фарватер»,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80F10">
        <w:rPr>
          <w:rFonts w:ascii="Arial Black" w:eastAsia="Times New Roman" w:hAnsi="Arial Black" w:cs="Arial"/>
          <w:lang w:eastAsia="ru-RU"/>
        </w:rPr>
        <w:t xml:space="preserve">завоевала диплом победителя в номинации «Современный танец». </w:t>
      </w:r>
    </w:p>
    <w:p w:rsidR="00880F10" w:rsidRDefault="00880F10" w:rsidP="00880F1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880F10">
        <w:rPr>
          <w:rFonts w:ascii="Arial Black" w:eastAsia="Times New Roman" w:hAnsi="Arial Black" w:cs="Arial"/>
          <w:lang w:eastAsia="ru-RU"/>
        </w:rPr>
        <w:t>Призерами Всероссийского национального конкурса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80F10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80F10">
        <w:rPr>
          <w:rFonts w:ascii="Arial Black" w:eastAsia="Times New Roman" w:hAnsi="Arial Black" w:cs="Arial"/>
          <w:lang w:eastAsia="ru-RU"/>
        </w:rPr>
        <w:t>фестиваля «</w:t>
      </w:r>
      <w:proofErr w:type="spellStart"/>
      <w:r w:rsidRPr="00880F10">
        <w:rPr>
          <w:rFonts w:ascii="Arial Black" w:eastAsia="Times New Roman" w:hAnsi="Arial Black" w:cs="Arial"/>
          <w:lang w:eastAsia="ru-RU"/>
        </w:rPr>
        <w:t>Илзе</w:t>
      </w:r>
      <w:proofErr w:type="spellEnd"/>
      <w:r w:rsidRPr="00880F10">
        <w:rPr>
          <w:rFonts w:ascii="Arial Black" w:eastAsia="Times New Roman" w:hAnsi="Arial Black" w:cs="Arial"/>
          <w:lang w:eastAsia="ru-RU"/>
        </w:rPr>
        <w:t xml:space="preserve"> </w:t>
      </w:r>
      <w:proofErr w:type="spellStart"/>
      <w:r w:rsidRPr="00880F10">
        <w:rPr>
          <w:rFonts w:ascii="Arial Black" w:eastAsia="Times New Roman" w:hAnsi="Arial Black" w:cs="Arial"/>
          <w:lang w:eastAsia="ru-RU"/>
        </w:rPr>
        <w:t>Лиепа</w:t>
      </w:r>
      <w:proofErr w:type="spellEnd"/>
      <w:r w:rsidRPr="00880F10">
        <w:rPr>
          <w:rFonts w:ascii="Arial Black" w:eastAsia="Times New Roman" w:hAnsi="Arial Black" w:cs="Arial"/>
          <w:lang w:eastAsia="ru-RU"/>
        </w:rPr>
        <w:t>» стали хореографические коллективы ТМК ОУДО «ДЮЦТТ «Юниор»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80F10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80F10">
        <w:rPr>
          <w:rFonts w:ascii="Arial Black" w:eastAsia="Times New Roman" w:hAnsi="Arial Black" w:cs="Arial"/>
          <w:lang w:eastAsia="ru-RU"/>
        </w:rPr>
        <w:t>студия эстрадного танца «</w:t>
      </w:r>
      <w:proofErr w:type="spellStart"/>
      <w:r w:rsidRPr="00880F10">
        <w:rPr>
          <w:rFonts w:ascii="Arial Black" w:eastAsia="Times New Roman" w:hAnsi="Arial Black" w:cs="Arial"/>
          <w:lang w:eastAsia="ru-RU"/>
        </w:rPr>
        <w:t>РаДость</w:t>
      </w:r>
      <w:proofErr w:type="spellEnd"/>
      <w:r w:rsidRPr="00880F10">
        <w:rPr>
          <w:rFonts w:ascii="Arial Black" w:eastAsia="Times New Roman" w:hAnsi="Arial Black" w:cs="Arial"/>
          <w:lang w:eastAsia="ru-RU"/>
        </w:rPr>
        <w:t>» (номинация Современный танец»),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80F10">
        <w:rPr>
          <w:rFonts w:ascii="Arial Black" w:eastAsia="Times New Roman" w:hAnsi="Arial Black" w:cs="Arial"/>
          <w:lang w:eastAsia="ru-RU"/>
        </w:rPr>
        <w:t>танцевальный ансамбль «Радуга»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80F10">
        <w:rPr>
          <w:rFonts w:ascii="Arial Black" w:eastAsia="Times New Roman" w:hAnsi="Arial Black" w:cs="Arial"/>
          <w:lang w:eastAsia="ru-RU"/>
        </w:rPr>
        <w:t>и ансамбль народного танца «</w:t>
      </w:r>
      <w:proofErr w:type="spellStart"/>
      <w:r w:rsidRPr="00880F10">
        <w:rPr>
          <w:rFonts w:ascii="Arial Black" w:eastAsia="Times New Roman" w:hAnsi="Arial Black" w:cs="Arial"/>
          <w:lang w:eastAsia="ru-RU"/>
        </w:rPr>
        <w:t>Пересвет</w:t>
      </w:r>
      <w:proofErr w:type="spellEnd"/>
      <w:r w:rsidRPr="00880F10">
        <w:rPr>
          <w:rFonts w:ascii="Arial Black" w:eastAsia="Times New Roman" w:hAnsi="Arial Black" w:cs="Arial"/>
          <w:lang w:eastAsia="ru-RU"/>
        </w:rPr>
        <w:t>» (номинация «Народный танец).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80F10">
        <w:rPr>
          <w:rFonts w:ascii="Arial Black" w:eastAsia="Times New Roman" w:hAnsi="Arial Black" w:cs="Arial"/>
          <w:lang w:eastAsia="ru-RU"/>
        </w:rPr>
        <w:t>Обучающиеся музыкальной студии по классу гитары «Фламенко»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80F10">
        <w:rPr>
          <w:rFonts w:ascii="Arial Black" w:eastAsia="Times New Roman" w:hAnsi="Arial Black" w:cs="Arial"/>
          <w:lang w:eastAsia="ru-RU"/>
        </w:rPr>
        <w:t>стали победителями в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80F10">
        <w:rPr>
          <w:rFonts w:ascii="Arial Black" w:eastAsia="Times New Roman" w:hAnsi="Arial Black" w:cs="Arial"/>
          <w:lang w:eastAsia="ru-RU"/>
        </w:rPr>
        <w:t xml:space="preserve">Всероссийском творческом конкурсе для детей и педагогов 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80F10">
        <w:rPr>
          <w:rFonts w:ascii="Arial Black" w:eastAsia="Times New Roman" w:hAnsi="Arial Black" w:cs="Arial"/>
          <w:lang w:eastAsia="ru-RU"/>
        </w:rPr>
        <w:t>«Созвездие талантов»</w:t>
      </w:r>
      <w:r w:rsidR="00195464">
        <w:rPr>
          <w:rFonts w:ascii="Arial Black" w:eastAsia="Times New Roman" w:hAnsi="Arial Black" w:cs="Arial"/>
          <w:lang w:eastAsia="ru-RU"/>
        </w:rPr>
        <w:t>.</w:t>
      </w:r>
    </w:p>
    <w:p w:rsidR="00195464" w:rsidRDefault="00195464" w:rsidP="0019546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195464">
        <w:rPr>
          <w:rFonts w:ascii="Arial Black" w:eastAsia="Times New Roman" w:hAnsi="Arial Black" w:cs="Arial"/>
          <w:lang w:eastAsia="ru-RU"/>
        </w:rPr>
        <w:t xml:space="preserve">Традиционно, отдых таймырских школьников, в 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5464">
        <w:rPr>
          <w:rFonts w:ascii="Arial Black" w:eastAsia="Times New Roman" w:hAnsi="Arial Black" w:cs="Arial"/>
          <w:lang w:eastAsia="ru-RU"/>
        </w:rPr>
        <w:t xml:space="preserve">период летних каникул, организуется как на территории муниципального района, так и за его пределами. </w:t>
      </w:r>
    </w:p>
    <w:p w:rsidR="00195464" w:rsidRDefault="00195464" w:rsidP="0019546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195464">
        <w:rPr>
          <w:rFonts w:ascii="Arial Black" w:eastAsia="Times New Roman" w:hAnsi="Arial Black" w:cs="Arial"/>
          <w:lang w:eastAsia="ru-RU"/>
        </w:rPr>
        <w:t>В 2017 году планируется сохранить численный охват учащихся различными формами организации летнего отдыха: 200 детей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5464">
        <w:rPr>
          <w:rFonts w:ascii="Arial Black" w:eastAsia="Times New Roman" w:hAnsi="Arial Black" w:cs="Arial"/>
          <w:lang w:eastAsia="ru-RU"/>
        </w:rPr>
        <w:t>отдохнут в оздоровительном лагере морского побережья юга России, 115 детей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5464">
        <w:rPr>
          <w:rFonts w:ascii="Arial Black" w:eastAsia="Times New Roman" w:hAnsi="Arial Black" w:cs="Arial"/>
          <w:lang w:eastAsia="ru-RU"/>
        </w:rPr>
        <w:t>в оздоровительном лагере юга Красноярского края, 733 ребенка в оздоровительных лагерях с дневным пребыванием на базе школ г.Дудинки, с.Хатанга, г.п.Диксон, 415 детей посетят летние школы.</w:t>
      </w:r>
      <w:r>
        <w:rPr>
          <w:rFonts w:ascii="Arial Black" w:eastAsia="Times New Roman" w:hAnsi="Arial Black" w:cs="Arial"/>
          <w:lang w:eastAsia="ru-RU"/>
        </w:rPr>
        <w:t xml:space="preserve"> </w:t>
      </w:r>
    </w:p>
    <w:p w:rsidR="00195464" w:rsidRPr="00195464" w:rsidRDefault="00195464" w:rsidP="0019546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195464">
        <w:rPr>
          <w:rFonts w:ascii="Arial Black" w:eastAsia="Times New Roman" w:hAnsi="Arial Black" w:cs="Arial"/>
          <w:lang w:eastAsia="ru-RU"/>
        </w:rPr>
        <w:t>На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5464">
        <w:rPr>
          <w:rFonts w:ascii="Arial Black" w:eastAsia="Times New Roman" w:hAnsi="Arial Black" w:cs="Arial"/>
          <w:lang w:eastAsia="ru-RU"/>
        </w:rPr>
        <w:t>организацию отдыха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5464">
        <w:rPr>
          <w:rFonts w:ascii="Arial Black" w:eastAsia="Times New Roman" w:hAnsi="Arial Black" w:cs="Arial"/>
          <w:lang w:eastAsia="ru-RU"/>
        </w:rPr>
        <w:t>детей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5464">
        <w:rPr>
          <w:rFonts w:ascii="Arial Black" w:eastAsia="Times New Roman" w:hAnsi="Arial Black" w:cs="Arial"/>
          <w:lang w:eastAsia="ru-RU"/>
        </w:rPr>
        <w:t>в каникулярное время в районном бюджете на 2017 -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5464">
        <w:rPr>
          <w:rFonts w:ascii="Arial Black" w:eastAsia="Times New Roman" w:hAnsi="Arial Black" w:cs="Arial"/>
          <w:lang w:eastAsia="ru-RU"/>
        </w:rPr>
        <w:t>2019 годы предусмотрено 116,87 млн. руб., из них в 2017 году 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5464">
        <w:rPr>
          <w:rFonts w:ascii="Arial Black" w:eastAsia="Times New Roman" w:hAnsi="Arial Black" w:cs="Arial"/>
          <w:lang w:eastAsia="ru-RU"/>
        </w:rPr>
        <w:t>67,49 млн. руб., в 2018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5464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5464">
        <w:rPr>
          <w:rFonts w:ascii="Arial Black" w:eastAsia="Times New Roman" w:hAnsi="Arial Black" w:cs="Arial"/>
          <w:lang w:eastAsia="ru-RU"/>
        </w:rPr>
        <w:t>2019 годах по 24,69 млн. руб.</w:t>
      </w:r>
    </w:p>
    <w:p w:rsidR="00195464" w:rsidRDefault="00195464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195464" w:rsidRDefault="00195464" w:rsidP="0019546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lastRenderedPageBreak/>
        <w:tab/>
      </w:r>
      <w:r w:rsidRPr="00195464">
        <w:rPr>
          <w:rFonts w:ascii="Arial Black" w:eastAsia="Times New Roman" w:hAnsi="Arial Black" w:cs="Arial"/>
          <w:lang w:eastAsia="ru-RU"/>
        </w:rPr>
        <w:t>Во всех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5464">
        <w:rPr>
          <w:rFonts w:ascii="Arial Black" w:eastAsia="Times New Roman" w:hAnsi="Arial Black" w:cs="Arial"/>
          <w:lang w:eastAsia="ru-RU"/>
        </w:rPr>
        <w:t>образовательных учреждениях, прежде всего, должны быть созданы безопасные и комфортные для пребывания учащихся и персонала условия. Вот почему, в районных учреждениях особое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5464">
        <w:rPr>
          <w:rFonts w:ascii="Arial Black" w:eastAsia="Times New Roman" w:hAnsi="Arial Black" w:cs="Arial"/>
          <w:lang w:eastAsia="ru-RU"/>
        </w:rPr>
        <w:t>внимание уделяется обеспечению соответствия технического состояния зданий и отдельных помещений установленным требованиям. Обеспечение этого соответствия достигается за счет проведения текущих и капитальных ремонтов.</w:t>
      </w:r>
      <w:r>
        <w:rPr>
          <w:rFonts w:ascii="Arial Black" w:eastAsia="Times New Roman" w:hAnsi="Arial Black" w:cs="Arial"/>
          <w:lang w:eastAsia="ru-RU"/>
        </w:rPr>
        <w:t xml:space="preserve"> </w:t>
      </w:r>
    </w:p>
    <w:p w:rsidR="00195464" w:rsidRPr="00195464" w:rsidRDefault="00195464" w:rsidP="0019546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195464">
        <w:rPr>
          <w:rFonts w:ascii="Arial Black" w:eastAsia="Times New Roman" w:hAnsi="Arial Black" w:cs="Arial"/>
          <w:lang w:eastAsia="ru-RU"/>
        </w:rPr>
        <w:t>Как и в 2016 году, в 2017 году в этом направлении будет проведена значительная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5464">
        <w:rPr>
          <w:rFonts w:ascii="Arial Black" w:eastAsia="Times New Roman" w:hAnsi="Arial Black" w:cs="Arial"/>
          <w:lang w:eastAsia="ru-RU"/>
        </w:rPr>
        <w:t>работа.</w:t>
      </w:r>
    </w:p>
    <w:p w:rsidR="00195464" w:rsidRDefault="00195464" w:rsidP="00880F1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95464" w:rsidRDefault="00195464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195464" w:rsidRDefault="00195464" w:rsidP="00880F1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95464" w:rsidRDefault="00195464" w:rsidP="0019546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195464">
        <w:rPr>
          <w:rFonts w:ascii="Arial Black" w:eastAsia="Times New Roman" w:hAnsi="Arial Black" w:cs="Arial"/>
          <w:lang w:eastAsia="ru-RU"/>
        </w:rPr>
        <w:t>Основные виды работ, которые планируется провести в учреждениях в 2017 году, как и прежде, связаны с заменой электропроводки, оконных и дверных блоков, центральных входов, а также планируется провести работы по замене горючей отделки на путях эвакуации, восстановление конструкций нулевого цикла здания, ремонт входной группы.</w:t>
      </w:r>
      <w:r>
        <w:rPr>
          <w:rFonts w:ascii="Arial Black" w:eastAsia="Times New Roman" w:hAnsi="Arial Black" w:cs="Arial"/>
          <w:lang w:eastAsia="ru-RU"/>
        </w:rPr>
        <w:t xml:space="preserve"> </w:t>
      </w:r>
    </w:p>
    <w:p w:rsidR="00195464" w:rsidRDefault="00195464" w:rsidP="0019546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195464">
        <w:rPr>
          <w:rFonts w:ascii="Arial Black" w:eastAsia="Times New Roman" w:hAnsi="Arial Black" w:cs="Arial"/>
          <w:lang w:eastAsia="ru-RU"/>
        </w:rPr>
        <w:t>По отдельным учреждениям планируется проведение мероприятий по благоустройству прилегающих территорий.</w:t>
      </w:r>
      <w:r>
        <w:rPr>
          <w:rFonts w:ascii="Arial Black" w:eastAsia="Times New Roman" w:hAnsi="Arial Black" w:cs="Arial"/>
          <w:lang w:eastAsia="ru-RU"/>
        </w:rPr>
        <w:t xml:space="preserve"> </w:t>
      </w:r>
    </w:p>
    <w:p w:rsidR="00195464" w:rsidRPr="00195464" w:rsidRDefault="00195464" w:rsidP="0019546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195464">
        <w:rPr>
          <w:rFonts w:ascii="Arial Black" w:eastAsia="Times New Roman" w:hAnsi="Arial Black" w:cs="Arial"/>
          <w:lang w:eastAsia="ru-RU"/>
        </w:rPr>
        <w:t>В 2017-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5464">
        <w:rPr>
          <w:rFonts w:ascii="Arial Black" w:eastAsia="Times New Roman" w:hAnsi="Arial Black" w:cs="Arial"/>
          <w:lang w:eastAsia="ru-RU"/>
        </w:rPr>
        <w:t>2019 годах на указанные выше мероприятия предусмотрено 158,72 млн. руб., в том числе в 2017 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5464">
        <w:rPr>
          <w:rFonts w:ascii="Arial Black" w:eastAsia="Times New Roman" w:hAnsi="Arial Black" w:cs="Arial"/>
          <w:lang w:eastAsia="ru-RU"/>
        </w:rPr>
        <w:t>38,42 млн. руб., в плановом периоде 2018 и 2019 годов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5464">
        <w:rPr>
          <w:rFonts w:ascii="Arial Black" w:eastAsia="Times New Roman" w:hAnsi="Arial Black" w:cs="Arial"/>
          <w:lang w:eastAsia="ru-RU"/>
        </w:rPr>
        <w:t>ежегодно по 60,15 млн. руб.</w:t>
      </w:r>
    </w:p>
    <w:p w:rsidR="00195464" w:rsidRDefault="00195464" w:rsidP="00880F1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95464" w:rsidRPr="00195464" w:rsidRDefault="00195464" w:rsidP="0019546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95464">
        <w:rPr>
          <w:rFonts w:ascii="Arial Black" w:eastAsia="Times New Roman" w:hAnsi="Arial Black" w:cs="Arial"/>
          <w:lang w:eastAsia="ru-RU"/>
        </w:rPr>
        <w:t>Кроме того, в районном бюджете запланированы средства на:</w:t>
      </w:r>
    </w:p>
    <w:p w:rsidR="006B4C95" w:rsidRDefault="00195464" w:rsidP="0019546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95464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="006B4C95">
        <w:rPr>
          <w:rFonts w:ascii="Arial Black" w:eastAsia="Times New Roman" w:hAnsi="Arial Black" w:cs="Arial"/>
          <w:lang w:eastAsia="ru-RU"/>
        </w:rPr>
        <w:tab/>
      </w:r>
      <w:r w:rsidRPr="00195464">
        <w:rPr>
          <w:rFonts w:ascii="Arial Black" w:eastAsia="Times New Roman" w:hAnsi="Arial Black" w:cs="Arial"/>
          <w:lang w:eastAsia="ru-RU"/>
        </w:rPr>
        <w:t>строительство здания для размещения спортивного зала и кабинетов для организации кружковой деятельности детей с. Хатанга МК ОУ "</w:t>
      </w:r>
      <w:proofErr w:type="spellStart"/>
      <w:r w:rsidRPr="00195464">
        <w:rPr>
          <w:rFonts w:ascii="Arial Black" w:eastAsia="Times New Roman" w:hAnsi="Arial Black" w:cs="Arial"/>
          <w:lang w:eastAsia="ru-RU"/>
        </w:rPr>
        <w:t>Хатангская</w:t>
      </w:r>
      <w:proofErr w:type="spellEnd"/>
      <w:r w:rsidRPr="00195464">
        <w:rPr>
          <w:rFonts w:ascii="Arial Black" w:eastAsia="Times New Roman" w:hAnsi="Arial Black" w:cs="Arial"/>
          <w:lang w:eastAsia="ru-RU"/>
        </w:rPr>
        <w:t xml:space="preserve"> средняя школа</w:t>
      </w:r>
      <w:r w:rsidR="006B4C95">
        <w:rPr>
          <w:rFonts w:ascii="Arial Black" w:eastAsia="Times New Roman" w:hAnsi="Arial Black" w:cs="Arial"/>
          <w:lang w:eastAsia="ru-RU"/>
        </w:rPr>
        <w:t xml:space="preserve"> </w:t>
      </w:r>
      <w:r w:rsidRPr="00195464">
        <w:rPr>
          <w:rFonts w:ascii="Arial Black" w:eastAsia="Times New Roman" w:hAnsi="Arial Black" w:cs="Arial"/>
          <w:lang w:eastAsia="ru-RU"/>
        </w:rPr>
        <w:t>-</w:t>
      </w:r>
      <w:r w:rsidR="006B4C95">
        <w:rPr>
          <w:rFonts w:ascii="Arial Black" w:eastAsia="Times New Roman" w:hAnsi="Arial Black" w:cs="Arial"/>
          <w:lang w:eastAsia="ru-RU"/>
        </w:rPr>
        <w:t xml:space="preserve"> </w:t>
      </w:r>
      <w:proofErr w:type="spellStart"/>
      <w:r w:rsidRPr="00195464">
        <w:rPr>
          <w:rFonts w:ascii="Arial Black" w:eastAsia="Times New Roman" w:hAnsi="Arial Black" w:cs="Arial"/>
          <w:lang w:eastAsia="ru-RU"/>
        </w:rPr>
        <w:t>интренат</w:t>
      </w:r>
      <w:proofErr w:type="spellEnd"/>
      <w:r w:rsidRPr="00195464">
        <w:rPr>
          <w:rFonts w:ascii="Arial Black" w:eastAsia="Times New Roman" w:hAnsi="Arial Black" w:cs="Arial"/>
          <w:lang w:eastAsia="ru-RU"/>
        </w:rPr>
        <w:t>";</w:t>
      </w:r>
    </w:p>
    <w:p w:rsidR="00195464" w:rsidRPr="00195464" w:rsidRDefault="00195464" w:rsidP="0019546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95464">
        <w:rPr>
          <w:rFonts w:ascii="Arial Black" w:eastAsia="Times New Roman" w:hAnsi="Arial Black" w:cs="Arial"/>
          <w:lang w:eastAsia="ru-RU"/>
        </w:rPr>
        <w:t>-</w:t>
      </w:r>
      <w:r w:rsidR="006B4C95">
        <w:rPr>
          <w:rFonts w:ascii="Arial Black" w:eastAsia="Times New Roman" w:hAnsi="Arial Black" w:cs="Arial"/>
          <w:lang w:eastAsia="ru-RU"/>
        </w:rPr>
        <w:t xml:space="preserve"> </w:t>
      </w:r>
      <w:r w:rsidR="006B4C95">
        <w:rPr>
          <w:rFonts w:ascii="Arial Black" w:eastAsia="Times New Roman" w:hAnsi="Arial Black" w:cs="Arial"/>
          <w:lang w:eastAsia="ru-RU"/>
        </w:rPr>
        <w:tab/>
      </w:r>
      <w:r w:rsidRPr="00195464">
        <w:rPr>
          <w:rFonts w:ascii="Arial Black" w:eastAsia="Times New Roman" w:hAnsi="Arial Black" w:cs="Arial"/>
          <w:lang w:eastAsia="ru-RU"/>
        </w:rPr>
        <w:t xml:space="preserve">строительство школы на 100 мест в с. </w:t>
      </w:r>
      <w:proofErr w:type="spellStart"/>
      <w:r w:rsidRPr="00195464">
        <w:rPr>
          <w:rFonts w:ascii="Arial Black" w:eastAsia="Times New Roman" w:hAnsi="Arial Black" w:cs="Arial"/>
          <w:lang w:eastAsia="ru-RU"/>
        </w:rPr>
        <w:t>Усть-Авам</w:t>
      </w:r>
      <w:proofErr w:type="spellEnd"/>
      <w:r w:rsidRPr="00195464">
        <w:rPr>
          <w:rFonts w:ascii="Arial Black" w:eastAsia="Times New Roman" w:hAnsi="Arial Black" w:cs="Arial"/>
          <w:lang w:eastAsia="ru-RU"/>
        </w:rPr>
        <w:t>;</w:t>
      </w:r>
    </w:p>
    <w:p w:rsidR="00195464" w:rsidRPr="00195464" w:rsidRDefault="00195464" w:rsidP="0019546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95464">
        <w:rPr>
          <w:rFonts w:ascii="Arial Black" w:eastAsia="Times New Roman" w:hAnsi="Arial Black" w:cs="Arial"/>
          <w:lang w:eastAsia="ru-RU"/>
        </w:rPr>
        <w:t>-</w:t>
      </w:r>
      <w:r w:rsidR="006B4C95">
        <w:rPr>
          <w:rFonts w:ascii="Arial Black" w:eastAsia="Times New Roman" w:hAnsi="Arial Black" w:cs="Arial"/>
          <w:lang w:eastAsia="ru-RU"/>
        </w:rPr>
        <w:t xml:space="preserve"> </w:t>
      </w:r>
      <w:r w:rsidR="006B4C95">
        <w:rPr>
          <w:rFonts w:ascii="Arial Black" w:eastAsia="Times New Roman" w:hAnsi="Arial Black" w:cs="Arial"/>
          <w:lang w:eastAsia="ru-RU"/>
        </w:rPr>
        <w:tab/>
      </w:r>
      <w:r w:rsidRPr="00195464">
        <w:rPr>
          <w:rFonts w:ascii="Arial Black" w:eastAsia="Times New Roman" w:hAnsi="Arial Black" w:cs="Arial"/>
          <w:lang w:eastAsia="ru-RU"/>
        </w:rPr>
        <w:t>переоборудование площадей 1-го этажа ТМК ОУ "</w:t>
      </w:r>
      <w:proofErr w:type="spellStart"/>
      <w:r w:rsidRPr="00195464">
        <w:rPr>
          <w:rFonts w:ascii="Arial Black" w:eastAsia="Times New Roman" w:hAnsi="Arial Black" w:cs="Arial"/>
          <w:lang w:eastAsia="ru-RU"/>
        </w:rPr>
        <w:t>Хатангская</w:t>
      </w:r>
      <w:proofErr w:type="spellEnd"/>
      <w:r w:rsidRPr="00195464">
        <w:rPr>
          <w:rFonts w:ascii="Arial Black" w:eastAsia="Times New Roman" w:hAnsi="Arial Black" w:cs="Arial"/>
          <w:lang w:eastAsia="ru-RU"/>
        </w:rPr>
        <w:t xml:space="preserve"> средняя </w:t>
      </w:r>
      <w:proofErr w:type="spellStart"/>
      <w:r w:rsidRPr="00195464">
        <w:rPr>
          <w:rFonts w:ascii="Arial Black" w:eastAsia="Times New Roman" w:hAnsi="Arial Black" w:cs="Arial"/>
          <w:lang w:eastAsia="ru-RU"/>
        </w:rPr>
        <w:t>школаNo</w:t>
      </w:r>
      <w:proofErr w:type="spellEnd"/>
      <w:r w:rsidRPr="00195464">
        <w:rPr>
          <w:rFonts w:ascii="Arial Black" w:eastAsia="Times New Roman" w:hAnsi="Arial Black" w:cs="Arial"/>
          <w:lang w:eastAsia="ru-RU"/>
        </w:rPr>
        <w:t xml:space="preserve"> 1" под размещение дошкольных групп;</w:t>
      </w:r>
    </w:p>
    <w:p w:rsidR="00195464" w:rsidRPr="00195464" w:rsidRDefault="00195464" w:rsidP="0019546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95464">
        <w:rPr>
          <w:rFonts w:ascii="Arial Black" w:eastAsia="Times New Roman" w:hAnsi="Arial Black" w:cs="Arial"/>
          <w:lang w:eastAsia="ru-RU"/>
        </w:rPr>
        <w:t>-</w:t>
      </w:r>
      <w:r w:rsidR="006B4C95">
        <w:rPr>
          <w:rFonts w:ascii="Arial Black" w:eastAsia="Times New Roman" w:hAnsi="Arial Black" w:cs="Arial"/>
          <w:lang w:eastAsia="ru-RU"/>
        </w:rPr>
        <w:t xml:space="preserve"> </w:t>
      </w:r>
      <w:r w:rsidR="006B4C95">
        <w:rPr>
          <w:rFonts w:ascii="Arial Black" w:eastAsia="Times New Roman" w:hAnsi="Arial Black" w:cs="Arial"/>
          <w:lang w:eastAsia="ru-RU"/>
        </w:rPr>
        <w:tab/>
      </w:r>
      <w:r w:rsidRPr="00195464">
        <w:rPr>
          <w:rFonts w:ascii="Arial Black" w:eastAsia="Times New Roman" w:hAnsi="Arial Black" w:cs="Arial"/>
          <w:lang w:eastAsia="ru-RU"/>
        </w:rPr>
        <w:t>продолжение строительства интерната в п. Носок.</w:t>
      </w:r>
    </w:p>
    <w:p w:rsidR="00195464" w:rsidRPr="00880F10" w:rsidRDefault="00195464" w:rsidP="00880F1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6B4C95" w:rsidRDefault="006B4C95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6B4C95" w:rsidRDefault="006B4C95" w:rsidP="006B4C9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lastRenderedPageBreak/>
        <w:tab/>
      </w:r>
      <w:r w:rsidRPr="006B4C95">
        <w:rPr>
          <w:rFonts w:ascii="Arial Black" w:eastAsia="Times New Roman" w:hAnsi="Arial Black" w:cs="Arial"/>
          <w:lang w:eastAsia="ru-RU"/>
        </w:rPr>
        <w:t>В 2017 году запланировано 18,86 млн. руб. на приобретение учебной мебели, средств вычислительной и оргтехники, наглядных пособий и учебного, спортивного оборудования, учебной литературы.</w:t>
      </w:r>
    </w:p>
    <w:p w:rsidR="006B4C95" w:rsidRPr="006B4C95" w:rsidRDefault="006B4C95" w:rsidP="006B4C9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6B4C95">
        <w:rPr>
          <w:rFonts w:ascii="Arial Black" w:eastAsia="Times New Roman" w:hAnsi="Arial Black" w:cs="Arial"/>
          <w:lang w:eastAsia="ru-RU"/>
        </w:rPr>
        <w:t xml:space="preserve">Кроме того, в бюджете запланированы средства на издание и </w:t>
      </w:r>
    </w:p>
    <w:p w:rsidR="006B4C95" w:rsidRPr="006B4C95" w:rsidRDefault="006B4C95" w:rsidP="006B4C9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6B4C95">
        <w:rPr>
          <w:rFonts w:ascii="Arial Black" w:eastAsia="Times New Roman" w:hAnsi="Arial Black" w:cs="Arial"/>
          <w:lang w:eastAsia="ru-RU"/>
        </w:rPr>
        <w:t xml:space="preserve">переиздание учебной национальной литературы всего на сумму </w:t>
      </w:r>
    </w:p>
    <w:p w:rsidR="006B4C95" w:rsidRDefault="006B4C95" w:rsidP="006B4C9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6B4C95">
        <w:rPr>
          <w:rFonts w:ascii="Arial Black" w:eastAsia="Times New Roman" w:hAnsi="Arial Black" w:cs="Arial"/>
          <w:lang w:eastAsia="ru-RU"/>
        </w:rPr>
        <w:t>1,6 млн. руб.</w:t>
      </w:r>
      <w:r>
        <w:rPr>
          <w:rFonts w:ascii="Arial Black" w:eastAsia="Times New Roman" w:hAnsi="Arial Black" w:cs="Arial"/>
          <w:lang w:eastAsia="ru-RU"/>
        </w:rPr>
        <w:t xml:space="preserve"> </w:t>
      </w:r>
    </w:p>
    <w:p w:rsidR="006B4C95" w:rsidRDefault="006B4C95" w:rsidP="006B4C9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6B4C95">
        <w:rPr>
          <w:rFonts w:ascii="Arial Black" w:eastAsia="Times New Roman" w:hAnsi="Arial Black" w:cs="Arial"/>
          <w:lang w:eastAsia="ru-RU"/>
        </w:rPr>
        <w:t xml:space="preserve">В целях реализации государственной программы Российской Федерации «Доступная среда» планируется реализовать мероприятие, позволяющее </w:t>
      </w:r>
      <w:proofErr w:type="spellStart"/>
      <w:r w:rsidRPr="006B4C95">
        <w:rPr>
          <w:rFonts w:ascii="Arial Black" w:eastAsia="Times New Roman" w:hAnsi="Arial Black" w:cs="Arial"/>
          <w:lang w:eastAsia="ru-RU"/>
        </w:rPr>
        <w:t>безбарьерное</w:t>
      </w:r>
      <w:proofErr w:type="spellEnd"/>
      <w:r w:rsidRPr="006B4C95">
        <w:rPr>
          <w:rFonts w:ascii="Arial Black" w:eastAsia="Times New Roman" w:hAnsi="Arial Black" w:cs="Arial"/>
          <w:lang w:eastAsia="ru-RU"/>
        </w:rPr>
        <w:t xml:space="preserve"> перемещение инвалидов 4-й категории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(инвалиды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 xml:space="preserve">колясочники) внутри зданий муниципальных образовательных организаций, а также информационное обеспечение объектов. </w:t>
      </w:r>
    </w:p>
    <w:p w:rsidR="006B4C95" w:rsidRPr="006B4C95" w:rsidRDefault="006B4C95" w:rsidP="006B4C9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6B4C95">
        <w:rPr>
          <w:rFonts w:ascii="Arial Black" w:eastAsia="Times New Roman" w:hAnsi="Arial Black" w:cs="Arial"/>
          <w:lang w:eastAsia="ru-RU"/>
        </w:rPr>
        <w:t>Для обеспечения передвижения инвалидов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 xml:space="preserve">колясочников </w:t>
      </w:r>
    </w:p>
    <w:p w:rsidR="006B4C95" w:rsidRPr="006B4C95" w:rsidRDefault="006B4C95" w:rsidP="006B4C9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6B4C95">
        <w:rPr>
          <w:rFonts w:ascii="Arial Black" w:eastAsia="Times New Roman" w:hAnsi="Arial Black" w:cs="Arial"/>
          <w:lang w:eastAsia="ru-RU"/>
        </w:rPr>
        <w:t>будут приобретены 6 мобильных лестничных гусеничных подъёмников</w:t>
      </w:r>
    </w:p>
    <w:p w:rsidR="006B4C95" w:rsidRPr="006B4C95" w:rsidRDefault="006B4C95" w:rsidP="006B4C9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6B4C95">
        <w:rPr>
          <w:rFonts w:ascii="Arial Black" w:eastAsia="Times New Roman" w:hAnsi="Arial Black" w:cs="Arial"/>
          <w:lang w:eastAsia="ru-RU"/>
        </w:rPr>
        <w:t>T09 «ROBY» на сумму 1,44 млн. руб.</w:t>
      </w:r>
    </w:p>
    <w:p w:rsidR="006B4C95" w:rsidRDefault="006B4C95" w:rsidP="006B4C9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6B4C95">
        <w:rPr>
          <w:rFonts w:ascii="Arial Black" w:eastAsia="Times New Roman" w:hAnsi="Arial Black" w:cs="Arial"/>
          <w:lang w:eastAsia="ru-RU"/>
        </w:rPr>
        <w:t>Уже 5 лет в 3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proofErr w:type="spellStart"/>
      <w:r w:rsidRPr="006B4C95">
        <w:rPr>
          <w:rFonts w:ascii="Arial Black" w:eastAsia="Times New Roman" w:hAnsi="Arial Black" w:cs="Arial"/>
          <w:lang w:eastAsia="ru-RU"/>
        </w:rPr>
        <w:t>х</w:t>
      </w:r>
      <w:proofErr w:type="spellEnd"/>
      <w:r w:rsidRPr="006B4C95">
        <w:rPr>
          <w:rFonts w:ascii="Arial Black" w:eastAsia="Times New Roman" w:hAnsi="Arial Black" w:cs="Arial"/>
          <w:lang w:eastAsia="ru-RU"/>
        </w:rPr>
        <w:t xml:space="preserve"> поселках Дудинского района (</w:t>
      </w:r>
      <w:proofErr w:type="spellStart"/>
      <w:r w:rsidRPr="006B4C95">
        <w:rPr>
          <w:rFonts w:ascii="Arial Black" w:eastAsia="Times New Roman" w:hAnsi="Arial Black" w:cs="Arial"/>
          <w:lang w:eastAsia="ru-RU"/>
        </w:rPr>
        <w:t>Потапово</w:t>
      </w:r>
      <w:proofErr w:type="spellEnd"/>
      <w:r w:rsidRPr="006B4C95">
        <w:rPr>
          <w:rFonts w:ascii="Arial Black" w:eastAsia="Times New Roman" w:hAnsi="Arial Black" w:cs="Arial"/>
          <w:lang w:eastAsia="ru-RU"/>
        </w:rPr>
        <w:t xml:space="preserve">, </w:t>
      </w:r>
      <w:proofErr w:type="spellStart"/>
      <w:r w:rsidRPr="006B4C95">
        <w:rPr>
          <w:rFonts w:ascii="Arial Black" w:eastAsia="Times New Roman" w:hAnsi="Arial Black" w:cs="Arial"/>
          <w:lang w:eastAsia="ru-RU"/>
        </w:rPr>
        <w:t>Усть</w:t>
      </w:r>
      <w:proofErr w:type="spellEnd"/>
      <w:r w:rsidRPr="006B4C95">
        <w:rPr>
          <w:rFonts w:ascii="Arial Black" w:eastAsia="Times New Roman" w:hAnsi="Arial Black" w:cs="Arial"/>
          <w:lang w:eastAsia="ru-RU"/>
        </w:rPr>
        <w:t xml:space="preserve"> -</w:t>
      </w:r>
      <w:r>
        <w:rPr>
          <w:rFonts w:ascii="Arial Black" w:eastAsia="Times New Roman" w:hAnsi="Arial Black" w:cs="Arial"/>
          <w:lang w:eastAsia="ru-RU"/>
        </w:rPr>
        <w:t xml:space="preserve"> </w:t>
      </w:r>
      <w:proofErr w:type="spellStart"/>
      <w:r w:rsidRPr="006B4C95">
        <w:rPr>
          <w:rFonts w:ascii="Arial Black" w:eastAsia="Times New Roman" w:hAnsi="Arial Black" w:cs="Arial"/>
          <w:lang w:eastAsia="ru-RU"/>
        </w:rPr>
        <w:t>Авам</w:t>
      </w:r>
      <w:proofErr w:type="spellEnd"/>
      <w:r w:rsidRPr="006B4C95">
        <w:rPr>
          <w:rFonts w:ascii="Arial Black" w:eastAsia="Times New Roman" w:hAnsi="Arial Black" w:cs="Arial"/>
          <w:lang w:eastAsia="ru-RU"/>
        </w:rPr>
        <w:t xml:space="preserve"> и </w:t>
      </w:r>
      <w:proofErr w:type="spellStart"/>
      <w:r w:rsidRPr="006B4C95">
        <w:rPr>
          <w:rFonts w:ascii="Arial Black" w:eastAsia="Times New Roman" w:hAnsi="Arial Black" w:cs="Arial"/>
          <w:lang w:eastAsia="ru-RU"/>
        </w:rPr>
        <w:t>Волочанка</w:t>
      </w:r>
      <w:proofErr w:type="spellEnd"/>
      <w:r w:rsidRPr="006B4C95">
        <w:rPr>
          <w:rFonts w:ascii="Arial Black" w:eastAsia="Times New Roman" w:hAnsi="Arial Black" w:cs="Arial"/>
          <w:lang w:eastAsia="ru-RU"/>
        </w:rPr>
        <w:t>) действует проект «Языковое гнездо».</w:t>
      </w:r>
      <w:r>
        <w:rPr>
          <w:rFonts w:ascii="Arial Black" w:eastAsia="Times New Roman" w:hAnsi="Arial Black" w:cs="Arial"/>
          <w:lang w:eastAsia="ru-RU"/>
        </w:rPr>
        <w:t xml:space="preserve"> </w:t>
      </w:r>
    </w:p>
    <w:p w:rsidR="006B4C95" w:rsidRDefault="006B4C95" w:rsidP="006B4C9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6B4C95">
        <w:rPr>
          <w:rFonts w:ascii="Arial Black" w:eastAsia="Times New Roman" w:hAnsi="Arial Black" w:cs="Arial"/>
          <w:lang w:eastAsia="ru-RU"/>
        </w:rPr>
        <w:t>Данный проект направлен на возрождение исчезающих языков коренных малочисленных народов -</w:t>
      </w:r>
      <w:r>
        <w:rPr>
          <w:rFonts w:ascii="Arial Black" w:eastAsia="Times New Roman" w:hAnsi="Arial Black" w:cs="Arial"/>
          <w:lang w:eastAsia="ru-RU"/>
        </w:rPr>
        <w:t xml:space="preserve"> </w:t>
      </w:r>
      <w:proofErr w:type="spellStart"/>
      <w:r w:rsidRPr="006B4C95">
        <w:rPr>
          <w:rFonts w:ascii="Arial Black" w:eastAsia="Times New Roman" w:hAnsi="Arial Black" w:cs="Arial"/>
          <w:lang w:eastAsia="ru-RU"/>
        </w:rPr>
        <w:t>энецкого</w:t>
      </w:r>
      <w:proofErr w:type="spellEnd"/>
      <w:r w:rsidRPr="006B4C95">
        <w:rPr>
          <w:rFonts w:ascii="Arial Black" w:eastAsia="Times New Roman" w:hAnsi="Arial Black" w:cs="Arial"/>
          <w:lang w:eastAsia="ru-RU"/>
        </w:rPr>
        <w:t xml:space="preserve">, </w:t>
      </w:r>
      <w:proofErr w:type="spellStart"/>
      <w:r w:rsidRPr="006B4C95">
        <w:rPr>
          <w:rFonts w:ascii="Arial Black" w:eastAsia="Times New Roman" w:hAnsi="Arial Black" w:cs="Arial"/>
          <w:lang w:eastAsia="ru-RU"/>
        </w:rPr>
        <w:t>долганского</w:t>
      </w:r>
      <w:proofErr w:type="spellEnd"/>
      <w:r w:rsidRPr="006B4C95">
        <w:rPr>
          <w:rFonts w:ascii="Arial Black" w:eastAsia="Times New Roman" w:hAnsi="Arial Black" w:cs="Arial"/>
          <w:lang w:eastAsia="ru-RU"/>
        </w:rPr>
        <w:t xml:space="preserve"> и </w:t>
      </w:r>
      <w:proofErr w:type="spellStart"/>
      <w:r w:rsidRPr="006B4C95">
        <w:rPr>
          <w:rFonts w:ascii="Arial Black" w:eastAsia="Times New Roman" w:hAnsi="Arial Black" w:cs="Arial"/>
          <w:lang w:eastAsia="ru-RU"/>
        </w:rPr>
        <w:t>нганасанского</w:t>
      </w:r>
      <w:proofErr w:type="spellEnd"/>
      <w:r w:rsidRPr="006B4C95">
        <w:rPr>
          <w:rFonts w:ascii="Arial Black" w:eastAsia="Times New Roman" w:hAnsi="Arial Black" w:cs="Arial"/>
          <w:lang w:eastAsia="ru-RU"/>
        </w:rPr>
        <w:t xml:space="preserve">. 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Смысл проекта заключается в том, что малыши весь свой рабочий день погружены в языковую среду, слышат только родную речь.</w:t>
      </w:r>
      <w:r>
        <w:rPr>
          <w:rFonts w:ascii="Arial Black" w:eastAsia="Times New Roman" w:hAnsi="Arial Black" w:cs="Arial"/>
          <w:lang w:eastAsia="ru-RU"/>
        </w:rPr>
        <w:t xml:space="preserve"> </w:t>
      </w:r>
    </w:p>
    <w:p w:rsidR="006B4C95" w:rsidRPr="006B4C95" w:rsidRDefault="006B4C95" w:rsidP="006B4C9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6B4C95">
        <w:rPr>
          <w:rFonts w:ascii="Arial Black" w:eastAsia="Times New Roman" w:hAnsi="Arial Black" w:cs="Arial"/>
          <w:lang w:eastAsia="ru-RU"/>
        </w:rPr>
        <w:t>В 2017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 xml:space="preserve">сохранится сеть образовательных организаций, реализующих проект 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«Языковое гнездо». В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 xml:space="preserve">его реализации также примут участие 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 xml:space="preserve">4 учреждения </w:t>
      </w:r>
      <w:proofErr w:type="spellStart"/>
      <w:r w:rsidRPr="006B4C95">
        <w:rPr>
          <w:rFonts w:ascii="Arial Black" w:eastAsia="Times New Roman" w:hAnsi="Arial Black" w:cs="Arial"/>
          <w:lang w:eastAsia="ru-RU"/>
        </w:rPr>
        <w:t>Хатангского</w:t>
      </w:r>
      <w:proofErr w:type="spellEnd"/>
      <w:r w:rsidRPr="006B4C95">
        <w:rPr>
          <w:rFonts w:ascii="Arial Black" w:eastAsia="Times New Roman" w:hAnsi="Arial Black" w:cs="Arial"/>
          <w:lang w:eastAsia="ru-RU"/>
        </w:rPr>
        <w:t xml:space="preserve"> поселения, предоставляющих дошкольное образование в селах </w:t>
      </w:r>
      <w:proofErr w:type="spellStart"/>
      <w:r w:rsidRPr="006B4C95">
        <w:rPr>
          <w:rFonts w:ascii="Arial Black" w:eastAsia="Times New Roman" w:hAnsi="Arial Black" w:cs="Arial"/>
          <w:lang w:eastAsia="ru-RU"/>
        </w:rPr>
        <w:t>Катырык</w:t>
      </w:r>
      <w:proofErr w:type="spellEnd"/>
      <w:r w:rsidRPr="006B4C95">
        <w:rPr>
          <w:rFonts w:ascii="Arial Black" w:eastAsia="Times New Roman" w:hAnsi="Arial Black" w:cs="Arial"/>
          <w:lang w:eastAsia="ru-RU"/>
        </w:rPr>
        <w:t xml:space="preserve">, Кресты, Новая и </w:t>
      </w:r>
      <w:proofErr w:type="spellStart"/>
      <w:r w:rsidRPr="006B4C95">
        <w:rPr>
          <w:rFonts w:ascii="Arial Black" w:eastAsia="Times New Roman" w:hAnsi="Arial Black" w:cs="Arial"/>
          <w:lang w:eastAsia="ru-RU"/>
        </w:rPr>
        <w:t>Новорыбное</w:t>
      </w:r>
      <w:proofErr w:type="spellEnd"/>
      <w:r w:rsidRPr="006B4C95">
        <w:rPr>
          <w:rFonts w:ascii="Arial Black" w:eastAsia="Times New Roman" w:hAnsi="Arial Black" w:cs="Arial"/>
          <w:lang w:eastAsia="ru-RU"/>
        </w:rPr>
        <w:t xml:space="preserve">. </w:t>
      </w:r>
    </w:p>
    <w:p w:rsidR="006B4C95" w:rsidRPr="006B4C95" w:rsidRDefault="006B4C95" w:rsidP="006B4C9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6B4C95">
        <w:rPr>
          <w:rFonts w:ascii="Arial Black" w:eastAsia="Times New Roman" w:hAnsi="Arial Black" w:cs="Arial"/>
          <w:lang w:eastAsia="ru-RU"/>
        </w:rPr>
        <w:t>Для ребят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 xml:space="preserve">кочевников </w:t>
      </w:r>
      <w:proofErr w:type="spellStart"/>
      <w:r w:rsidRPr="006B4C95">
        <w:rPr>
          <w:rFonts w:ascii="Arial Black" w:eastAsia="Times New Roman" w:hAnsi="Arial Black" w:cs="Arial"/>
          <w:lang w:eastAsia="ru-RU"/>
        </w:rPr>
        <w:t>Тухардской</w:t>
      </w:r>
      <w:proofErr w:type="spellEnd"/>
      <w:r w:rsidRPr="006B4C95">
        <w:rPr>
          <w:rFonts w:ascii="Arial Black" w:eastAsia="Times New Roman" w:hAnsi="Arial Black" w:cs="Arial"/>
          <w:lang w:eastAsia="ru-RU"/>
        </w:rPr>
        <w:t xml:space="preserve"> и </w:t>
      </w:r>
      <w:proofErr w:type="spellStart"/>
      <w:r w:rsidRPr="006B4C95">
        <w:rPr>
          <w:rFonts w:ascii="Arial Black" w:eastAsia="Times New Roman" w:hAnsi="Arial Black" w:cs="Arial"/>
          <w:lang w:eastAsia="ru-RU"/>
        </w:rPr>
        <w:t>Носковской</w:t>
      </w:r>
      <w:proofErr w:type="spellEnd"/>
      <w:r w:rsidRPr="006B4C95">
        <w:rPr>
          <w:rFonts w:ascii="Arial Black" w:eastAsia="Times New Roman" w:hAnsi="Arial Black" w:cs="Arial"/>
          <w:lang w:eastAsia="ru-RU"/>
        </w:rPr>
        <w:t xml:space="preserve"> тундры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 xml:space="preserve">действуют две краевые </w:t>
      </w:r>
      <w:proofErr w:type="spellStart"/>
      <w:r w:rsidRPr="006B4C95">
        <w:rPr>
          <w:rFonts w:ascii="Arial Black" w:eastAsia="Times New Roman" w:hAnsi="Arial Black" w:cs="Arial"/>
          <w:lang w:eastAsia="ru-RU"/>
        </w:rPr>
        <w:t>пилотные</w:t>
      </w:r>
      <w:proofErr w:type="spellEnd"/>
      <w:r w:rsidRPr="006B4C95">
        <w:rPr>
          <w:rFonts w:ascii="Arial Black" w:eastAsia="Times New Roman" w:hAnsi="Arial Black" w:cs="Arial"/>
          <w:lang w:eastAsia="ru-RU"/>
        </w:rPr>
        <w:t xml:space="preserve"> площадки в </w:t>
      </w:r>
      <w:proofErr w:type="spellStart"/>
      <w:r w:rsidRPr="006B4C95">
        <w:rPr>
          <w:rFonts w:ascii="Arial Black" w:eastAsia="Times New Roman" w:hAnsi="Arial Black" w:cs="Arial"/>
          <w:lang w:eastAsia="ru-RU"/>
        </w:rPr>
        <w:t>Носковской</w:t>
      </w:r>
      <w:proofErr w:type="spellEnd"/>
      <w:r w:rsidRPr="006B4C95">
        <w:rPr>
          <w:rFonts w:ascii="Arial Black" w:eastAsia="Times New Roman" w:hAnsi="Arial Black" w:cs="Arial"/>
          <w:lang w:eastAsia="ru-RU"/>
        </w:rPr>
        <w:t xml:space="preserve"> </w:t>
      </w:r>
      <w:proofErr w:type="spellStart"/>
      <w:r w:rsidRPr="006B4C95">
        <w:rPr>
          <w:rFonts w:ascii="Arial Black" w:eastAsia="Times New Roman" w:hAnsi="Arial Black" w:cs="Arial"/>
          <w:lang w:eastAsia="ru-RU"/>
        </w:rPr>
        <w:t>школе-интернат</w:t>
      </w:r>
      <w:proofErr w:type="spellEnd"/>
      <w:r w:rsidRPr="006B4C95">
        <w:rPr>
          <w:rFonts w:ascii="Arial Black" w:eastAsia="Times New Roman" w:hAnsi="Arial Black" w:cs="Arial"/>
          <w:lang w:eastAsia="ru-RU"/>
        </w:rPr>
        <w:t xml:space="preserve"> и Дудинской школе </w:t>
      </w:r>
      <w:proofErr w:type="spellStart"/>
      <w:r w:rsidRPr="006B4C95">
        <w:rPr>
          <w:rFonts w:ascii="Arial Black" w:eastAsia="Times New Roman" w:hAnsi="Arial Black" w:cs="Arial"/>
          <w:lang w:eastAsia="ru-RU"/>
        </w:rPr>
        <w:t>No</w:t>
      </w:r>
      <w:proofErr w:type="spellEnd"/>
      <w:r w:rsidRPr="006B4C95">
        <w:rPr>
          <w:rFonts w:ascii="Arial Black" w:eastAsia="Times New Roman" w:hAnsi="Arial Black" w:cs="Arial"/>
          <w:lang w:eastAsia="ru-RU"/>
        </w:rPr>
        <w:t xml:space="preserve"> 1.</w:t>
      </w:r>
    </w:p>
    <w:p w:rsidR="006B4C95" w:rsidRDefault="006B4C95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6B4C95" w:rsidRDefault="006B4C95" w:rsidP="006B4C9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lastRenderedPageBreak/>
        <w:tab/>
      </w:r>
      <w:r w:rsidRPr="006B4C95">
        <w:rPr>
          <w:rFonts w:ascii="Arial Black" w:eastAsia="Times New Roman" w:hAnsi="Arial Black" w:cs="Arial"/>
          <w:lang w:eastAsia="ru-RU"/>
        </w:rPr>
        <w:t>Ежегодно для всех талантливых и одаренных школьников 8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11классов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 xml:space="preserve">проводятся весенние и осенние интенсивные школы интеллектуального роста естественнонаучной, гуманитарной и </w:t>
      </w:r>
      <w:proofErr w:type="spellStart"/>
      <w:r w:rsidRPr="006B4C95">
        <w:rPr>
          <w:rFonts w:ascii="Arial Black" w:eastAsia="Times New Roman" w:hAnsi="Arial Black" w:cs="Arial"/>
          <w:lang w:eastAsia="ru-RU"/>
        </w:rPr>
        <w:t>физико</w:t>
      </w:r>
      <w:proofErr w:type="spellEnd"/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математической направленности.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Для работы в интенсивных школах приглашаются преподаватели ВУЗов г.Красноярска.</w:t>
      </w:r>
      <w:r>
        <w:rPr>
          <w:rFonts w:ascii="Arial Black" w:eastAsia="Times New Roman" w:hAnsi="Arial Black" w:cs="Arial"/>
          <w:lang w:eastAsia="ru-RU"/>
        </w:rPr>
        <w:t xml:space="preserve"> </w:t>
      </w:r>
    </w:p>
    <w:p w:rsidR="006B4C95" w:rsidRDefault="006B4C95" w:rsidP="006B4C9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6B4C95">
        <w:rPr>
          <w:rFonts w:ascii="Arial Black" w:eastAsia="Times New Roman" w:hAnsi="Arial Black" w:cs="Arial"/>
          <w:lang w:eastAsia="ru-RU"/>
        </w:rPr>
        <w:t>Учащиеся 9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11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классов с.п. Хатанга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 xml:space="preserve">в летний период в составе экспедиции заповедников Таймыра в полевых условиях погружаются в </w:t>
      </w:r>
      <w:proofErr w:type="spellStart"/>
      <w:r w:rsidRPr="006B4C95">
        <w:rPr>
          <w:rFonts w:ascii="Arial Black" w:eastAsia="Times New Roman" w:hAnsi="Arial Black" w:cs="Arial"/>
          <w:lang w:eastAsia="ru-RU"/>
        </w:rPr>
        <w:t>эколого</w:t>
      </w:r>
      <w:proofErr w:type="spellEnd"/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этнографическую исследовательскую деятельность на территории самого северного лесного острова мира "</w:t>
      </w:r>
      <w:proofErr w:type="spellStart"/>
      <w:r w:rsidRPr="006B4C95">
        <w:rPr>
          <w:rFonts w:ascii="Arial Black" w:eastAsia="Times New Roman" w:hAnsi="Arial Black" w:cs="Arial"/>
          <w:lang w:eastAsia="ru-RU"/>
        </w:rPr>
        <w:t>Ары-Мас</w:t>
      </w:r>
      <w:proofErr w:type="spellEnd"/>
      <w:r w:rsidRPr="006B4C95">
        <w:rPr>
          <w:rFonts w:ascii="Arial Black" w:eastAsia="Times New Roman" w:hAnsi="Arial Black" w:cs="Arial"/>
          <w:lang w:eastAsia="ru-RU"/>
        </w:rPr>
        <w:t>".</w:t>
      </w:r>
    </w:p>
    <w:p w:rsidR="006B4C95" w:rsidRPr="006B4C95" w:rsidRDefault="006B4C95" w:rsidP="006B4C9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6B4C95">
        <w:rPr>
          <w:rFonts w:ascii="Arial Black" w:eastAsia="Times New Roman" w:hAnsi="Arial Black" w:cs="Arial"/>
          <w:lang w:eastAsia="ru-RU"/>
        </w:rPr>
        <w:t>Основными муниципальными мероприятиями интеллектуальной направленности останутся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Всероссийская олимпиада школьников, научно практическая конференция "Золотое Перо",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олимпиада по школьному краеведению "Белая родина".</w:t>
      </w:r>
    </w:p>
    <w:p w:rsidR="00880F10" w:rsidRDefault="00880F10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422CE3" w:rsidRDefault="00422CE3" w:rsidP="006B4C9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6B4C95" w:rsidRPr="006B4C95">
        <w:rPr>
          <w:rFonts w:ascii="Arial Black" w:eastAsia="Times New Roman" w:hAnsi="Arial Black" w:cs="Arial"/>
          <w:lang w:eastAsia="ru-RU"/>
        </w:rPr>
        <w:t>Всего в течение 2016 года 3995</w:t>
      </w:r>
      <w:r w:rsidR="006B4C95">
        <w:rPr>
          <w:rFonts w:ascii="Arial Black" w:eastAsia="Times New Roman" w:hAnsi="Arial Black" w:cs="Arial"/>
          <w:lang w:eastAsia="ru-RU"/>
        </w:rPr>
        <w:t xml:space="preserve"> </w:t>
      </w:r>
      <w:r w:rsidR="006B4C95" w:rsidRPr="006B4C95">
        <w:rPr>
          <w:rFonts w:ascii="Arial Black" w:eastAsia="Times New Roman" w:hAnsi="Arial Black" w:cs="Arial"/>
          <w:lang w:eastAsia="ru-RU"/>
        </w:rPr>
        <w:t>школьников приняли участие в вышеуказанных мероприятиях.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="006B4C95" w:rsidRPr="006B4C95">
        <w:rPr>
          <w:rFonts w:ascii="Arial Black" w:eastAsia="Times New Roman" w:hAnsi="Arial Black" w:cs="Arial"/>
          <w:lang w:eastAsia="ru-RU"/>
        </w:rPr>
        <w:t xml:space="preserve">В 2017 году планируется 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="006B4C95" w:rsidRPr="006B4C95">
        <w:rPr>
          <w:rFonts w:ascii="Arial Black" w:eastAsia="Times New Roman" w:hAnsi="Arial Black" w:cs="Arial"/>
          <w:lang w:eastAsia="ru-RU"/>
        </w:rPr>
        <w:t>сохранить количество участников данных мероприятий.</w:t>
      </w:r>
      <w:r>
        <w:rPr>
          <w:rFonts w:ascii="Arial Black" w:eastAsia="Times New Roman" w:hAnsi="Arial Black" w:cs="Arial"/>
          <w:lang w:eastAsia="ru-RU"/>
        </w:rPr>
        <w:t xml:space="preserve"> </w:t>
      </w:r>
    </w:p>
    <w:p w:rsidR="006B4C95" w:rsidRPr="006B4C95" w:rsidRDefault="00422CE3" w:rsidP="006B4C9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6B4C95" w:rsidRPr="006B4C95">
        <w:rPr>
          <w:rFonts w:ascii="Arial Black" w:eastAsia="Times New Roman" w:hAnsi="Arial Black" w:cs="Arial"/>
          <w:lang w:eastAsia="ru-RU"/>
        </w:rPr>
        <w:t>80,58% учащихся Таймыра, принимая участие в различных конференциях, конкурсах, олимпиадах, профильных сменах, интенсивных школах и экспедициях, имеют возможность предъявить результаты своей интеллектуальной деятельности и улучшать ее результаты.</w:t>
      </w:r>
    </w:p>
    <w:p w:rsidR="00422CE3" w:rsidRDefault="00422CE3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6B4C95" w:rsidRDefault="006B4C95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422CE3" w:rsidRPr="00422CE3" w:rsidRDefault="00422CE3" w:rsidP="00422C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422CE3">
        <w:rPr>
          <w:rFonts w:ascii="Arial Black" w:eastAsia="Times New Roman" w:hAnsi="Arial Black" w:cs="Arial"/>
          <w:lang w:eastAsia="ru-RU"/>
        </w:rPr>
        <w:t>Самые талантливые и одаренные дети, как правило, становятся победителями и призерами различных интеллектуальных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состязаний. Их награждают грамотами и ценными подарками. Победители и призеры муниципального уровня выезжают за пределы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Таймыра в города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Красноярск и Москва для участия в краевых и федеральных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состязаниях, где тоже имеют достижения, становясь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лауреатами, победителями и призерами.</w:t>
      </w:r>
    </w:p>
    <w:p w:rsidR="00422CE3" w:rsidRDefault="00422CE3" w:rsidP="00422C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422CE3">
        <w:rPr>
          <w:rFonts w:ascii="Arial Black" w:eastAsia="Times New Roman" w:hAnsi="Arial Black" w:cs="Arial"/>
          <w:lang w:eastAsia="ru-RU"/>
        </w:rPr>
        <w:t>В 2016 году стипендиатами Губернаторской стипендии за достижения в области этнокультурного развития края удостоены 2 школьника ТМКОУ "</w:t>
      </w:r>
      <w:proofErr w:type="spellStart"/>
      <w:r w:rsidRPr="00422CE3">
        <w:rPr>
          <w:rFonts w:ascii="Arial Black" w:eastAsia="Times New Roman" w:hAnsi="Arial Black" w:cs="Arial"/>
          <w:lang w:eastAsia="ru-RU"/>
        </w:rPr>
        <w:t>Караульская</w:t>
      </w:r>
      <w:proofErr w:type="spellEnd"/>
      <w:r w:rsidRPr="00422CE3">
        <w:rPr>
          <w:rFonts w:ascii="Arial Black" w:eastAsia="Times New Roman" w:hAnsi="Arial Black" w:cs="Arial"/>
          <w:lang w:eastAsia="ru-RU"/>
        </w:rPr>
        <w:t xml:space="preserve"> средняя школа".</w:t>
      </w:r>
      <w:r>
        <w:rPr>
          <w:rFonts w:ascii="Arial Black" w:eastAsia="Times New Roman" w:hAnsi="Arial Black" w:cs="Arial"/>
          <w:lang w:eastAsia="ru-RU"/>
        </w:rPr>
        <w:t xml:space="preserve"> </w:t>
      </w:r>
    </w:p>
    <w:p w:rsidR="00422CE3" w:rsidRPr="00422CE3" w:rsidRDefault="00422CE3" w:rsidP="00422C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422CE3">
        <w:rPr>
          <w:rFonts w:ascii="Arial Black" w:eastAsia="Times New Roman" w:hAnsi="Arial Black" w:cs="Arial"/>
          <w:lang w:eastAsia="ru-RU"/>
        </w:rPr>
        <w:t>Ежегодно на конкурсной основе 5 учащихся 9 -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11 классов становятся получателями именной стипендии ЗАО АИКБ "Енисейский объединенный банк",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10 школьников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становятся победителями муниципального конкурса на получение разовой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стипендии.</w:t>
      </w:r>
    </w:p>
    <w:p w:rsidR="00422CE3" w:rsidRDefault="00422CE3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422CE3" w:rsidRDefault="00422CE3" w:rsidP="00422C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422CE3" w:rsidRPr="00422CE3" w:rsidRDefault="00422CE3" w:rsidP="00422C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422CE3">
        <w:rPr>
          <w:rFonts w:ascii="Arial Black" w:eastAsia="Times New Roman" w:hAnsi="Arial Black" w:cs="Arial"/>
          <w:lang w:eastAsia="ru-RU"/>
        </w:rPr>
        <w:t xml:space="preserve">В соответствии с пунктом 14 статьи 17 Закона Красноярского края </w:t>
      </w:r>
    </w:p>
    <w:p w:rsidR="00422CE3" w:rsidRPr="00422CE3" w:rsidRDefault="00422CE3" w:rsidP="00422C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22CE3">
        <w:rPr>
          <w:rFonts w:ascii="Arial Black" w:eastAsia="Times New Roman" w:hAnsi="Arial Black" w:cs="Arial"/>
          <w:lang w:eastAsia="ru-RU"/>
        </w:rPr>
        <w:t xml:space="preserve">от 02.11.2000 </w:t>
      </w:r>
      <w:proofErr w:type="spellStart"/>
      <w:r w:rsidRPr="00422CE3">
        <w:rPr>
          <w:rFonts w:ascii="Arial Black" w:eastAsia="Times New Roman" w:hAnsi="Arial Black" w:cs="Arial"/>
          <w:lang w:eastAsia="ru-RU"/>
        </w:rPr>
        <w:t>No</w:t>
      </w:r>
      <w:proofErr w:type="spellEnd"/>
      <w:r w:rsidRPr="00422CE3">
        <w:rPr>
          <w:rFonts w:ascii="Arial Black" w:eastAsia="Times New Roman" w:hAnsi="Arial Black" w:cs="Arial"/>
          <w:lang w:eastAsia="ru-RU"/>
        </w:rPr>
        <w:t xml:space="preserve"> 12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961 «О защите прав ребенка» для получения жилого</w:t>
      </w:r>
    </w:p>
    <w:p w:rsidR="00422CE3" w:rsidRPr="00422CE3" w:rsidRDefault="00422CE3" w:rsidP="00422C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22CE3">
        <w:rPr>
          <w:rFonts w:ascii="Arial Black" w:eastAsia="Times New Roman" w:hAnsi="Arial Black" w:cs="Arial"/>
          <w:lang w:eastAsia="ru-RU"/>
        </w:rPr>
        <w:t>помещения дети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 xml:space="preserve">сироты и дети, оставшиеся без попечения родителей, достигшие возраста 14 лет, должны обратиться в орган опеки и </w:t>
      </w:r>
    </w:p>
    <w:p w:rsidR="00422CE3" w:rsidRPr="00422CE3" w:rsidRDefault="00422CE3" w:rsidP="00422C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22CE3">
        <w:rPr>
          <w:rFonts w:ascii="Arial Black" w:eastAsia="Times New Roman" w:hAnsi="Arial Black" w:cs="Arial"/>
          <w:lang w:eastAsia="ru-RU"/>
        </w:rPr>
        <w:t xml:space="preserve">попечительства для постановки на учет в качестве нуждающихся в обеспечении жилым помещением в Министерстве образования и науки </w:t>
      </w:r>
    </w:p>
    <w:p w:rsidR="00422CE3" w:rsidRPr="00422CE3" w:rsidRDefault="00422CE3" w:rsidP="00422C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22CE3">
        <w:rPr>
          <w:rFonts w:ascii="Arial Black" w:eastAsia="Times New Roman" w:hAnsi="Arial Black" w:cs="Arial"/>
          <w:lang w:eastAsia="ru-RU"/>
        </w:rPr>
        <w:t>Красноярского края. Общая площадь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предоставляемого жилого помещения варьируется от 28 до 42 кв.м.</w:t>
      </w:r>
    </w:p>
    <w:p w:rsidR="00422CE3" w:rsidRDefault="00422CE3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422CE3" w:rsidRDefault="00422CE3" w:rsidP="00422C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422CE3">
        <w:rPr>
          <w:rFonts w:ascii="Arial Black" w:eastAsia="Times New Roman" w:hAnsi="Arial Black" w:cs="Arial"/>
          <w:lang w:eastAsia="ru-RU"/>
        </w:rPr>
        <w:t>В 2016 году приобретены 9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жилых помещений за счет субвенции из краевого бюджета в сумме 7,44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млн. руб. Также Администрация Таймырского муниципального района дополнительно обеспечила 11 детей сирот жилыми помещениями из муниципального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жилищного фонда.</w:t>
      </w:r>
      <w:r>
        <w:rPr>
          <w:rFonts w:ascii="Arial Black" w:eastAsia="Times New Roman" w:hAnsi="Arial Black" w:cs="Arial"/>
          <w:lang w:eastAsia="ru-RU"/>
        </w:rPr>
        <w:t xml:space="preserve"> </w:t>
      </w:r>
    </w:p>
    <w:p w:rsidR="00422CE3" w:rsidRPr="00422CE3" w:rsidRDefault="00422CE3" w:rsidP="00422C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422CE3">
        <w:rPr>
          <w:rFonts w:ascii="Arial Black" w:eastAsia="Times New Roman" w:hAnsi="Arial Black" w:cs="Arial"/>
          <w:lang w:eastAsia="ru-RU"/>
        </w:rPr>
        <w:t>В 2017 году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 xml:space="preserve">на приобретение жилья предусмотрено 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20,11млн.руб. Также запланированы средства на ремонт жилы: помещений для детей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сирот в сумме 1,06 млн. руб.</w:t>
      </w:r>
    </w:p>
    <w:p w:rsidR="006B4C95" w:rsidRDefault="006B4C95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422CE3" w:rsidRDefault="00422CE3" w:rsidP="00422C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422CE3">
        <w:rPr>
          <w:rFonts w:ascii="Arial Black" w:eastAsia="Times New Roman" w:hAnsi="Arial Black" w:cs="Arial"/>
          <w:lang w:eastAsia="ru-RU"/>
        </w:rPr>
        <w:t>В целях защиты жилищных прав сирот, жилые помещения передаются по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договорам специализированного найма сроком на 5 лет.</w:t>
      </w:r>
    </w:p>
    <w:p w:rsidR="00422CE3" w:rsidRPr="00422CE3" w:rsidRDefault="00422CE3" w:rsidP="00422C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422CE3">
        <w:rPr>
          <w:rFonts w:ascii="Arial Black" w:eastAsia="Times New Roman" w:hAnsi="Arial Black" w:cs="Arial"/>
          <w:lang w:eastAsia="ru-RU"/>
        </w:rPr>
        <w:t>По истечению срока договора специализированного найма, в случае отсутствия признания нахождения сироты в трудной жизненной ситуации, предоставленное жилье переоформляется и передается по договору социального найма, после чего наступает возможность участия нанимателя в приватизации и оформления жилья в собственность.</w:t>
      </w:r>
    </w:p>
    <w:p w:rsidR="00422CE3" w:rsidRDefault="00422CE3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422CE3" w:rsidRDefault="00422CE3" w:rsidP="00422CE3">
      <w:pPr>
        <w:rPr>
          <w:rFonts w:ascii="Arial Black" w:eastAsia="Times New Roman" w:hAnsi="Arial Black" w:cs="Arial"/>
          <w:lang w:eastAsia="ru-RU"/>
        </w:rPr>
      </w:pPr>
    </w:p>
    <w:p w:rsidR="00422CE3" w:rsidRPr="00422CE3" w:rsidRDefault="00422CE3" w:rsidP="00422CE3">
      <w:pPr>
        <w:jc w:val="center"/>
        <w:rPr>
          <w:rFonts w:ascii="Arial Black" w:eastAsia="Times New Roman" w:hAnsi="Arial Black" w:cs="Arial"/>
          <w:lang w:eastAsia="ru-RU"/>
        </w:rPr>
      </w:pPr>
      <w:r w:rsidRPr="00422CE3">
        <w:rPr>
          <w:rFonts w:ascii="Arial Black" w:hAnsi="Arial Black"/>
          <w:sz w:val="28"/>
          <w:szCs w:val="28"/>
        </w:rPr>
        <w:t>Транспорт</w:t>
      </w:r>
    </w:p>
    <w:p w:rsidR="00422CE3" w:rsidRPr="00422CE3" w:rsidRDefault="0019447C" w:rsidP="00422C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422CE3" w:rsidRPr="00422CE3">
        <w:rPr>
          <w:rFonts w:ascii="Arial Black" w:eastAsia="Times New Roman" w:hAnsi="Arial Black" w:cs="Arial"/>
          <w:lang w:eastAsia="ru-RU"/>
        </w:rPr>
        <w:t xml:space="preserve">Общая протяженность маршрутной сети пассажирского </w:t>
      </w:r>
    </w:p>
    <w:p w:rsidR="0019447C" w:rsidRDefault="00422CE3" w:rsidP="00422C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22CE3">
        <w:rPr>
          <w:rFonts w:ascii="Arial Black" w:eastAsia="Times New Roman" w:hAnsi="Arial Black" w:cs="Arial"/>
          <w:lang w:eastAsia="ru-RU"/>
        </w:rPr>
        <w:t>воздушного транспорта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составляет 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3 011 км.</w:t>
      </w:r>
      <w:r>
        <w:rPr>
          <w:rFonts w:ascii="Arial Black" w:eastAsia="Times New Roman" w:hAnsi="Arial Black" w:cs="Arial"/>
          <w:lang w:eastAsia="ru-RU"/>
        </w:rPr>
        <w:t xml:space="preserve"> </w:t>
      </w:r>
    </w:p>
    <w:p w:rsidR="0019447C" w:rsidRDefault="0019447C" w:rsidP="00422C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422CE3" w:rsidRPr="00422CE3">
        <w:rPr>
          <w:rFonts w:ascii="Arial Black" w:eastAsia="Times New Roman" w:hAnsi="Arial Black" w:cs="Arial"/>
          <w:lang w:eastAsia="ru-RU"/>
        </w:rPr>
        <w:t>Среднегодовой объем пассажиропотока составляет порядка -</w:t>
      </w:r>
      <w:r w:rsidR="00422CE3">
        <w:rPr>
          <w:rFonts w:ascii="Arial Black" w:eastAsia="Times New Roman" w:hAnsi="Arial Black" w:cs="Arial"/>
          <w:lang w:eastAsia="ru-RU"/>
        </w:rPr>
        <w:t xml:space="preserve"> </w:t>
      </w:r>
      <w:r w:rsidR="00422CE3" w:rsidRPr="00422CE3">
        <w:rPr>
          <w:rFonts w:ascii="Arial Black" w:eastAsia="Times New Roman" w:hAnsi="Arial Black" w:cs="Arial"/>
          <w:lang w:eastAsia="ru-RU"/>
        </w:rPr>
        <w:t>6 000 пассажиров.</w:t>
      </w:r>
      <w:r>
        <w:rPr>
          <w:rFonts w:ascii="Arial Black" w:eastAsia="Times New Roman" w:hAnsi="Arial Black" w:cs="Arial"/>
          <w:lang w:eastAsia="ru-RU"/>
        </w:rPr>
        <w:t xml:space="preserve"> </w:t>
      </w:r>
    </w:p>
    <w:p w:rsidR="00422CE3" w:rsidRPr="00422CE3" w:rsidRDefault="0019447C" w:rsidP="00422C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422CE3" w:rsidRPr="00422CE3">
        <w:rPr>
          <w:rFonts w:ascii="Arial Black" w:eastAsia="Times New Roman" w:hAnsi="Arial Black" w:cs="Arial"/>
          <w:lang w:eastAsia="ru-RU"/>
        </w:rPr>
        <w:t>На цели обеспечения транспортной доступности воздушным транспортом районным бюджетом на 2017 год предусмотрено –</w:t>
      </w:r>
      <w:r w:rsidR="00422CE3">
        <w:rPr>
          <w:rFonts w:ascii="Arial Black" w:eastAsia="Times New Roman" w:hAnsi="Arial Black" w:cs="Arial"/>
          <w:lang w:eastAsia="ru-RU"/>
        </w:rPr>
        <w:t xml:space="preserve"> </w:t>
      </w:r>
      <w:r w:rsidR="00422CE3" w:rsidRPr="00422CE3">
        <w:rPr>
          <w:rFonts w:ascii="Arial Black" w:eastAsia="Times New Roman" w:hAnsi="Arial Black" w:cs="Arial"/>
          <w:lang w:eastAsia="ru-RU"/>
        </w:rPr>
        <w:t>62,69 млн. рублей.</w:t>
      </w:r>
    </w:p>
    <w:p w:rsidR="00422CE3" w:rsidRDefault="00422CE3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9447C" w:rsidRPr="0019447C" w:rsidRDefault="0019447C" w:rsidP="0019447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19447C">
        <w:rPr>
          <w:rFonts w:ascii="Arial Black" w:eastAsia="Times New Roman" w:hAnsi="Arial Black" w:cs="Arial"/>
          <w:lang w:eastAsia="ru-RU"/>
        </w:rPr>
        <w:t>В очередном финансовом году и плановом периоде стоимость пас</w:t>
      </w:r>
    </w:p>
    <w:p w:rsidR="0019447C" w:rsidRPr="0019447C" w:rsidRDefault="0019447C" w:rsidP="0019447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proofErr w:type="spellStart"/>
      <w:r w:rsidRPr="0019447C">
        <w:rPr>
          <w:rFonts w:ascii="Arial Black" w:eastAsia="Times New Roman" w:hAnsi="Arial Black" w:cs="Arial"/>
          <w:lang w:eastAsia="ru-RU"/>
        </w:rPr>
        <w:t>сажирских</w:t>
      </w:r>
      <w:proofErr w:type="spellEnd"/>
      <w:r w:rsidRPr="0019447C">
        <w:rPr>
          <w:rFonts w:ascii="Arial Black" w:eastAsia="Times New Roman" w:hAnsi="Arial Black" w:cs="Arial"/>
          <w:lang w:eastAsia="ru-RU"/>
        </w:rPr>
        <w:t xml:space="preserve"> перевозок на воздушном транспорте будет снижена на </w:t>
      </w:r>
    </w:p>
    <w:p w:rsidR="0019447C" w:rsidRPr="0019447C" w:rsidRDefault="0019447C" w:rsidP="0019447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9447C">
        <w:rPr>
          <w:rFonts w:ascii="Arial Black" w:eastAsia="Times New Roman" w:hAnsi="Arial Black" w:cs="Arial"/>
          <w:lang w:eastAsia="ru-RU"/>
        </w:rPr>
        <w:t>30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55%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от установленного Правительством Красноярского края предельного тарифа</w:t>
      </w:r>
      <w:r>
        <w:rPr>
          <w:rFonts w:ascii="Arial Black" w:eastAsia="Times New Roman" w:hAnsi="Arial Black" w:cs="Arial"/>
          <w:lang w:eastAsia="ru-RU"/>
        </w:rPr>
        <w:t>.</w:t>
      </w:r>
    </w:p>
    <w:p w:rsidR="0019447C" w:rsidRDefault="0019447C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9447C" w:rsidRPr="0019447C" w:rsidRDefault="0019447C" w:rsidP="0019447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19447C">
        <w:rPr>
          <w:rFonts w:ascii="Arial Black" w:eastAsia="Times New Roman" w:hAnsi="Arial Black" w:cs="Arial"/>
          <w:lang w:eastAsia="ru-RU"/>
        </w:rPr>
        <w:t xml:space="preserve">На территории муниципального района реализуется </w:t>
      </w:r>
      <w:r>
        <w:rPr>
          <w:rFonts w:ascii="Arial Black" w:eastAsia="Times New Roman" w:hAnsi="Arial Black" w:cs="Arial"/>
          <w:lang w:eastAsia="ru-RU"/>
        </w:rPr>
        <w:t>м</w:t>
      </w:r>
      <w:r w:rsidRPr="0019447C">
        <w:rPr>
          <w:rFonts w:ascii="Arial Black" w:eastAsia="Times New Roman" w:hAnsi="Arial Black" w:cs="Arial"/>
          <w:lang w:eastAsia="ru-RU"/>
        </w:rPr>
        <w:t xml:space="preserve">униципальная программа «Развитие транспортно-дорожного комплекса Таймырского Долгано-Ненецкого муниципального района», в рамках которой предприятиям воздушного и внутреннего водного транспорта </w:t>
      </w:r>
    </w:p>
    <w:p w:rsidR="0019447C" w:rsidRPr="0019447C" w:rsidRDefault="0019447C" w:rsidP="0019447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9447C">
        <w:rPr>
          <w:rFonts w:ascii="Arial Black" w:eastAsia="Times New Roman" w:hAnsi="Arial Black" w:cs="Arial"/>
          <w:lang w:eastAsia="ru-RU"/>
        </w:rPr>
        <w:t>предоставляются субсидии.</w:t>
      </w:r>
    </w:p>
    <w:p w:rsidR="0019447C" w:rsidRDefault="0019447C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9447C" w:rsidRPr="0019447C" w:rsidRDefault="0019447C" w:rsidP="0019447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9447C">
        <w:rPr>
          <w:rFonts w:ascii="Arial Black" w:eastAsia="Times New Roman" w:hAnsi="Arial Black" w:cs="Arial"/>
          <w:lang w:eastAsia="ru-RU"/>
        </w:rPr>
        <w:t>На Таймыре авиаперевозками охвачены:</w:t>
      </w:r>
    </w:p>
    <w:p w:rsidR="0019447C" w:rsidRPr="0019447C" w:rsidRDefault="0019447C" w:rsidP="0019447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9447C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8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населенных пунктов сельского поселения Хатанга,</w:t>
      </w:r>
    </w:p>
    <w:p w:rsidR="0019447C" w:rsidRPr="0019447C" w:rsidRDefault="0019447C" w:rsidP="0019447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9447C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11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населенных пунктов городского поселения Дудинка и сельского поселения Караул.</w:t>
      </w:r>
    </w:p>
    <w:p w:rsidR="0019447C" w:rsidRDefault="0019447C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9447C" w:rsidRPr="0019447C" w:rsidRDefault="0019447C" w:rsidP="0019447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9447C">
        <w:rPr>
          <w:rFonts w:ascii="Arial Black" w:eastAsia="Times New Roman" w:hAnsi="Arial Black" w:cs="Arial"/>
          <w:lang w:eastAsia="ru-RU"/>
        </w:rPr>
        <w:t>Перевозка пассажиров по местным воздушным линиям осуществляется посредством вертолета Ми-8.</w:t>
      </w:r>
    </w:p>
    <w:p w:rsidR="0019447C" w:rsidRDefault="0019447C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9447C" w:rsidRDefault="0019447C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19447C" w:rsidRPr="0019447C" w:rsidRDefault="0019447C" w:rsidP="0019447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lastRenderedPageBreak/>
        <w:tab/>
      </w:r>
      <w:r w:rsidRPr="0019447C">
        <w:rPr>
          <w:rFonts w:ascii="Arial Black" w:eastAsia="Times New Roman" w:hAnsi="Arial Black" w:cs="Arial"/>
          <w:lang w:eastAsia="ru-RU"/>
        </w:rPr>
        <w:t>Перевозка пассажиров по межмуниципальным маршрутам «Хатанга 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Норильск 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Хатанга», «Норильск 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 xml:space="preserve">Диксон 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Норильск» осуществляется Государственным предприятием Красноярского края «</w:t>
      </w:r>
      <w:proofErr w:type="spellStart"/>
      <w:r w:rsidRPr="0019447C">
        <w:rPr>
          <w:rFonts w:ascii="Arial Black" w:eastAsia="Times New Roman" w:hAnsi="Arial Black" w:cs="Arial"/>
          <w:lang w:eastAsia="ru-RU"/>
        </w:rPr>
        <w:t>КрасАвиа</w:t>
      </w:r>
      <w:proofErr w:type="spellEnd"/>
      <w:r w:rsidRPr="0019447C">
        <w:rPr>
          <w:rFonts w:ascii="Arial Black" w:eastAsia="Times New Roman" w:hAnsi="Arial Black" w:cs="Arial"/>
          <w:lang w:eastAsia="ru-RU"/>
        </w:rPr>
        <w:t>» посредством самолетов Ан-24 (Ан-26-100). Данные перевозки субсидируются за счет средств краевого бюджета.</w:t>
      </w:r>
    </w:p>
    <w:p w:rsidR="0019447C" w:rsidRDefault="0019447C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9447C" w:rsidRPr="0019447C" w:rsidRDefault="0019447C" w:rsidP="0019447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19447C">
        <w:rPr>
          <w:rFonts w:ascii="Arial Black" w:eastAsia="Times New Roman" w:hAnsi="Arial Black" w:cs="Arial"/>
          <w:lang w:eastAsia="ru-RU"/>
        </w:rPr>
        <w:t>Общая протяженность маршрутной сети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пассажирского внутреннего водного транспорта составляет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2 935км.</w:t>
      </w:r>
    </w:p>
    <w:p w:rsidR="0019447C" w:rsidRDefault="0019447C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9447C" w:rsidRPr="0019447C" w:rsidRDefault="0019447C" w:rsidP="0019447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19447C">
        <w:rPr>
          <w:rFonts w:ascii="Arial Black" w:eastAsia="Times New Roman" w:hAnsi="Arial Black" w:cs="Arial"/>
          <w:lang w:eastAsia="ru-RU"/>
        </w:rPr>
        <w:t>Среднегодовой объем пассажиропотока составляет порядка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2 400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пассажиров. На цели обеспечения транспортной доступности водным транспортом в районном бюджетом на 2017 год предусмотрено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20,81 млн. рублей. Пассажирские перевозки в период летней навигации осуществляются в 16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населенных пунктах муниципального района.</w:t>
      </w:r>
    </w:p>
    <w:p w:rsidR="0019447C" w:rsidRDefault="0019447C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9447C" w:rsidRPr="0019447C" w:rsidRDefault="0019447C" w:rsidP="0019447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19447C">
        <w:rPr>
          <w:rFonts w:ascii="Arial Black" w:eastAsia="Times New Roman" w:hAnsi="Arial Black" w:cs="Arial"/>
          <w:lang w:eastAsia="ru-RU"/>
        </w:rPr>
        <w:t xml:space="preserve">С целью организации в летний период времени транспортного сообщения с труднодоступными населенными пунктами сельского поселения Хатанга районным бюджетом на 2017 год предусмотрено </w:t>
      </w:r>
    </w:p>
    <w:p w:rsidR="0019447C" w:rsidRPr="0019447C" w:rsidRDefault="0019447C" w:rsidP="0019447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9447C">
        <w:rPr>
          <w:rFonts w:ascii="Arial Black" w:eastAsia="Times New Roman" w:hAnsi="Arial Black" w:cs="Arial"/>
          <w:lang w:eastAsia="ru-RU"/>
        </w:rPr>
        <w:t xml:space="preserve">приобретение пассажирского водометного мелкосидящего </w:t>
      </w:r>
    </w:p>
    <w:p w:rsidR="0019447C" w:rsidRPr="0019447C" w:rsidRDefault="0019447C" w:rsidP="0019447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9447C">
        <w:rPr>
          <w:rFonts w:ascii="Arial Black" w:eastAsia="Times New Roman" w:hAnsi="Arial Black" w:cs="Arial"/>
          <w:lang w:eastAsia="ru-RU"/>
        </w:rPr>
        <w:t>катера КС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110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32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 xml:space="preserve">А </w:t>
      </w:r>
      <w:proofErr w:type="spellStart"/>
      <w:r w:rsidRPr="0019447C">
        <w:rPr>
          <w:rFonts w:ascii="Arial Black" w:eastAsia="Times New Roman" w:hAnsi="Arial Black" w:cs="Arial"/>
          <w:lang w:eastAsia="ru-RU"/>
        </w:rPr>
        <w:t>па</w:t>
      </w:r>
      <w:r>
        <w:rPr>
          <w:rFonts w:ascii="Arial Black" w:eastAsia="Times New Roman" w:hAnsi="Arial Black" w:cs="Arial"/>
          <w:lang w:eastAsia="ru-RU"/>
        </w:rPr>
        <w:t>с</w:t>
      </w:r>
      <w:r w:rsidRPr="0019447C">
        <w:rPr>
          <w:rFonts w:ascii="Arial Black" w:eastAsia="Times New Roman" w:hAnsi="Arial Black" w:cs="Arial"/>
          <w:lang w:eastAsia="ru-RU"/>
        </w:rPr>
        <w:t>сажировместимостью</w:t>
      </w:r>
      <w:proofErr w:type="spellEnd"/>
      <w:r w:rsidRPr="0019447C">
        <w:rPr>
          <w:rFonts w:ascii="Arial Black" w:eastAsia="Times New Roman" w:hAnsi="Arial Black" w:cs="Arial"/>
          <w:lang w:eastAsia="ru-RU"/>
        </w:rPr>
        <w:t xml:space="preserve"> 30 человек.</w:t>
      </w:r>
    </w:p>
    <w:p w:rsidR="0019447C" w:rsidRDefault="0019447C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19447C" w:rsidRDefault="0019447C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9447C" w:rsidRPr="0019447C" w:rsidRDefault="0019447C" w:rsidP="0019447C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19447C">
        <w:rPr>
          <w:rFonts w:ascii="Arial Black" w:hAnsi="Arial Black"/>
          <w:sz w:val="28"/>
          <w:szCs w:val="28"/>
        </w:rPr>
        <w:t>Дорожный фонд</w:t>
      </w:r>
    </w:p>
    <w:p w:rsidR="0019447C" w:rsidRDefault="0019447C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9447C" w:rsidRPr="0019447C" w:rsidRDefault="0019447C" w:rsidP="0019447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19447C">
        <w:rPr>
          <w:rFonts w:ascii="Arial Black" w:eastAsia="Times New Roman" w:hAnsi="Arial Black" w:cs="Arial"/>
          <w:lang w:eastAsia="ru-RU"/>
        </w:rPr>
        <w:t xml:space="preserve">Учитывая особенности географического положения и </w:t>
      </w:r>
      <w:proofErr w:type="spellStart"/>
      <w:r w:rsidRPr="0019447C">
        <w:rPr>
          <w:rFonts w:ascii="Arial Black" w:eastAsia="Times New Roman" w:hAnsi="Arial Black" w:cs="Arial"/>
          <w:lang w:eastAsia="ru-RU"/>
        </w:rPr>
        <w:t>природно</w:t>
      </w:r>
      <w:proofErr w:type="spellEnd"/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климатические условия муниципального района, отсутствуют автомобильные дороги круглогодичного действия, обеспечивающие выход муниципального района к административному центру Красноярского края, а также другим регионам РФ.</w:t>
      </w:r>
    </w:p>
    <w:p w:rsidR="0019447C" w:rsidRDefault="0019447C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FA57A6" w:rsidRPr="00FA57A6" w:rsidRDefault="00FA57A6" w:rsidP="00FA57A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FA57A6">
        <w:rPr>
          <w:rFonts w:ascii="Arial Black" w:eastAsia="Times New Roman" w:hAnsi="Arial Black" w:cs="Arial"/>
          <w:lang w:eastAsia="ru-RU"/>
        </w:rPr>
        <w:t>Общая протяженность автомобильных дорог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A57A6">
        <w:rPr>
          <w:rFonts w:ascii="Arial Black" w:eastAsia="Times New Roman" w:hAnsi="Arial Black" w:cs="Arial"/>
          <w:lang w:eastAsia="ru-RU"/>
        </w:rPr>
        <w:t>общего пользования муниципального района составляет 2245,5 км, в том числе:</w:t>
      </w:r>
    </w:p>
    <w:p w:rsidR="00FA57A6" w:rsidRPr="00FA57A6" w:rsidRDefault="00FA57A6" w:rsidP="00FA57A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FA57A6">
        <w:rPr>
          <w:rFonts w:ascii="Arial Black" w:eastAsia="Times New Roman" w:hAnsi="Arial Black" w:cs="Arial"/>
          <w:lang w:eastAsia="ru-RU"/>
        </w:rPr>
        <w:sym w:font="Symbol" w:char="F0B7"/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A57A6">
        <w:rPr>
          <w:rFonts w:ascii="Arial Black" w:eastAsia="Times New Roman" w:hAnsi="Arial Black" w:cs="Arial"/>
          <w:lang w:eastAsia="ru-RU"/>
        </w:rPr>
        <w:t>16,9 км.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A57A6">
        <w:rPr>
          <w:rFonts w:ascii="Arial Black" w:eastAsia="Times New Roman" w:hAnsi="Arial Black" w:cs="Arial"/>
          <w:lang w:eastAsia="ru-RU"/>
        </w:rPr>
        <w:t>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A57A6">
        <w:rPr>
          <w:rFonts w:ascii="Arial Black" w:eastAsia="Times New Roman" w:hAnsi="Arial Black" w:cs="Arial"/>
          <w:lang w:eastAsia="ru-RU"/>
        </w:rPr>
        <w:t xml:space="preserve">автомобильные дороги общего пользования круглогодичного </w:t>
      </w:r>
    </w:p>
    <w:p w:rsidR="00FA57A6" w:rsidRPr="00FA57A6" w:rsidRDefault="00FA57A6" w:rsidP="00FA57A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FA57A6">
        <w:rPr>
          <w:rFonts w:ascii="Arial Black" w:eastAsia="Times New Roman" w:hAnsi="Arial Black" w:cs="Arial"/>
          <w:lang w:eastAsia="ru-RU"/>
        </w:rPr>
        <w:t>действия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A57A6">
        <w:rPr>
          <w:rFonts w:ascii="Arial Black" w:eastAsia="Times New Roman" w:hAnsi="Arial Black" w:cs="Arial"/>
          <w:lang w:eastAsia="ru-RU"/>
        </w:rPr>
        <w:t>муниципального района;</w:t>
      </w:r>
    </w:p>
    <w:p w:rsidR="00FA57A6" w:rsidRPr="00FA57A6" w:rsidRDefault="00FA57A6" w:rsidP="00FA57A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FA57A6">
        <w:rPr>
          <w:rFonts w:ascii="Arial Black" w:eastAsia="Times New Roman" w:hAnsi="Arial Black" w:cs="Arial"/>
          <w:lang w:eastAsia="ru-RU"/>
        </w:rPr>
        <w:sym w:font="Symbol" w:char="F0B7"/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A57A6">
        <w:rPr>
          <w:rFonts w:ascii="Arial Black" w:eastAsia="Times New Roman" w:hAnsi="Arial Black" w:cs="Arial"/>
          <w:lang w:eastAsia="ru-RU"/>
        </w:rPr>
        <w:t>2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A57A6">
        <w:rPr>
          <w:rFonts w:ascii="Arial Black" w:eastAsia="Times New Roman" w:hAnsi="Arial Black" w:cs="Arial"/>
          <w:lang w:eastAsia="ru-RU"/>
        </w:rPr>
        <w:t>228,6 км.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A57A6">
        <w:rPr>
          <w:rFonts w:ascii="Arial Black" w:eastAsia="Times New Roman" w:hAnsi="Arial Black" w:cs="Arial"/>
          <w:lang w:eastAsia="ru-RU"/>
        </w:rPr>
        <w:t>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A57A6">
        <w:rPr>
          <w:rFonts w:ascii="Arial Black" w:eastAsia="Times New Roman" w:hAnsi="Arial Black" w:cs="Arial"/>
          <w:lang w:eastAsia="ru-RU"/>
        </w:rPr>
        <w:t>автомобильные дороги сезонного действия (автозимники)</w:t>
      </w:r>
    </w:p>
    <w:p w:rsidR="00FA57A6" w:rsidRPr="00FA57A6" w:rsidRDefault="00FA57A6" w:rsidP="00FA57A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FA57A6">
        <w:rPr>
          <w:rFonts w:ascii="Arial Black" w:eastAsia="Times New Roman" w:hAnsi="Arial Black" w:cs="Arial"/>
          <w:lang w:eastAsia="ru-RU"/>
        </w:rPr>
        <w:t>муниципального района.</w:t>
      </w:r>
    </w:p>
    <w:p w:rsidR="0019447C" w:rsidRDefault="0019447C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FA57A6" w:rsidRPr="00FA57A6" w:rsidRDefault="00FA57A6" w:rsidP="00FA57A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FA57A6">
        <w:rPr>
          <w:rFonts w:ascii="Arial Black" w:eastAsia="Times New Roman" w:hAnsi="Arial Black" w:cs="Arial"/>
          <w:lang w:eastAsia="ru-RU"/>
        </w:rPr>
        <w:t xml:space="preserve">Расходы на обслуживание автомобильных дорог осуществляются </w:t>
      </w:r>
    </w:p>
    <w:p w:rsidR="00FA57A6" w:rsidRPr="00FA57A6" w:rsidRDefault="00FA57A6" w:rsidP="00FA57A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FA57A6">
        <w:rPr>
          <w:rFonts w:ascii="Arial Black" w:eastAsia="Times New Roman" w:hAnsi="Arial Black" w:cs="Arial"/>
          <w:lang w:eastAsia="ru-RU"/>
        </w:rPr>
        <w:t xml:space="preserve">за счет средств дорожного фонда Таймырского </w:t>
      </w:r>
      <w:proofErr w:type="spellStart"/>
      <w:r w:rsidRPr="00FA57A6">
        <w:rPr>
          <w:rFonts w:ascii="Arial Black" w:eastAsia="Times New Roman" w:hAnsi="Arial Black" w:cs="Arial"/>
          <w:lang w:eastAsia="ru-RU"/>
        </w:rPr>
        <w:t>Долгано</w:t>
      </w:r>
      <w:proofErr w:type="spellEnd"/>
      <w:r>
        <w:rPr>
          <w:rFonts w:ascii="Arial Black" w:eastAsia="Times New Roman" w:hAnsi="Arial Black" w:cs="Arial"/>
          <w:lang w:eastAsia="ru-RU"/>
        </w:rPr>
        <w:t xml:space="preserve"> </w:t>
      </w:r>
      <w:r w:rsidRPr="00FA57A6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A57A6">
        <w:rPr>
          <w:rFonts w:ascii="Arial Black" w:eastAsia="Times New Roman" w:hAnsi="Arial Black" w:cs="Arial"/>
          <w:lang w:eastAsia="ru-RU"/>
        </w:rPr>
        <w:t xml:space="preserve">Ненецкого </w:t>
      </w:r>
    </w:p>
    <w:p w:rsidR="00FA57A6" w:rsidRPr="00FA57A6" w:rsidRDefault="00FA57A6" w:rsidP="00FA57A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FA57A6">
        <w:rPr>
          <w:rFonts w:ascii="Arial Black" w:eastAsia="Times New Roman" w:hAnsi="Arial Black" w:cs="Arial"/>
          <w:lang w:eastAsia="ru-RU"/>
        </w:rPr>
        <w:t>муниципального района.</w:t>
      </w:r>
    </w:p>
    <w:p w:rsidR="00FA57A6" w:rsidRDefault="00FA57A6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FA57A6" w:rsidTr="00FA57A6">
        <w:tc>
          <w:tcPr>
            <w:tcW w:w="7054" w:type="dxa"/>
          </w:tcPr>
          <w:p w:rsidR="00FA57A6" w:rsidRDefault="00FA57A6" w:rsidP="00FB57BC">
            <w:pPr>
              <w:rPr>
                <w:rFonts w:ascii="Arial Black" w:eastAsia="Times New Roman" w:hAnsi="Arial Black" w:cs="Arial"/>
                <w:lang w:eastAsia="ru-RU"/>
              </w:rPr>
            </w:pPr>
          </w:p>
          <w:p w:rsidR="00FA57A6" w:rsidRDefault="00FA57A6" w:rsidP="00FB57BC">
            <w:pPr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>Наименование расходов</w:t>
            </w:r>
          </w:p>
          <w:p w:rsidR="00FA57A6" w:rsidRDefault="00FA57A6" w:rsidP="00FB57BC">
            <w:pPr>
              <w:rPr>
                <w:rFonts w:ascii="Arial Black" w:eastAsia="Times New Roman" w:hAnsi="Arial Black" w:cs="Arial"/>
                <w:lang w:eastAsia="ru-RU"/>
              </w:rPr>
            </w:pPr>
          </w:p>
        </w:tc>
        <w:tc>
          <w:tcPr>
            <w:tcW w:w="2517" w:type="dxa"/>
          </w:tcPr>
          <w:p w:rsidR="00FA57A6" w:rsidRDefault="00FA57A6" w:rsidP="00FB57BC">
            <w:pPr>
              <w:rPr>
                <w:rFonts w:ascii="Arial Black" w:eastAsia="Times New Roman" w:hAnsi="Arial Black" w:cs="Arial"/>
                <w:lang w:eastAsia="ru-RU"/>
              </w:rPr>
            </w:pPr>
          </w:p>
          <w:p w:rsidR="00FA57A6" w:rsidRDefault="00FA57A6" w:rsidP="00FB57BC">
            <w:pPr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>Сумма млн. руб.</w:t>
            </w:r>
          </w:p>
        </w:tc>
      </w:tr>
      <w:tr w:rsidR="00FA57A6" w:rsidTr="00FA57A6">
        <w:tc>
          <w:tcPr>
            <w:tcW w:w="7054" w:type="dxa"/>
          </w:tcPr>
          <w:p w:rsidR="00FA57A6" w:rsidRDefault="00FA57A6" w:rsidP="00FA57A6">
            <w:pPr>
              <w:rPr>
                <w:rFonts w:ascii="Arial Black" w:eastAsia="Times New Roman" w:hAnsi="Arial Black" w:cs="Arial"/>
                <w:lang w:eastAsia="ru-RU"/>
              </w:rPr>
            </w:pPr>
            <w:r w:rsidRPr="00FA57A6">
              <w:rPr>
                <w:rFonts w:ascii="Arial Black" w:eastAsia="Times New Roman" w:hAnsi="Arial Black" w:cs="Arial"/>
                <w:lang w:eastAsia="ru-RU"/>
              </w:rPr>
              <w:t>Содержание автодорог круглогодичного действия</w:t>
            </w:r>
            <w:r>
              <w:rPr>
                <w:rFonts w:ascii="Arial Black" w:eastAsia="Times New Roman" w:hAnsi="Arial Black" w:cs="Arial"/>
                <w:lang w:eastAsia="ru-RU"/>
              </w:rPr>
              <w:t xml:space="preserve"> </w:t>
            </w:r>
            <w:r w:rsidRPr="00FA57A6">
              <w:rPr>
                <w:rFonts w:ascii="Arial Black" w:eastAsia="Times New Roman" w:hAnsi="Arial Black" w:cs="Arial"/>
                <w:lang w:eastAsia="ru-RU"/>
              </w:rPr>
              <w:t>и сооружений на них</w:t>
            </w:r>
          </w:p>
        </w:tc>
        <w:tc>
          <w:tcPr>
            <w:tcW w:w="2517" w:type="dxa"/>
          </w:tcPr>
          <w:p w:rsidR="00FA57A6" w:rsidRDefault="00FA57A6" w:rsidP="00FA57A6">
            <w:pPr>
              <w:jc w:val="right"/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>29,89</w:t>
            </w:r>
          </w:p>
        </w:tc>
      </w:tr>
      <w:tr w:rsidR="00FA57A6" w:rsidTr="00FA57A6">
        <w:tc>
          <w:tcPr>
            <w:tcW w:w="7054" w:type="dxa"/>
          </w:tcPr>
          <w:p w:rsidR="00FA57A6" w:rsidRPr="00FA57A6" w:rsidRDefault="00FA57A6" w:rsidP="00FA57A6">
            <w:pPr>
              <w:rPr>
                <w:rFonts w:ascii="Arial" w:eastAsia="Times New Roman" w:hAnsi="Arial" w:cs="Arial"/>
                <w:sz w:val="34"/>
                <w:szCs w:val="34"/>
                <w:lang w:eastAsia="ru-RU"/>
              </w:rPr>
            </w:pPr>
            <w:r w:rsidRPr="00FA57A6">
              <w:rPr>
                <w:rFonts w:ascii="Arial Black" w:eastAsia="Times New Roman" w:hAnsi="Arial Black" w:cs="Arial"/>
                <w:lang w:eastAsia="ru-RU"/>
              </w:rPr>
              <w:t>Устройство и</w:t>
            </w:r>
            <w:r>
              <w:rPr>
                <w:rFonts w:ascii="Arial Black" w:eastAsia="Times New Roman" w:hAnsi="Arial Black" w:cs="Arial"/>
                <w:lang w:eastAsia="ru-RU"/>
              </w:rPr>
              <w:t xml:space="preserve"> </w:t>
            </w:r>
            <w:r w:rsidRPr="00FA57A6">
              <w:rPr>
                <w:rFonts w:ascii="Arial Black" w:eastAsia="Times New Roman" w:hAnsi="Arial Black" w:cs="Arial"/>
                <w:lang w:eastAsia="ru-RU"/>
              </w:rPr>
              <w:t>содержание автозимников</w:t>
            </w:r>
          </w:p>
        </w:tc>
        <w:tc>
          <w:tcPr>
            <w:tcW w:w="2517" w:type="dxa"/>
          </w:tcPr>
          <w:p w:rsidR="00FA57A6" w:rsidRDefault="00FA57A6" w:rsidP="00FA57A6">
            <w:pPr>
              <w:jc w:val="right"/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>19,58</w:t>
            </w:r>
          </w:p>
        </w:tc>
      </w:tr>
      <w:tr w:rsidR="00FA57A6" w:rsidTr="00FA57A6">
        <w:tc>
          <w:tcPr>
            <w:tcW w:w="7054" w:type="dxa"/>
          </w:tcPr>
          <w:p w:rsidR="00FA57A6" w:rsidRPr="00FA57A6" w:rsidRDefault="00FA57A6" w:rsidP="00FA57A6">
            <w:pPr>
              <w:rPr>
                <w:rFonts w:ascii="Arial" w:eastAsia="Times New Roman" w:hAnsi="Arial" w:cs="Arial"/>
                <w:sz w:val="34"/>
                <w:szCs w:val="34"/>
                <w:lang w:eastAsia="ru-RU"/>
              </w:rPr>
            </w:pPr>
            <w:r w:rsidRPr="00FA57A6">
              <w:rPr>
                <w:rFonts w:ascii="Arial Black" w:eastAsia="Times New Roman" w:hAnsi="Arial Black" w:cs="Arial"/>
                <w:lang w:eastAsia="ru-RU"/>
              </w:rPr>
              <w:t>Землеустроительные работы</w:t>
            </w:r>
            <w:r w:rsidRPr="00FA57A6">
              <w:rPr>
                <w:rFonts w:ascii="Arial" w:eastAsia="Times New Roman" w:hAnsi="Arial" w:cs="Arial"/>
                <w:sz w:val="34"/>
                <w:szCs w:val="34"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:rsidR="00FA57A6" w:rsidRDefault="00FA57A6" w:rsidP="00FA57A6">
            <w:pPr>
              <w:jc w:val="right"/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>2,87</w:t>
            </w:r>
          </w:p>
        </w:tc>
      </w:tr>
    </w:tbl>
    <w:p w:rsidR="00FA57A6" w:rsidRDefault="00FA57A6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FA57A6" w:rsidRDefault="00FA57A6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FA57A6" w:rsidRDefault="00FA57A6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FA57A6" w:rsidRPr="00FA57A6" w:rsidRDefault="00FA57A6" w:rsidP="00FA57A6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FA57A6">
        <w:rPr>
          <w:rFonts w:ascii="Arial Black" w:eastAsia="Times New Roman" w:hAnsi="Arial Black" w:cs="Arial"/>
          <w:sz w:val="28"/>
          <w:szCs w:val="28"/>
          <w:lang w:eastAsia="ru-RU"/>
        </w:rPr>
        <w:t>КУЛЬТУРА</w:t>
      </w:r>
    </w:p>
    <w:p w:rsidR="00FA57A6" w:rsidRDefault="00FA57A6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FA57A6" w:rsidRPr="00FA57A6" w:rsidRDefault="00FA57A6" w:rsidP="00FA57A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FA57A6">
        <w:rPr>
          <w:rFonts w:ascii="Arial Black" w:eastAsia="Times New Roman" w:hAnsi="Arial Black" w:cs="Arial"/>
          <w:lang w:eastAsia="ru-RU"/>
        </w:rPr>
        <w:t>За счет средств районного бюджета проводятся культурно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A57A6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A57A6">
        <w:rPr>
          <w:rFonts w:ascii="Arial Black" w:eastAsia="Times New Roman" w:hAnsi="Arial Black" w:cs="Arial"/>
          <w:lang w:eastAsia="ru-RU"/>
        </w:rPr>
        <w:t>массовые мероприятия, а также средства направляются в бюджеты поселений муниципального района на обеспечение участия представителей поселений в районных культурно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A57A6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A57A6">
        <w:rPr>
          <w:rFonts w:ascii="Arial Black" w:eastAsia="Times New Roman" w:hAnsi="Arial Black" w:cs="Arial"/>
          <w:lang w:eastAsia="ru-RU"/>
        </w:rPr>
        <w:t>массовых мероприятиях всего в 2017 году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A57A6">
        <w:rPr>
          <w:rFonts w:ascii="Arial Black" w:eastAsia="Times New Roman" w:hAnsi="Arial Black" w:cs="Arial"/>
          <w:lang w:eastAsia="ru-RU"/>
        </w:rPr>
        <w:t>на данные цели предусмотрено 9млн.руб.</w:t>
      </w:r>
    </w:p>
    <w:p w:rsidR="0019447C" w:rsidRDefault="0019447C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FA57A6" w:rsidRDefault="00FA57A6" w:rsidP="00FA57A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FA57A6">
        <w:rPr>
          <w:rFonts w:ascii="Arial Black" w:eastAsia="Times New Roman" w:hAnsi="Arial Black" w:cs="Arial"/>
          <w:lang w:eastAsia="ru-RU"/>
        </w:rPr>
        <w:t>В 2017 году планируется организовать и принять участие в 9 культурно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A57A6">
        <w:rPr>
          <w:rFonts w:ascii="Arial Black" w:eastAsia="Times New Roman" w:hAnsi="Arial Black" w:cs="Arial"/>
          <w:lang w:eastAsia="ru-RU"/>
        </w:rPr>
        <w:t>-массовых мероприятиях</w:t>
      </w:r>
      <w:r>
        <w:rPr>
          <w:rFonts w:ascii="Arial Black" w:eastAsia="Times New Roman" w:hAnsi="Arial Black" w:cs="Arial"/>
          <w:lang w:eastAsia="ru-RU"/>
        </w:rPr>
        <w:t>:</w:t>
      </w:r>
    </w:p>
    <w:p w:rsidR="00FA57A6" w:rsidRPr="006C1BDE" w:rsidRDefault="006C1BDE" w:rsidP="00FA57A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FA57A6" w:rsidRPr="00FA57A6">
        <w:rPr>
          <w:rFonts w:ascii="Arial Black" w:eastAsia="Times New Roman" w:hAnsi="Arial Black" w:cs="Arial"/>
          <w:lang w:eastAsia="ru-RU"/>
        </w:rPr>
        <w:t>Международная выставка-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="00FA57A6" w:rsidRPr="00FA57A6">
        <w:rPr>
          <w:rFonts w:ascii="Arial Black" w:eastAsia="Times New Roman" w:hAnsi="Arial Black" w:cs="Arial"/>
          <w:lang w:eastAsia="ru-RU"/>
        </w:rPr>
        <w:t>ярмарка «Сокровища Севера»</w:t>
      </w:r>
      <w:r>
        <w:rPr>
          <w:rFonts w:ascii="Arial Black" w:eastAsia="Times New Roman" w:hAnsi="Arial Black" w:cs="Arial"/>
          <w:lang w:eastAsia="ru-RU"/>
        </w:rPr>
        <w:t>;</w:t>
      </w:r>
    </w:p>
    <w:p w:rsidR="006C1BDE" w:rsidRPr="006C1BDE" w:rsidRDefault="006C1BDE" w:rsidP="006C1BD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Pr="006C1BDE">
        <w:rPr>
          <w:rFonts w:ascii="Arial Black" w:eastAsia="Times New Roman" w:hAnsi="Arial Black" w:cs="Arial"/>
          <w:lang w:eastAsia="ru-RU"/>
        </w:rPr>
        <w:t xml:space="preserve">Международный фестиваль этнической музыки и ремесел «Мир </w:t>
      </w:r>
    </w:p>
    <w:p w:rsidR="006C1BDE" w:rsidRPr="006C1BDE" w:rsidRDefault="006C1BDE" w:rsidP="006C1BD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6C1BDE">
        <w:rPr>
          <w:rFonts w:ascii="Arial Black" w:eastAsia="Times New Roman" w:hAnsi="Arial Black" w:cs="Arial"/>
          <w:lang w:eastAsia="ru-RU"/>
        </w:rPr>
        <w:t>Сибири»</w:t>
      </w:r>
      <w:r>
        <w:rPr>
          <w:rFonts w:ascii="Arial Black" w:eastAsia="Times New Roman" w:hAnsi="Arial Black" w:cs="Arial"/>
          <w:lang w:eastAsia="ru-RU"/>
        </w:rPr>
        <w:t>;</w:t>
      </w:r>
    </w:p>
    <w:p w:rsidR="006C1BDE" w:rsidRPr="006C1BDE" w:rsidRDefault="006C1BDE" w:rsidP="006C1BD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Pr="006C1BDE">
        <w:rPr>
          <w:rFonts w:ascii="Arial Black" w:eastAsia="Times New Roman" w:hAnsi="Arial Black" w:cs="Arial"/>
          <w:lang w:eastAsia="ru-RU"/>
        </w:rPr>
        <w:t xml:space="preserve">Межрегиональный праздник </w:t>
      </w:r>
      <w:proofErr w:type="spellStart"/>
      <w:r w:rsidRPr="006C1BDE">
        <w:rPr>
          <w:rFonts w:ascii="Arial Black" w:eastAsia="Times New Roman" w:hAnsi="Arial Black" w:cs="Arial"/>
          <w:lang w:eastAsia="ru-RU"/>
        </w:rPr>
        <w:t>вепской</w:t>
      </w:r>
      <w:proofErr w:type="spellEnd"/>
      <w:r w:rsidRPr="006C1BDE">
        <w:rPr>
          <w:rFonts w:ascii="Arial Black" w:eastAsia="Times New Roman" w:hAnsi="Arial Black" w:cs="Arial"/>
          <w:lang w:eastAsia="ru-RU"/>
        </w:rPr>
        <w:t xml:space="preserve"> культуры «Древо жизни»</w:t>
      </w:r>
      <w:r>
        <w:rPr>
          <w:rFonts w:ascii="Arial Black" w:eastAsia="Times New Roman" w:hAnsi="Arial Black" w:cs="Arial"/>
          <w:lang w:eastAsia="ru-RU"/>
        </w:rPr>
        <w:t>;</w:t>
      </w:r>
    </w:p>
    <w:p w:rsidR="006C1BDE" w:rsidRPr="006C1BDE" w:rsidRDefault="006C1BDE" w:rsidP="006C1BD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 xml:space="preserve">- </w:t>
      </w:r>
      <w:r>
        <w:rPr>
          <w:rFonts w:ascii="Arial Black" w:eastAsia="Times New Roman" w:hAnsi="Arial Black" w:cs="Arial"/>
          <w:lang w:eastAsia="ru-RU"/>
        </w:rPr>
        <w:tab/>
      </w:r>
      <w:r w:rsidRPr="006C1BDE">
        <w:rPr>
          <w:rFonts w:ascii="Arial Black" w:eastAsia="Times New Roman" w:hAnsi="Arial Black" w:cs="Arial"/>
          <w:lang w:eastAsia="ru-RU"/>
        </w:rPr>
        <w:t>Х Международный конкурс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C1BDE">
        <w:rPr>
          <w:rFonts w:ascii="Arial Black" w:eastAsia="Times New Roman" w:hAnsi="Arial Black" w:cs="Arial"/>
          <w:lang w:eastAsia="ru-RU"/>
        </w:rPr>
        <w:t>фестиваль «Восточный базар –</w:t>
      </w:r>
      <w:r>
        <w:rPr>
          <w:rFonts w:ascii="Arial Black" w:eastAsia="Times New Roman" w:hAnsi="Arial Black" w:cs="Arial"/>
          <w:lang w:eastAsia="ru-RU"/>
        </w:rPr>
        <w:t xml:space="preserve"> </w:t>
      </w:r>
      <w:proofErr w:type="spellStart"/>
      <w:r w:rsidRPr="006C1BDE">
        <w:rPr>
          <w:rFonts w:ascii="Arial Black" w:eastAsia="Times New Roman" w:hAnsi="Arial Black" w:cs="Arial"/>
          <w:lang w:eastAsia="ru-RU"/>
        </w:rPr>
        <w:t>Шарк</w:t>
      </w:r>
      <w:r>
        <w:rPr>
          <w:rFonts w:ascii="Arial Black" w:eastAsia="Times New Roman" w:hAnsi="Arial Black" w:cs="Arial"/>
          <w:lang w:eastAsia="ru-RU"/>
        </w:rPr>
        <w:t>-</w:t>
      </w:r>
      <w:r w:rsidRPr="006C1BDE">
        <w:rPr>
          <w:rFonts w:ascii="Arial Black" w:eastAsia="Times New Roman" w:hAnsi="Arial Black" w:cs="Arial"/>
          <w:lang w:eastAsia="ru-RU"/>
        </w:rPr>
        <w:t>Базары</w:t>
      </w:r>
      <w:proofErr w:type="spellEnd"/>
      <w:r w:rsidRPr="006C1BDE">
        <w:rPr>
          <w:rFonts w:ascii="Arial Black" w:eastAsia="Times New Roman" w:hAnsi="Arial Black" w:cs="Arial"/>
          <w:lang w:eastAsia="ru-RU"/>
        </w:rPr>
        <w:t>»</w:t>
      </w:r>
      <w:r>
        <w:rPr>
          <w:rFonts w:ascii="Arial Black" w:eastAsia="Times New Roman" w:hAnsi="Arial Black" w:cs="Arial"/>
          <w:lang w:eastAsia="ru-RU"/>
        </w:rPr>
        <w:t>;</w:t>
      </w:r>
    </w:p>
    <w:p w:rsidR="006C1BDE" w:rsidRPr="006C1BDE" w:rsidRDefault="006C1BDE" w:rsidP="006C1BD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Pr="006C1BDE">
        <w:rPr>
          <w:rFonts w:ascii="Arial Black" w:eastAsia="Times New Roman" w:hAnsi="Arial Black" w:cs="Arial"/>
          <w:lang w:eastAsia="ru-RU"/>
        </w:rPr>
        <w:t>III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C1BDE">
        <w:rPr>
          <w:rFonts w:ascii="Arial Black" w:eastAsia="Times New Roman" w:hAnsi="Arial Black" w:cs="Arial"/>
          <w:lang w:eastAsia="ru-RU"/>
        </w:rPr>
        <w:t xml:space="preserve">Международный Арктический фестиваль «Притяжение </w:t>
      </w:r>
      <w:r>
        <w:rPr>
          <w:rFonts w:ascii="Arial Black" w:eastAsia="Times New Roman" w:hAnsi="Arial Black" w:cs="Arial"/>
          <w:lang w:eastAsia="ru-RU"/>
        </w:rPr>
        <w:t>Т</w:t>
      </w:r>
      <w:r w:rsidRPr="006C1BDE">
        <w:rPr>
          <w:rFonts w:ascii="Arial Black" w:eastAsia="Times New Roman" w:hAnsi="Arial Black" w:cs="Arial"/>
          <w:lang w:eastAsia="ru-RU"/>
        </w:rPr>
        <w:t>аймыра»</w:t>
      </w:r>
      <w:r>
        <w:rPr>
          <w:rFonts w:ascii="Arial Black" w:eastAsia="Times New Roman" w:hAnsi="Arial Black" w:cs="Arial"/>
          <w:lang w:eastAsia="ru-RU"/>
        </w:rPr>
        <w:t>;</w:t>
      </w:r>
    </w:p>
    <w:p w:rsidR="006C1BDE" w:rsidRPr="006C1BDE" w:rsidRDefault="006C1BDE" w:rsidP="006C1BD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Pr="006C1BDE">
        <w:rPr>
          <w:rFonts w:ascii="Arial Black" w:eastAsia="Times New Roman" w:hAnsi="Arial Black" w:cs="Arial"/>
          <w:lang w:eastAsia="ru-RU"/>
        </w:rPr>
        <w:t xml:space="preserve">Районный семинар для специалистов </w:t>
      </w:r>
      <w:r>
        <w:rPr>
          <w:rFonts w:ascii="Arial Black" w:eastAsia="Times New Roman" w:hAnsi="Arial Black" w:cs="Arial"/>
          <w:lang w:eastAsia="ru-RU"/>
        </w:rPr>
        <w:t>учреждений культуры;</w:t>
      </w:r>
    </w:p>
    <w:p w:rsidR="006C1BDE" w:rsidRPr="006C1BDE" w:rsidRDefault="006C1BDE" w:rsidP="006C1BD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Pr="006C1BDE">
        <w:rPr>
          <w:rFonts w:ascii="Arial Black" w:eastAsia="Times New Roman" w:hAnsi="Arial Black" w:cs="Arial"/>
          <w:lang w:eastAsia="ru-RU"/>
        </w:rPr>
        <w:t>Конкурс профессионального мастерства «Полярная звезда»</w:t>
      </w:r>
      <w:r>
        <w:rPr>
          <w:rFonts w:ascii="Arial Black" w:eastAsia="Times New Roman" w:hAnsi="Arial Black" w:cs="Arial"/>
          <w:lang w:eastAsia="ru-RU"/>
        </w:rPr>
        <w:t>;</w:t>
      </w:r>
    </w:p>
    <w:p w:rsidR="006C1BDE" w:rsidRPr="006C1BDE" w:rsidRDefault="006C1BDE" w:rsidP="006C1BD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 xml:space="preserve">- </w:t>
      </w:r>
      <w:r>
        <w:rPr>
          <w:rFonts w:ascii="Arial Black" w:eastAsia="Times New Roman" w:hAnsi="Arial Black" w:cs="Arial"/>
          <w:lang w:eastAsia="ru-RU"/>
        </w:rPr>
        <w:tab/>
      </w:r>
      <w:r w:rsidRPr="006C1BDE">
        <w:rPr>
          <w:rFonts w:ascii="Arial Black" w:eastAsia="Times New Roman" w:hAnsi="Arial Black" w:cs="Arial"/>
          <w:lang w:eastAsia="ru-RU"/>
        </w:rPr>
        <w:t>Участие в мероприятиях «Библиотечная столица 2017»</w:t>
      </w:r>
      <w:r>
        <w:rPr>
          <w:rFonts w:ascii="Arial Black" w:eastAsia="Times New Roman" w:hAnsi="Arial Black" w:cs="Arial"/>
          <w:lang w:eastAsia="ru-RU"/>
        </w:rPr>
        <w:t>;</w:t>
      </w:r>
    </w:p>
    <w:p w:rsidR="006C1BDE" w:rsidRPr="006C1BDE" w:rsidRDefault="006C1BDE" w:rsidP="006C1BD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 xml:space="preserve">- </w:t>
      </w:r>
      <w:r>
        <w:rPr>
          <w:rFonts w:ascii="Arial Black" w:eastAsia="Times New Roman" w:hAnsi="Arial Black" w:cs="Arial"/>
          <w:lang w:eastAsia="ru-RU"/>
        </w:rPr>
        <w:tab/>
      </w:r>
      <w:r w:rsidRPr="006C1BDE">
        <w:rPr>
          <w:rFonts w:ascii="Arial Black" w:eastAsia="Times New Roman" w:hAnsi="Arial Black" w:cs="Arial"/>
          <w:lang w:eastAsia="ru-RU"/>
        </w:rPr>
        <w:t>Открытый районный конкурс «Юные дарования Таймыра»</w:t>
      </w:r>
      <w:r>
        <w:rPr>
          <w:rFonts w:ascii="Arial Black" w:eastAsia="Times New Roman" w:hAnsi="Arial Black" w:cs="Arial"/>
          <w:lang w:eastAsia="ru-RU"/>
        </w:rPr>
        <w:t>.</w:t>
      </w:r>
    </w:p>
    <w:p w:rsidR="006C1BDE" w:rsidRPr="00FA57A6" w:rsidRDefault="006C1BDE" w:rsidP="00FA57A6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6C1BDE" w:rsidRPr="006C1BDE" w:rsidRDefault="006C1BDE" w:rsidP="006C1BD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6C1BDE">
        <w:rPr>
          <w:rFonts w:ascii="Arial Black" w:eastAsia="Times New Roman" w:hAnsi="Arial Black" w:cs="Arial"/>
          <w:lang w:eastAsia="ru-RU"/>
        </w:rPr>
        <w:t>Основные культурные события 2017 года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C1BDE">
        <w:rPr>
          <w:rFonts w:ascii="Arial Black" w:eastAsia="Times New Roman" w:hAnsi="Arial Black" w:cs="Arial"/>
          <w:lang w:eastAsia="ru-RU"/>
        </w:rPr>
        <w:t>350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C1BDE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C1BDE">
        <w:rPr>
          <w:rFonts w:ascii="Arial Black" w:eastAsia="Times New Roman" w:hAnsi="Arial Black" w:cs="Arial"/>
          <w:lang w:eastAsia="ru-RU"/>
        </w:rPr>
        <w:t>летний юбилей города Дудинки, III Международный Арктический фестиваль "Притяжение Таймыра</w:t>
      </w:r>
      <w:r>
        <w:rPr>
          <w:rFonts w:ascii="Arial Black" w:eastAsia="Times New Roman" w:hAnsi="Arial Black" w:cs="Arial"/>
          <w:lang w:eastAsia="ru-RU"/>
        </w:rPr>
        <w:t>"</w:t>
      </w:r>
      <w:r w:rsidRPr="006C1BDE">
        <w:rPr>
          <w:rFonts w:ascii="Arial Black" w:eastAsia="Times New Roman" w:hAnsi="Arial Black" w:cs="Arial"/>
          <w:lang w:eastAsia="ru-RU"/>
        </w:rPr>
        <w:t>, г. Дудинка, 75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C1BDE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C1BDE">
        <w:rPr>
          <w:rFonts w:ascii="Arial Black" w:eastAsia="Times New Roman" w:hAnsi="Arial Black" w:cs="Arial"/>
          <w:lang w:eastAsia="ru-RU"/>
        </w:rPr>
        <w:t>летний юбилей обороны Диксона в годы Великой Отечественной войны.</w:t>
      </w:r>
    </w:p>
    <w:p w:rsidR="00FA57A6" w:rsidRPr="00FA57A6" w:rsidRDefault="00FA57A6" w:rsidP="00FA57A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6C1BDE" w:rsidRDefault="006C1BDE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FA57A6" w:rsidRDefault="00FA57A6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6C1BDE" w:rsidRPr="006C1BDE" w:rsidRDefault="006C1BDE" w:rsidP="006C1BDE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6C1BDE">
        <w:rPr>
          <w:rFonts w:ascii="Arial Black" w:eastAsia="Times New Roman" w:hAnsi="Arial Black" w:cs="Arial"/>
          <w:sz w:val="28"/>
          <w:szCs w:val="28"/>
          <w:lang w:eastAsia="ru-RU"/>
        </w:rPr>
        <w:t>МОЛОДЕЖНАЯ ПОЛИТИКА</w:t>
      </w:r>
    </w:p>
    <w:p w:rsidR="006C1BDE" w:rsidRDefault="006C1BDE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FA57A6" w:rsidRDefault="006C1BDE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6C1BDE">
        <w:rPr>
          <w:rFonts w:ascii="Arial Black" w:eastAsia="Times New Roman" w:hAnsi="Arial Black" w:cs="Arial"/>
          <w:lang w:eastAsia="ru-RU"/>
        </w:rPr>
        <w:t>В районном центре создано МКУ «Молодежный центр». На базе учреждения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C1BDE">
        <w:rPr>
          <w:rFonts w:ascii="Arial Black" w:eastAsia="Times New Roman" w:hAnsi="Arial Black" w:cs="Arial"/>
          <w:lang w:eastAsia="ru-RU"/>
        </w:rPr>
        <w:t>действуют 9 муниципальных штабов флагманских программ: «</w:t>
      </w:r>
      <w:proofErr w:type="spellStart"/>
      <w:r w:rsidRPr="006C1BDE">
        <w:rPr>
          <w:rFonts w:ascii="Arial Black" w:eastAsia="Times New Roman" w:hAnsi="Arial Black" w:cs="Arial"/>
          <w:lang w:eastAsia="ru-RU"/>
        </w:rPr>
        <w:t>Арт</w:t>
      </w:r>
      <w:proofErr w:type="spellEnd"/>
      <w:r>
        <w:rPr>
          <w:rFonts w:ascii="Arial Black" w:eastAsia="Times New Roman" w:hAnsi="Arial Black" w:cs="Arial"/>
          <w:lang w:eastAsia="ru-RU"/>
        </w:rPr>
        <w:t xml:space="preserve"> </w:t>
      </w:r>
      <w:r w:rsidRPr="006C1BDE">
        <w:rPr>
          <w:rFonts w:ascii="Arial Black" w:eastAsia="Times New Roman" w:hAnsi="Arial Black" w:cs="Arial"/>
          <w:lang w:eastAsia="ru-RU"/>
        </w:rPr>
        <w:t>парад», «Ассоциация студенческого спорта», «Беги за мной, Таймыр», «Добровольчество», «Волонтеры победы», «Команда 2019», «Моя территория», «Экстремальный спорт», «Робототехника», а также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C1BDE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C1BDE">
        <w:rPr>
          <w:rFonts w:ascii="Arial Black" w:eastAsia="Times New Roman" w:hAnsi="Arial Black" w:cs="Arial"/>
          <w:lang w:eastAsia="ru-RU"/>
        </w:rPr>
        <w:t>молодежный пресс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C1BDE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C1BDE">
        <w:rPr>
          <w:rFonts w:ascii="Arial Black" w:eastAsia="Times New Roman" w:hAnsi="Arial Black" w:cs="Arial"/>
          <w:lang w:eastAsia="ru-RU"/>
        </w:rPr>
        <w:t>центр и молодежное открытое пространство «Чемодан»</w:t>
      </w:r>
      <w:r>
        <w:rPr>
          <w:rFonts w:ascii="Arial Black" w:eastAsia="Times New Roman" w:hAnsi="Arial Black" w:cs="Arial"/>
          <w:lang w:eastAsia="ru-RU"/>
        </w:rPr>
        <w:t>.</w:t>
      </w:r>
    </w:p>
    <w:p w:rsidR="006C1BDE" w:rsidRDefault="006C1BDE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6C1BDE" w:rsidRPr="006C1BDE" w:rsidRDefault="006C1BDE" w:rsidP="006C1BD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6C1BDE">
        <w:rPr>
          <w:rFonts w:ascii="Arial Black" w:eastAsia="Times New Roman" w:hAnsi="Arial Black" w:cs="Arial"/>
          <w:lang w:eastAsia="ru-RU"/>
        </w:rPr>
        <w:t xml:space="preserve">Молодежный пресс-центр был создан на базе Таймырского молодежного центра для обеспечения информационного сопровождения муниципальной молодежной политики и ведения сотрудничества с местными СМИ, Информация из области молодежной политики публикуется на официальном сайте органов местного самоуправления муниципального района и на молодежном портале «Мы молодые. РФ». </w:t>
      </w:r>
    </w:p>
    <w:p w:rsidR="006C1BDE" w:rsidRDefault="006C1BDE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6C1BDE" w:rsidRDefault="005F1379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noProof/>
          <w:lang w:eastAsia="ru-RU"/>
        </w:rPr>
        <w:pict>
          <v:shape id="_x0000_s1088" type="#_x0000_t202" style="position:absolute;margin-left:238.4pt;margin-top:2.9pt;width:242.5pt;height:87.9pt;z-index:251714560">
            <v:textbox>
              <w:txbxContent>
                <w:p w:rsidR="007911C0" w:rsidRPr="00C83ED7" w:rsidRDefault="007911C0" w:rsidP="00C83ED7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lang w:eastAsia="ru-RU"/>
                    </w:rPr>
                  </w:pPr>
                  <w:r w:rsidRPr="00C83ED7">
                    <w:rPr>
                      <w:rFonts w:ascii="Arial Black" w:eastAsia="Times New Roman" w:hAnsi="Arial Black" w:cs="Arial"/>
                      <w:lang w:eastAsia="ru-RU"/>
                    </w:rPr>
                    <w:t>Реализация мероприятий краевой государственной программы "Молодежь 21 века" (средства краевого бюджета)</w:t>
                  </w:r>
                  <w:r>
                    <w:rPr>
                      <w:rFonts w:ascii="Arial Black" w:eastAsia="Times New Roman" w:hAnsi="Arial Black" w:cs="Arial"/>
                      <w:lang w:eastAsia="ru-RU"/>
                    </w:rPr>
                    <w:t xml:space="preserve"> </w:t>
                  </w:r>
                  <w:r w:rsidRPr="00C83ED7">
                    <w:rPr>
                      <w:rFonts w:ascii="Arial Black" w:eastAsia="Times New Roman" w:hAnsi="Arial Black" w:cs="Arial"/>
                      <w:lang w:eastAsia="ru-RU"/>
                    </w:rPr>
                    <w:t>668,9 тыс.руб.</w:t>
                  </w:r>
                </w:p>
                <w:p w:rsidR="007911C0" w:rsidRDefault="007911C0" w:rsidP="00C83ED7"/>
              </w:txbxContent>
            </v:textbox>
          </v:shape>
        </w:pict>
      </w:r>
      <w:r>
        <w:rPr>
          <w:rFonts w:ascii="Arial Black" w:eastAsia="Times New Roman" w:hAnsi="Arial Black" w:cs="Arial"/>
          <w:noProof/>
          <w:lang w:eastAsia="ru-RU"/>
        </w:rPr>
        <w:pict>
          <v:shape id="_x0000_s1087" type="#_x0000_t202" style="position:absolute;margin-left:-13.05pt;margin-top:2.9pt;width:226.9pt;height:87.9pt;z-index:251713536">
            <v:textbox>
              <w:txbxContent>
                <w:p w:rsidR="007911C0" w:rsidRDefault="007911C0" w:rsidP="00C83ED7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lang w:eastAsia="ru-RU"/>
                    </w:rPr>
                  </w:pPr>
                  <w:r w:rsidRPr="00C83ED7">
                    <w:rPr>
                      <w:rFonts w:ascii="Arial Black" w:eastAsia="Times New Roman" w:hAnsi="Arial Black" w:cs="Arial"/>
                      <w:lang w:eastAsia="ru-RU"/>
                    </w:rPr>
                    <w:t xml:space="preserve">Реализация мероприятий муниципальной программы "Молодежь Таймыра" (средства районного </w:t>
                  </w:r>
                  <w:r>
                    <w:rPr>
                      <w:rFonts w:ascii="Arial Black" w:eastAsia="Times New Roman" w:hAnsi="Arial Black" w:cs="Arial"/>
                      <w:lang w:eastAsia="ru-RU"/>
                    </w:rPr>
                    <w:t>б</w:t>
                  </w:r>
                  <w:r w:rsidRPr="00C83ED7">
                    <w:rPr>
                      <w:rFonts w:ascii="Arial Black" w:eastAsia="Times New Roman" w:hAnsi="Arial Black" w:cs="Arial"/>
                      <w:lang w:eastAsia="ru-RU"/>
                    </w:rPr>
                    <w:t>юджета)</w:t>
                  </w:r>
                  <w:r>
                    <w:rPr>
                      <w:rFonts w:ascii="Arial Black" w:eastAsia="Times New Roman" w:hAnsi="Arial Black" w:cs="Arial"/>
                      <w:lang w:eastAsia="ru-RU"/>
                    </w:rPr>
                    <w:t xml:space="preserve"> </w:t>
                  </w:r>
                </w:p>
                <w:p w:rsidR="007911C0" w:rsidRPr="00C83ED7" w:rsidRDefault="007911C0" w:rsidP="00C83ED7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lang w:eastAsia="ru-RU"/>
                    </w:rPr>
                  </w:pPr>
                  <w:r w:rsidRPr="00C83ED7">
                    <w:rPr>
                      <w:rFonts w:ascii="Arial Black" w:eastAsia="Times New Roman" w:hAnsi="Arial Black" w:cs="Arial"/>
                      <w:lang w:eastAsia="ru-RU"/>
                    </w:rPr>
                    <w:t>13 239,6 тыс.руб.</w:t>
                  </w:r>
                </w:p>
                <w:p w:rsidR="007911C0" w:rsidRDefault="007911C0"/>
              </w:txbxContent>
            </v:textbox>
          </v:shape>
        </w:pict>
      </w:r>
    </w:p>
    <w:p w:rsidR="00C83ED7" w:rsidRDefault="00C83ED7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C83ED7" w:rsidRDefault="00C83ED7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C83ED7" w:rsidRDefault="005F1379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noProof/>
          <w:lang w:eastAsia="ru-RU"/>
        </w:rPr>
        <w:pict>
          <v:shape id="_x0000_s1090" type="#_x0000_t32" style="position:absolute;margin-left:85.75pt;margin-top:44.25pt;width:133.95pt;height:50.25pt;z-index:251716608" o:connectortype="straight">
            <v:stroke endarrow="block"/>
          </v:shape>
        </w:pict>
      </w:r>
      <w:r>
        <w:rPr>
          <w:rFonts w:ascii="Arial Black" w:eastAsia="Times New Roman" w:hAnsi="Arial Black" w:cs="Arial"/>
          <w:noProof/>
          <w:lang w:eastAsia="ru-RU"/>
        </w:rPr>
        <w:pict>
          <v:shape id="_x0000_s1091" type="#_x0000_t32" style="position:absolute;margin-left:260.7pt;margin-top:44.25pt;width:111.35pt;height:50.25pt;flip:x;z-index:251717632" o:connectortype="straight">
            <v:stroke endarrow="block"/>
          </v:shape>
        </w:pict>
      </w:r>
      <w:r>
        <w:rPr>
          <w:rFonts w:ascii="Arial Black" w:eastAsia="Times New Roman" w:hAnsi="Arial Black" w:cs="Arial"/>
          <w:noProof/>
          <w:lang w:eastAsia="ru-RU"/>
        </w:rPr>
        <w:pict>
          <v:shape id="_x0000_s1089" type="#_x0000_t202" style="position:absolute;margin-left:31.3pt;margin-top:94.5pt;width:401.05pt;height:48.55pt;z-index:251715584">
            <v:textbox>
              <w:txbxContent>
                <w:p w:rsidR="007911C0" w:rsidRPr="00C83ED7" w:rsidRDefault="007911C0" w:rsidP="00C83ED7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lang w:eastAsia="ru-RU"/>
                    </w:rPr>
                  </w:pPr>
                  <w:r w:rsidRPr="00C83ED7">
                    <w:rPr>
                      <w:rFonts w:ascii="Arial Black" w:eastAsia="Times New Roman" w:hAnsi="Arial Black" w:cs="Arial"/>
                      <w:lang w:eastAsia="ru-RU"/>
                    </w:rPr>
                    <w:t>Предусмотрено в бюджете на 2017 год 13 908,5 тыс. руб.;</w:t>
                  </w:r>
                </w:p>
                <w:p w:rsidR="007911C0" w:rsidRPr="00C83ED7" w:rsidRDefault="007911C0" w:rsidP="00C83ED7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lang w:eastAsia="ru-RU"/>
                    </w:rPr>
                  </w:pPr>
                  <w:r w:rsidRPr="00C83ED7">
                    <w:rPr>
                      <w:rFonts w:ascii="Arial Black" w:eastAsia="Times New Roman" w:hAnsi="Arial Black" w:cs="Arial"/>
                      <w:lang w:eastAsia="ru-RU"/>
                    </w:rPr>
                    <w:t>на 2018 и 2019 годы -</w:t>
                  </w:r>
                  <w:r>
                    <w:rPr>
                      <w:rFonts w:ascii="Arial Black" w:eastAsia="Times New Roman" w:hAnsi="Arial Black" w:cs="Arial"/>
                      <w:lang w:eastAsia="ru-RU"/>
                    </w:rPr>
                    <w:t xml:space="preserve"> </w:t>
                  </w:r>
                  <w:r w:rsidRPr="00C83ED7">
                    <w:rPr>
                      <w:rFonts w:ascii="Arial Black" w:eastAsia="Times New Roman" w:hAnsi="Arial Black" w:cs="Arial"/>
                      <w:lang w:eastAsia="ru-RU"/>
                    </w:rPr>
                    <w:t>по 12 447,8 тыс. руб.</w:t>
                  </w:r>
                </w:p>
                <w:p w:rsidR="007911C0" w:rsidRPr="00C83ED7" w:rsidRDefault="007911C0" w:rsidP="00C83ED7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</w:p>
    <w:p w:rsidR="00C83ED7" w:rsidRDefault="00C83ED7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C83ED7" w:rsidRDefault="00C83ED7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C83ED7" w:rsidRDefault="00C83ED7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C83ED7" w:rsidRDefault="00C83ED7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C83ED7" w:rsidRDefault="00C83ED7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C83ED7" w:rsidRDefault="00C83ED7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C83ED7" w:rsidRDefault="00C83ED7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C83ED7" w:rsidRDefault="00C83ED7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C83ED7" w:rsidRDefault="00C83ED7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C83ED7" w:rsidRDefault="00C83ED7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C83ED7" w:rsidRDefault="00C83ED7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C83ED7" w:rsidRDefault="00C83ED7" w:rsidP="00C83ED7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C83ED7">
        <w:rPr>
          <w:rFonts w:ascii="Arial Black" w:hAnsi="Arial Black"/>
          <w:sz w:val="28"/>
          <w:szCs w:val="28"/>
        </w:rPr>
        <w:t>ФИЗИЧЕСКАЯ КУЛЬТУРА И СПОРТ</w:t>
      </w:r>
    </w:p>
    <w:p w:rsidR="00C83ED7" w:rsidRDefault="00C83ED7" w:rsidP="00C83ED7">
      <w:pPr>
        <w:spacing w:after="0" w:line="240" w:lineRule="auto"/>
        <w:rPr>
          <w:rFonts w:ascii="Arial Black" w:hAnsi="Arial Black"/>
        </w:rPr>
      </w:pPr>
    </w:p>
    <w:p w:rsidR="00C83ED7" w:rsidRPr="00C83ED7" w:rsidRDefault="00C83ED7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На м</w:t>
      </w:r>
      <w:r w:rsidRPr="00C83ED7">
        <w:rPr>
          <w:rFonts w:ascii="Arial Black" w:eastAsia="Times New Roman" w:hAnsi="Arial Black" w:cs="Arial"/>
          <w:lang w:eastAsia="ru-RU"/>
        </w:rPr>
        <w:t>униципальн</w:t>
      </w:r>
      <w:r>
        <w:rPr>
          <w:rFonts w:ascii="Arial Black" w:eastAsia="Times New Roman" w:hAnsi="Arial Black" w:cs="Arial"/>
          <w:lang w:eastAsia="ru-RU"/>
        </w:rPr>
        <w:t>ую</w:t>
      </w:r>
      <w:r w:rsidRPr="00C83ED7">
        <w:rPr>
          <w:rFonts w:ascii="Arial Black" w:eastAsia="Times New Roman" w:hAnsi="Arial Black" w:cs="Arial"/>
          <w:lang w:eastAsia="ru-RU"/>
        </w:rPr>
        <w:t xml:space="preserve"> программ</w:t>
      </w:r>
      <w:r>
        <w:rPr>
          <w:rFonts w:ascii="Arial Black" w:eastAsia="Times New Roman" w:hAnsi="Arial Black" w:cs="Arial"/>
          <w:lang w:eastAsia="ru-RU"/>
        </w:rPr>
        <w:t>у</w:t>
      </w:r>
      <w:r w:rsidRPr="00C83ED7">
        <w:rPr>
          <w:rFonts w:ascii="Arial Black" w:eastAsia="Times New Roman" w:hAnsi="Arial Black" w:cs="Arial"/>
          <w:lang w:eastAsia="ru-RU"/>
        </w:rPr>
        <w:t xml:space="preserve"> "Развитие физической культуры и спорта на территории Таймырского Долгано-Ненецкого муниципального района"</w:t>
      </w:r>
    </w:p>
    <w:p w:rsidR="00770164" w:rsidRDefault="00C83ED7" w:rsidP="00770164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заложено 59,1 млн.руб.,</w:t>
      </w:r>
      <w:r w:rsidR="00770164">
        <w:rPr>
          <w:rFonts w:ascii="Arial Black" w:eastAsia="Times New Roman" w:hAnsi="Arial Black" w:cs="Arial"/>
          <w:lang w:eastAsia="ru-RU"/>
        </w:rPr>
        <w:t xml:space="preserve"> в том числе: </w:t>
      </w:r>
    </w:p>
    <w:p w:rsidR="00770164" w:rsidRDefault="00770164" w:rsidP="00770164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 xml:space="preserve"> </w:t>
      </w:r>
      <w:r w:rsidRPr="00770164">
        <w:rPr>
          <w:rFonts w:ascii="Arial Black" w:eastAsia="Times New Roman" w:hAnsi="Arial Black" w:cs="Arial"/>
          <w:lang w:eastAsia="ru-RU"/>
        </w:rPr>
        <w:t>Расходы на организацию и проведение спортивно-</w:t>
      </w:r>
      <w:r>
        <w:rPr>
          <w:rFonts w:ascii="Arial Black" w:eastAsia="Times New Roman" w:hAnsi="Arial Black" w:cs="Arial"/>
          <w:lang w:eastAsia="ru-RU"/>
        </w:rPr>
        <w:t xml:space="preserve">массовых </w:t>
      </w:r>
      <w:r w:rsidRPr="00770164">
        <w:rPr>
          <w:rFonts w:ascii="Arial Black" w:eastAsia="Times New Roman" w:hAnsi="Arial Black" w:cs="Arial"/>
          <w:lang w:eastAsia="ru-RU"/>
        </w:rPr>
        <w:t>мероприятий и участие в соревнованиях краевого и федерального уровня</w:t>
      </w:r>
      <w:r>
        <w:rPr>
          <w:rFonts w:ascii="Arial Black" w:eastAsia="Times New Roman" w:hAnsi="Arial Black" w:cs="Arial"/>
          <w:lang w:eastAsia="ru-RU"/>
        </w:rPr>
        <w:t xml:space="preserve"> в сумме 4,4 млн.руб. </w:t>
      </w:r>
    </w:p>
    <w:p w:rsidR="00770164" w:rsidRPr="00770164" w:rsidRDefault="00770164" w:rsidP="00770164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Pr="00770164">
        <w:rPr>
          <w:rFonts w:ascii="Arial Black" w:eastAsia="Times New Roman" w:hAnsi="Arial Black" w:cs="Arial"/>
          <w:lang w:eastAsia="ru-RU"/>
        </w:rPr>
        <w:t xml:space="preserve">Расходы на обеспечение деятельности муниципального автономного учреждения "Центр развития зимних видов спорта" </w:t>
      </w:r>
      <w:r>
        <w:rPr>
          <w:rFonts w:ascii="Arial Black" w:eastAsia="Times New Roman" w:hAnsi="Arial Black" w:cs="Arial"/>
          <w:lang w:eastAsia="ru-RU"/>
        </w:rPr>
        <w:t>в сумме 54,7</w:t>
      </w:r>
      <w:r w:rsidRPr="00770164">
        <w:rPr>
          <w:rFonts w:ascii="Arial Black" w:eastAsia="Times New Roman" w:hAnsi="Arial Black" w:cs="Arial"/>
          <w:lang w:eastAsia="ru-RU"/>
        </w:rPr>
        <w:t xml:space="preserve"> </w:t>
      </w:r>
      <w:r>
        <w:rPr>
          <w:rFonts w:ascii="Arial Black" w:eastAsia="Times New Roman" w:hAnsi="Arial Black" w:cs="Arial"/>
          <w:lang w:eastAsia="ru-RU"/>
        </w:rPr>
        <w:t>млн.руб.</w:t>
      </w:r>
    </w:p>
    <w:p w:rsidR="00770164" w:rsidRDefault="00770164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770164">
        <w:rPr>
          <w:rFonts w:ascii="Arial Black" w:eastAsia="Times New Roman" w:hAnsi="Arial Black" w:cs="Arial"/>
          <w:lang w:eastAsia="ru-RU"/>
        </w:rPr>
        <w:t>В общую структуру физкультурного движения на Таймыре входит 61 учреждение, при которых работают 10 спортивных клубов и осуществляют свою деятельность 14 общественных спортивных федераций</w:t>
      </w:r>
      <w:r>
        <w:rPr>
          <w:rFonts w:ascii="Arial Black" w:eastAsia="Times New Roman" w:hAnsi="Arial Black" w:cs="Arial"/>
          <w:lang w:eastAsia="ru-RU"/>
        </w:rPr>
        <w:t>.</w:t>
      </w:r>
    </w:p>
    <w:p w:rsidR="00770164" w:rsidRPr="00770164" w:rsidRDefault="00770164" w:rsidP="0077016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770164">
        <w:rPr>
          <w:rFonts w:ascii="Arial Black" w:eastAsia="Times New Roman" w:hAnsi="Arial Black" w:cs="Arial"/>
          <w:lang w:eastAsia="ru-RU"/>
        </w:rPr>
        <w:t>Всего на Таймыре развиваются и являются востребованными у населения 34 вида спорта. Основные из них - это:</w:t>
      </w:r>
    </w:p>
    <w:p w:rsidR="00770164" w:rsidRDefault="00E16293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770164">
        <w:rPr>
          <w:rFonts w:ascii="Arial Black" w:eastAsia="Times New Roman" w:hAnsi="Arial Black" w:cs="Arial"/>
          <w:lang w:eastAsia="ru-RU"/>
        </w:rPr>
        <w:t>северное многоборье</w:t>
      </w:r>
      <w:r>
        <w:rPr>
          <w:rFonts w:ascii="Arial Black" w:eastAsia="Times New Roman" w:hAnsi="Arial Black" w:cs="Arial"/>
          <w:lang w:eastAsia="ru-RU"/>
        </w:rPr>
        <w:t>;</w:t>
      </w:r>
    </w:p>
    <w:p w:rsidR="00770164" w:rsidRDefault="00E16293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770164">
        <w:rPr>
          <w:rFonts w:ascii="Arial Black" w:eastAsia="Times New Roman" w:hAnsi="Arial Black" w:cs="Arial"/>
          <w:lang w:eastAsia="ru-RU"/>
        </w:rPr>
        <w:t>греко-римская борьба</w:t>
      </w:r>
      <w:r>
        <w:rPr>
          <w:rFonts w:ascii="Arial Black" w:eastAsia="Times New Roman" w:hAnsi="Arial Black" w:cs="Arial"/>
          <w:lang w:eastAsia="ru-RU"/>
        </w:rPr>
        <w:t>;</w:t>
      </w:r>
    </w:p>
    <w:p w:rsidR="00770164" w:rsidRDefault="00E16293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770164">
        <w:rPr>
          <w:rFonts w:ascii="Arial Black" w:eastAsia="Times New Roman" w:hAnsi="Arial Black" w:cs="Arial"/>
          <w:lang w:eastAsia="ru-RU"/>
        </w:rPr>
        <w:t>лыжные гонки</w:t>
      </w:r>
      <w:r>
        <w:rPr>
          <w:rFonts w:ascii="Arial Black" w:eastAsia="Times New Roman" w:hAnsi="Arial Black" w:cs="Arial"/>
          <w:lang w:eastAsia="ru-RU"/>
        </w:rPr>
        <w:t>;</w:t>
      </w:r>
    </w:p>
    <w:p w:rsidR="00770164" w:rsidRDefault="00E16293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proofErr w:type="spellStart"/>
      <w:r w:rsidR="00770164">
        <w:rPr>
          <w:rFonts w:ascii="Arial Black" w:eastAsia="Times New Roman" w:hAnsi="Arial Black" w:cs="Arial"/>
          <w:lang w:eastAsia="ru-RU"/>
        </w:rPr>
        <w:t>тхеквон-до</w:t>
      </w:r>
      <w:proofErr w:type="spellEnd"/>
      <w:r>
        <w:rPr>
          <w:rFonts w:ascii="Arial Black" w:eastAsia="Times New Roman" w:hAnsi="Arial Black" w:cs="Arial"/>
          <w:lang w:eastAsia="ru-RU"/>
        </w:rPr>
        <w:t>;</w:t>
      </w:r>
    </w:p>
    <w:p w:rsidR="00770164" w:rsidRDefault="00E16293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770164">
        <w:rPr>
          <w:rFonts w:ascii="Arial Black" w:eastAsia="Times New Roman" w:hAnsi="Arial Black" w:cs="Arial"/>
          <w:lang w:eastAsia="ru-RU"/>
        </w:rPr>
        <w:t>спортивная акробатика</w:t>
      </w:r>
      <w:r>
        <w:rPr>
          <w:rFonts w:ascii="Arial Black" w:eastAsia="Times New Roman" w:hAnsi="Arial Black" w:cs="Arial"/>
          <w:lang w:eastAsia="ru-RU"/>
        </w:rPr>
        <w:t>;</w:t>
      </w:r>
    </w:p>
    <w:p w:rsidR="00770164" w:rsidRDefault="00E16293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770164">
        <w:rPr>
          <w:rFonts w:ascii="Arial Black" w:eastAsia="Times New Roman" w:hAnsi="Arial Black" w:cs="Arial"/>
          <w:lang w:eastAsia="ru-RU"/>
        </w:rPr>
        <w:t>пауэрлифтинг</w:t>
      </w:r>
      <w:r>
        <w:rPr>
          <w:rFonts w:ascii="Arial Black" w:eastAsia="Times New Roman" w:hAnsi="Arial Black" w:cs="Arial"/>
          <w:lang w:eastAsia="ru-RU"/>
        </w:rPr>
        <w:t>;</w:t>
      </w:r>
    </w:p>
    <w:p w:rsidR="00770164" w:rsidRDefault="00E16293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770164">
        <w:rPr>
          <w:rFonts w:ascii="Arial Black" w:eastAsia="Times New Roman" w:hAnsi="Arial Black" w:cs="Arial"/>
          <w:lang w:eastAsia="ru-RU"/>
        </w:rPr>
        <w:t>бокс</w:t>
      </w:r>
      <w:r>
        <w:rPr>
          <w:rFonts w:ascii="Arial Black" w:eastAsia="Times New Roman" w:hAnsi="Arial Black" w:cs="Arial"/>
          <w:lang w:eastAsia="ru-RU"/>
        </w:rPr>
        <w:t>;</w:t>
      </w:r>
    </w:p>
    <w:p w:rsidR="00770164" w:rsidRDefault="00E16293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770164">
        <w:rPr>
          <w:rFonts w:ascii="Arial Black" w:eastAsia="Times New Roman" w:hAnsi="Arial Black" w:cs="Arial"/>
          <w:lang w:eastAsia="ru-RU"/>
        </w:rPr>
        <w:t>художественная гимнастика</w:t>
      </w:r>
      <w:r>
        <w:rPr>
          <w:rFonts w:ascii="Arial Black" w:eastAsia="Times New Roman" w:hAnsi="Arial Black" w:cs="Arial"/>
          <w:lang w:eastAsia="ru-RU"/>
        </w:rPr>
        <w:t>;</w:t>
      </w:r>
    </w:p>
    <w:p w:rsidR="00770164" w:rsidRDefault="00E16293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770164">
        <w:rPr>
          <w:rFonts w:ascii="Arial Black" w:eastAsia="Times New Roman" w:hAnsi="Arial Black" w:cs="Arial"/>
          <w:lang w:eastAsia="ru-RU"/>
        </w:rPr>
        <w:t>спортивный туризм</w:t>
      </w:r>
      <w:r>
        <w:rPr>
          <w:rFonts w:ascii="Arial Black" w:eastAsia="Times New Roman" w:hAnsi="Arial Black" w:cs="Arial"/>
          <w:lang w:eastAsia="ru-RU"/>
        </w:rPr>
        <w:t>;</w:t>
      </w:r>
    </w:p>
    <w:p w:rsidR="00770164" w:rsidRDefault="00E16293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770164">
        <w:rPr>
          <w:rFonts w:ascii="Arial Black" w:eastAsia="Times New Roman" w:hAnsi="Arial Black" w:cs="Arial"/>
          <w:lang w:eastAsia="ru-RU"/>
        </w:rPr>
        <w:t>мини-футбол</w:t>
      </w:r>
      <w:r>
        <w:rPr>
          <w:rFonts w:ascii="Arial Black" w:eastAsia="Times New Roman" w:hAnsi="Arial Black" w:cs="Arial"/>
          <w:lang w:eastAsia="ru-RU"/>
        </w:rPr>
        <w:t>;</w:t>
      </w:r>
    </w:p>
    <w:p w:rsidR="00770164" w:rsidRDefault="00E16293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770164">
        <w:rPr>
          <w:rFonts w:ascii="Arial Black" w:eastAsia="Times New Roman" w:hAnsi="Arial Black" w:cs="Arial"/>
          <w:lang w:eastAsia="ru-RU"/>
        </w:rPr>
        <w:t>инвалидный спорт и туризм</w:t>
      </w:r>
      <w:r>
        <w:rPr>
          <w:rFonts w:ascii="Arial Black" w:eastAsia="Times New Roman" w:hAnsi="Arial Black" w:cs="Arial"/>
          <w:lang w:eastAsia="ru-RU"/>
        </w:rPr>
        <w:t>;</w:t>
      </w:r>
    </w:p>
    <w:p w:rsidR="00770164" w:rsidRDefault="00E16293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сверхлегкая авиация;</w:t>
      </w:r>
    </w:p>
    <w:p w:rsidR="00E16293" w:rsidRDefault="00E16293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proofErr w:type="spellStart"/>
      <w:r>
        <w:rPr>
          <w:rFonts w:ascii="Arial Black" w:eastAsia="Times New Roman" w:hAnsi="Arial Black" w:cs="Arial"/>
          <w:lang w:eastAsia="ru-RU"/>
        </w:rPr>
        <w:t>зимнии</w:t>
      </w:r>
      <w:proofErr w:type="spellEnd"/>
      <w:r>
        <w:rPr>
          <w:rFonts w:ascii="Arial Black" w:eastAsia="Times New Roman" w:hAnsi="Arial Black" w:cs="Arial"/>
          <w:lang w:eastAsia="ru-RU"/>
        </w:rPr>
        <w:t xml:space="preserve"> виды спорта;</w:t>
      </w:r>
    </w:p>
    <w:p w:rsidR="00E16293" w:rsidRDefault="00E16293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proofErr w:type="spellStart"/>
      <w:r>
        <w:rPr>
          <w:rFonts w:ascii="Arial Black" w:eastAsia="Times New Roman" w:hAnsi="Arial Black" w:cs="Arial"/>
          <w:lang w:eastAsia="ru-RU"/>
        </w:rPr>
        <w:t>кендо</w:t>
      </w:r>
      <w:proofErr w:type="spellEnd"/>
      <w:r>
        <w:rPr>
          <w:rFonts w:ascii="Arial Black" w:eastAsia="Times New Roman" w:hAnsi="Arial Black" w:cs="Arial"/>
          <w:lang w:eastAsia="ru-RU"/>
        </w:rPr>
        <w:t>;</w:t>
      </w:r>
    </w:p>
    <w:p w:rsidR="00E16293" w:rsidRDefault="00E16293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E16293" w:rsidRDefault="00E16293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E16293" w:rsidRDefault="00E16293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E16293" w:rsidRPr="00E16293" w:rsidRDefault="00E16293" w:rsidP="00E1629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E16293">
        <w:rPr>
          <w:rFonts w:ascii="Arial Black" w:eastAsia="Times New Roman" w:hAnsi="Arial Black" w:cs="Arial"/>
          <w:lang w:eastAsia="ru-RU"/>
        </w:rPr>
        <w:t xml:space="preserve">На Таймыре количество занимающихся физической культурой </w:t>
      </w:r>
    </w:p>
    <w:p w:rsidR="00E16293" w:rsidRPr="00E16293" w:rsidRDefault="00E16293" w:rsidP="00E1629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E16293">
        <w:rPr>
          <w:rFonts w:ascii="Arial Black" w:eastAsia="Times New Roman" w:hAnsi="Arial Black" w:cs="Arial"/>
          <w:lang w:eastAsia="ru-RU"/>
        </w:rPr>
        <w:t xml:space="preserve">и спортом по данным годового статистического отчета на 1 января </w:t>
      </w:r>
    </w:p>
    <w:p w:rsidR="00E16293" w:rsidRDefault="00E16293" w:rsidP="00E1629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E16293">
        <w:rPr>
          <w:rFonts w:ascii="Arial Black" w:eastAsia="Times New Roman" w:hAnsi="Arial Black" w:cs="Arial"/>
          <w:lang w:eastAsia="ru-RU"/>
        </w:rPr>
        <w:t>2016 года составляет 10348 человек</w:t>
      </w:r>
      <w:r>
        <w:rPr>
          <w:rFonts w:ascii="Arial Black" w:eastAsia="Times New Roman" w:hAnsi="Arial Black" w:cs="Arial"/>
          <w:lang w:eastAsia="ru-RU"/>
        </w:rPr>
        <w:t>.</w:t>
      </w:r>
    </w:p>
    <w:p w:rsidR="00E16293" w:rsidRDefault="00E16293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E16293" w:rsidRPr="00E16293" w:rsidRDefault="00E16293" w:rsidP="00E1629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E16293">
        <w:rPr>
          <w:rFonts w:ascii="Arial Black" w:eastAsia="Times New Roman" w:hAnsi="Arial Black" w:cs="Arial"/>
          <w:lang w:eastAsia="ru-RU"/>
        </w:rPr>
        <w:t>За 11 месяцев 2016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E16293">
        <w:rPr>
          <w:rFonts w:ascii="Arial Black" w:eastAsia="Times New Roman" w:hAnsi="Arial Black" w:cs="Arial"/>
          <w:lang w:eastAsia="ru-RU"/>
        </w:rPr>
        <w:t>спортсмены приняли участие в разных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E16293">
        <w:rPr>
          <w:rFonts w:ascii="Arial Black" w:eastAsia="Times New Roman" w:hAnsi="Arial Black" w:cs="Arial"/>
          <w:lang w:eastAsia="ru-RU"/>
        </w:rPr>
        <w:t>соревнованиях:</w:t>
      </w:r>
    </w:p>
    <w:p w:rsidR="00E16293" w:rsidRDefault="006D5126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E16293">
        <w:rPr>
          <w:rFonts w:ascii="Arial Black" w:eastAsia="Times New Roman" w:hAnsi="Arial Black" w:cs="Arial"/>
          <w:lang w:eastAsia="ru-RU"/>
        </w:rPr>
        <w:t>в 3-х все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="00E16293">
        <w:rPr>
          <w:rFonts w:ascii="Arial Black" w:eastAsia="Times New Roman" w:hAnsi="Arial Black" w:cs="Arial"/>
          <w:lang w:eastAsia="ru-RU"/>
        </w:rPr>
        <w:t>ро</w:t>
      </w:r>
      <w:r>
        <w:rPr>
          <w:rFonts w:ascii="Arial Black" w:eastAsia="Times New Roman" w:hAnsi="Arial Black" w:cs="Arial"/>
          <w:lang w:eastAsia="ru-RU"/>
        </w:rPr>
        <w:t>с</w:t>
      </w:r>
      <w:r w:rsidR="00E16293">
        <w:rPr>
          <w:rFonts w:ascii="Arial Black" w:eastAsia="Times New Roman" w:hAnsi="Arial Black" w:cs="Arial"/>
          <w:lang w:eastAsia="ru-RU"/>
        </w:rPr>
        <w:t>сийских;</w:t>
      </w:r>
    </w:p>
    <w:p w:rsidR="00E16293" w:rsidRDefault="006D5126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E16293">
        <w:rPr>
          <w:rFonts w:ascii="Arial Black" w:eastAsia="Times New Roman" w:hAnsi="Arial Black" w:cs="Arial"/>
          <w:lang w:eastAsia="ru-RU"/>
        </w:rPr>
        <w:t>в 4-х Сибирского Федерального округа;</w:t>
      </w:r>
    </w:p>
    <w:p w:rsidR="00E16293" w:rsidRDefault="006D5126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E16293">
        <w:rPr>
          <w:rFonts w:ascii="Arial Black" w:eastAsia="Times New Roman" w:hAnsi="Arial Black" w:cs="Arial"/>
          <w:lang w:eastAsia="ru-RU"/>
        </w:rPr>
        <w:t>в 24 краевых;</w:t>
      </w:r>
    </w:p>
    <w:p w:rsidR="00E16293" w:rsidRDefault="006D5126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E16293">
        <w:rPr>
          <w:rFonts w:ascii="Arial Black" w:eastAsia="Times New Roman" w:hAnsi="Arial Black" w:cs="Arial"/>
          <w:lang w:eastAsia="ru-RU"/>
        </w:rPr>
        <w:t>в 76 муниципальных и межмуниципальных</w:t>
      </w:r>
      <w:r>
        <w:rPr>
          <w:rFonts w:ascii="Arial Black" w:eastAsia="Times New Roman" w:hAnsi="Arial Black" w:cs="Arial"/>
          <w:lang w:eastAsia="ru-RU"/>
        </w:rPr>
        <w:t>;</w:t>
      </w:r>
    </w:p>
    <w:p w:rsidR="006D5126" w:rsidRDefault="006D5126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6D5126" w:rsidRDefault="006D5126" w:rsidP="006D512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6D5126">
        <w:rPr>
          <w:rFonts w:ascii="Arial Black" w:eastAsia="Times New Roman" w:hAnsi="Arial Black" w:cs="Arial"/>
          <w:lang w:eastAsia="ru-RU"/>
        </w:rPr>
        <w:t>Завоевано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D5126">
        <w:rPr>
          <w:rFonts w:ascii="Arial Black" w:eastAsia="Times New Roman" w:hAnsi="Arial Black" w:cs="Arial"/>
          <w:lang w:eastAsia="ru-RU"/>
        </w:rPr>
        <w:t>110 медалей!</w:t>
      </w:r>
    </w:p>
    <w:p w:rsidR="006D5126" w:rsidRDefault="006D5126" w:rsidP="006D512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Золото -</w:t>
      </w:r>
      <w:r>
        <w:rPr>
          <w:rFonts w:ascii="Arial Black" w:eastAsia="Times New Roman" w:hAnsi="Arial Black" w:cs="Arial"/>
          <w:lang w:eastAsia="ru-RU"/>
        </w:rPr>
        <w:tab/>
        <w:t xml:space="preserve"> 36</w:t>
      </w:r>
    </w:p>
    <w:p w:rsidR="006D5126" w:rsidRDefault="006D5126" w:rsidP="006D512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 xml:space="preserve">Серебро - </w:t>
      </w:r>
      <w:r>
        <w:rPr>
          <w:rFonts w:ascii="Arial Black" w:eastAsia="Times New Roman" w:hAnsi="Arial Black" w:cs="Arial"/>
          <w:lang w:eastAsia="ru-RU"/>
        </w:rPr>
        <w:tab/>
        <w:t>37</w:t>
      </w:r>
    </w:p>
    <w:p w:rsidR="006D5126" w:rsidRDefault="006D5126" w:rsidP="006D512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 xml:space="preserve">Бронза - </w:t>
      </w:r>
      <w:r>
        <w:rPr>
          <w:rFonts w:ascii="Arial Black" w:eastAsia="Times New Roman" w:hAnsi="Arial Black" w:cs="Arial"/>
          <w:lang w:eastAsia="ru-RU"/>
        </w:rPr>
        <w:tab/>
        <w:t>37</w:t>
      </w:r>
    </w:p>
    <w:p w:rsidR="006D5126" w:rsidRDefault="006D5126" w:rsidP="006D512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6D5126" w:rsidRPr="006D5126" w:rsidRDefault="006D5126" w:rsidP="006D512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6D5126">
        <w:rPr>
          <w:rFonts w:ascii="Arial Black" w:eastAsia="Times New Roman" w:hAnsi="Arial Black" w:cs="Arial"/>
          <w:lang w:eastAsia="ru-RU"/>
        </w:rPr>
        <w:t>Завоеваны общекомандные места в краевых соревнованиях:</w:t>
      </w:r>
    </w:p>
    <w:p w:rsidR="006D5126" w:rsidRDefault="006D5126" w:rsidP="006D512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1 место - 3</w:t>
      </w:r>
    </w:p>
    <w:p w:rsidR="006D5126" w:rsidRDefault="006D5126" w:rsidP="006D512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2 место - 5</w:t>
      </w:r>
    </w:p>
    <w:p w:rsidR="006D5126" w:rsidRPr="006D5126" w:rsidRDefault="006D5126" w:rsidP="006D512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3 место - 4</w:t>
      </w:r>
    </w:p>
    <w:p w:rsidR="006D5126" w:rsidRDefault="006D5126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6D5126" w:rsidRDefault="006D5126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303 спортсменам присвоены разряды.</w:t>
      </w:r>
    </w:p>
    <w:p w:rsidR="006D5126" w:rsidRDefault="006D5126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6D5126" w:rsidRDefault="006D5126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6D5126" w:rsidRPr="006D5126" w:rsidRDefault="006D5126" w:rsidP="006D512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6D5126">
        <w:rPr>
          <w:rFonts w:ascii="Arial Black" w:eastAsia="Times New Roman" w:hAnsi="Arial Black" w:cs="Arial"/>
          <w:lang w:eastAsia="ru-RU"/>
        </w:rPr>
        <w:lastRenderedPageBreak/>
        <w:t>КАЛЕНДАРЬ СПОРТИВНЫХ МЕРОПРИЯТИЙ НА 2017 ГОД</w:t>
      </w:r>
      <w:r>
        <w:rPr>
          <w:rFonts w:ascii="Arial Black" w:eastAsia="Times New Roman" w:hAnsi="Arial Black" w:cs="Arial"/>
          <w:lang w:eastAsia="ru-RU"/>
        </w:rPr>
        <w:t>: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27D5D">
        <w:rPr>
          <w:rFonts w:ascii="Arial Black" w:eastAsia="Times New Roman" w:hAnsi="Arial Black" w:cs="Arial"/>
          <w:lang w:eastAsia="ru-RU"/>
        </w:rPr>
        <w:t xml:space="preserve">Январь-декабрь 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27D5D">
        <w:rPr>
          <w:rFonts w:ascii="Arial Black" w:eastAsia="Times New Roman" w:hAnsi="Arial Black" w:cs="Arial"/>
          <w:lang w:eastAsia="ru-RU"/>
        </w:rPr>
        <w:t>Соревнования краевые и СФО за первенство по боксу, греко-римской борьбе, лыжным гонкам, керлингу, пауэрлифтингу, спортивной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7D5D">
        <w:rPr>
          <w:rFonts w:ascii="Arial Black" w:eastAsia="Times New Roman" w:hAnsi="Arial Black" w:cs="Arial"/>
          <w:lang w:eastAsia="ru-RU"/>
        </w:rPr>
        <w:t xml:space="preserve">акробатике, северному многоборью, спортивному туризму, </w:t>
      </w:r>
      <w:proofErr w:type="spellStart"/>
      <w:r w:rsidRPr="00427D5D">
        <w:rPr>
          <w:rFonts w:ascii="Arial Black" w:eastAsia="Times New Roman" w:hAnsi="Arial Black" w:cs="Arial"/>
          <w:lang w:eastAsia="ru-RU"/>
        </w:rPr>
        <w:t>тхэквондо</w:t>
      </w:r>
      <w:proofErr w:type="spellEnd"/>
      <w:r w:rsidRPr="00427D5D">
        <w:rPr>
          <w:rFonts w:ascii="Arial Black" w:eastAsia="Times New Roman" w:hAnsi="Arial Black" w:cs="Arial"/>
          <w:lang w:eastAsia="ru-RU"/>
        </w:rPr>
        <w:t>, хоккею с шайбой,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7D5D">
        <w:rPr>
          <w:rFonts w:ascii="Arial Black" w:eastAsia="Times New Roman" w:hAnsi="Arial Black" w:cs="Arial"/>
          <w:lang w:eastAsia="ru-RU"/>
        </w:rPr>
        <w:t>плаванию, мини-футболу</w:t>
      </w:r>
      <w:r>
        <w:rPr>
          <w:rFonts w:ascii="Arial Black" w:eastAsia="Times New Roman" w:hAnsi="Arial Black" w:cs="Arial"/>
          <w:lang w:eastAsia="ru-RU"/>
        </w:rPr>
        <w:t>.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u w:val="single"/>
          <w:lang w:eastAsia="ru-RU"/>
        </w:rPr>
      </w:pPr>
      <w:r w:rsidRPr="00427D5D">
        <w:rPr>
          <w:rFonts w:ascii="Arial Black" w:eastAsia="Times New Roman" w:hAnsi="Arial Black" w:cs="Arial"/>
          <w:u w:val="single"/>
          <w:lang w:eastAsia="ru-RU"/>
        </w:rPr>
        <w:t>Январь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• Спартакиада муниципальных служащих Красноярского края (Зона "Таймыр")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 xml:space="preserve">• Чемпионат Красноярского края по </w:t>
      </w:r>
      <w:proofErr w:type="spellStart"/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тхэквондо</w:t>
      </w:r>
      <w:proofErr w:type="spellEnd"/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u w:val="single"/>
          <w:lang w:eastAsia="ru-RU"/>
        </w:rPr>
      </w:pPr>
      <w:r w:rsidRPr="00427D5D">
        <w:rPr>
          <w:rFonts w:ascii="Arial Black" w:eastAsia="Times New Roman" w:hAnsi="Arial Black" w:cs="Arial"/>
          <w:u w:val="single"/>
          <w:lang w:eastAsia="ru-RU"/>
        </w:rPr>
        <w:t>Февраль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 xml:space="preserve">•Всероссийские соревнования по спортивному туризму на пешеходных 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дистанциях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 xml:space="preserve">•Чемпионат России по </w:t>
      </w:r>
      <w:proofErr w:type="spellStart"/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тхэквондо</w:t>
      </w:r>
      <w:proofErr w:type="spellEnd"/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 xml:space="preserve">•Чемпионат по мини-футболу 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•Открытый Чемпионат мастеров спорта по спортивной акробатике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u w:val="single"/>
          <w:lang w:eastAsia="ru-RU"/>
        </w:rPr>
      </w:pPr>
      <w:r w:rsidRPr="00427D5D">
        <w:rPr>
          <w:rFonts w:ascii="Arial Black" w:eastAsia="Times New Roman" w:hAnsi="Arial Black" w:cs="Arial"/>
          <w:u w:val="single"/>
          <w:lang w:eastAsia="ru-RU"/>
        </w:rPr>
        <w:t>Март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•Чемпионат Красноярского края по северному многоборью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 xml:space="preserve">•Открытое первенство муниципального района по спортивной акробатике памяти </w:t>
      </w:r>
      <w:proofErr w:type="spellStart"/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И.Надера</w:t>
      </w:r>
      <w:proofErr w:type="spellEnd"/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 xml:space="preserve"> 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u w:val="single"/>
          <w:lang w:eastAsia="ru-RU"/>
        </w:rPr>
      </w:pPr>
      <w:r w:rsidRPr="00427D5D">
        <w:rPr>
          <w:rFonts w:ascii="Arial Black" w:eastAsia="Times New Roman" w:hAnsi="Arial Black" w:cs="Arial"/>
          <w:u w:val="single"/>
          <w:lang w:eastAsia="ru-RU"/>
        </w:rPr>
        <w:t>Апрель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•Открытый Чемпионат по лыжным гонкам на приз Главы района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•Всероссийские соревнования "Центр Азии" по пауэрлифтингу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•Чемпионат и Первенство России по северному многоборью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•Спартакиада трудовых коллективов муниципального района (финальный этап на призы Главы Таймыра)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u w:val="single"/>
          <w:lang w:eastAsia="ru-RU"/>
        </w:rPr>
      </w:pPr>
      <w:r w:rsidRPr="00427D5D">
        <w:rPr>
          <w:rFonts w:ascii="Arial Black" w:eastAsia="Times New Roman" w:hAnsi="Arial Black" w:cs="Arial"/>
          <w:u w:val="single"/>
          <w:lang w:eastAsia="ru-RU"/>
        </w:rPr>
        <w:t>Май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•Спортивный вечер по итогам года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 xml:space="preserve">•Чемпионат Красноярского края по </w:t>
      </w:r>
      <w:proofErr w:type="spellStart"/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кендо</w:t>
      </w:r>
      <w:proofErr w:type="spellEnd"/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u w:val="single"/>
          <w:lang w:eastAsia="ru-RU"/>
        </w:rPr>
      </w:pPr>
      <w:r w:rsidRPr="00427D5D">
        <w:rPr>
          <w:rFonts w:ascii="Arial Black" w:eastAsia="Times New Roman" w:hAnsi="Arial Black" w:cs="Arial"/>
          <w:u w:val="single"/>
          <w:lang w:eastAsia="ru-RU"/>
        </w:rPr>
        <w:t xml:space="preserve">Июнь 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•Чемпионат Красноярского края по спортивному туризму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u w:val="single"/>
          <w:lang w:eastAsia="ru-RU"/>
        </w:rPr>
      </w:pPr>
      <w:r w:rsidRPr="00427D5D">
        <w:rPr>
          <w:rFonts w:ascii="Arial Black" w:eastAsia="Times New Roman" w:hAnsi="Arial Black" w:cs="Arial"/>
          <w:u w:val="single"/>
          <w:lang w:eastAsia="ru-RU"/>
        </w:rPr>
        <w:t>Июль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•Корпоративный пробег и легкоатлетические эстафеты, посвященные Дню Металлурга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u w:val="single"/>
          <w:lang w:eastAsia="ru-RU"/>
        </w:rPr>
      </w:pPr>
      <w:r w:rsidRPr="00427D5D">
        <w:rPr>
          <w:rFonts w:ascii="Arial Black" w:eastAsia="Times New Roman" w:hAnsi="Arial Black" w:cs="Arial"/>
          <w:u w:val="single"/>
          <w:lang w:eastAsia="ru-RU"/>
        </w:rPr>
        <w:t>Август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•День физкультурника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•Всероссийские массовые соревнования по уличному баскетболу "Оранжевый мяч"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•Турнир по мини-футболу "Футбол против наркотиков"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u w:val="single"/>
          <w:lang w:eastAsia="ru-RU"/>
        </w:rPr>
      </w:pPr>
      <w:r w:rsidRPr="00427D5D">
        <w:rPr>
          <w:rFonts w:ascii="Arial Black" w:eastAsia="Times New Roman" w:hAnsi="Arial Black" w:cs="Arial"/>
          <w:u w:val="single"/>
          <w:lang w:eastAsia="ru-RU"/>
        </w:rPr>
        <w:t>Сентябрь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 xml:space="preserve">•Спартакиада муниципального района среди лиц с ограниченными 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возможностями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u w:val="single"/>
          <w:lang w:eastAsia="ru-RU"/>
        </w:rPr>
      </w:pPr>
      <w:r w:rsidRPr="00427D5D">
        <w:rPr>
          <w:rFonts w:ascii="Arial Black" w:eastAsia="Times New Roman" w:hAnsi="Arial Black" w:cs="Arial"/>
          <w:u w:val="single"/>
          <w:lang w:eastAsia="ru-RU"/>
        </w:rPr>
        <w:t>Октябрь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•Первенство Ц.С. "Профсоюзы России"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 xml:space="preserve">•Первенство ТДНМР по греко-римской борьбе памяти Мастера спорта СССР А.Г. </w:t>
      </w:r>
      <w:proofErr w:type="spellStart"/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Кизима</w:t>
      </w:r>
      <w:proofErr w:type="spellEnd"/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 xml:space="preserve">•Открытый Чемпионат по северному многоборью памяти Х.Х. </w:t>
      </w:r>
      <w:proofErr w:type="spellStart"/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Яптунэ</w:t>
      </w:r>
      <w:proofErr w:type="spellEnd"/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u w:val="single"/>
          <w:lang w:eastAsia="ru-RU"/>
        </w:rPr>
      </w:pPr>
      <w:r w:rsidRPr="00427D5D">
        <w:rPr>
          <w:rFonts w:ascii="Arial Black" w:eastAsia="Times New Roman" w:hAnsi="Arial Black" w:cs="Arial"/>
          <w:u w:val="single"/>
          <w:lang w:eastAsia="ru-RU"/>
        </w:rPr>
        <w:t>Ноябрь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 xml:space="preserve">•Чемпионат России по </w:t>
      </w:r>
      <w:proofErr w:type="spellStart"/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кендоОткрытое</w:t>
      </w:r>
      <w:proofErr w:type="spellEnd"/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 xml:space="preserve"> первенство муниципального района по </w:t>
      </w:r>
      <w:proofErr w:type="spellStart"/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тхэквондо</w:t>
      </w:r>
      <w:proofErr w:type="spellEnd"/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 xml:space="preserve"> "Кубок мастера"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•Региональный турнир по греко-римской борьбе памяти трагических событий 1981 года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u w:val="single"/>
          <w:lang w:eastAsia="ru-RU"/>
        </w:rPr>
      </w:pPr>
      <w:r w:rsidRPr="00427D5D">
        <w:rPr>
          <w:rFonts w:ascii="Arial Black" w:eastAsia="Times New Roman" w:hAnsi="Arial Black" w:cs="Arial"/>
          <w:u w:val="single"/>
          <w:lang w:eastAsia="ru-RU"/>
        </w:rPr>
        <w:t xml:space="preserve">Декабрь </w:t>
      </w:r>
    </w:p>
    <w:p w:rsid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•Всероссийский турнир Никифорова-Денисова</w:t>
      </w:r>
    </w:p>
    <w:p w:rsidR="00427D5D" w:rsidRDefault="00427D5D">
      <w:pPr>
        <w:rPr>
          <w:rFonts w:ascii="Arial Black" w:eastAsia="Times New Roman" w:hAnsi="Arial Black" w:cs="Arial"/>
          <w:sz w:val="20"/>
          <w:szCs w:val="20"/>
          <w:lang w:eastAsia="ru-RU"/>
        </w:rPr>
      </w:pPr>
      <w:r>
        <w:rPr>
          <w:rFonts w:ascii="Arial Black" w:eastAsia="Times New Roman" w:hAnsi="Arial Black" w:cs="Arial"/>
          <w:sz w:val="20"/>
          <w:szCs w:val="20"/>
          <w:lang w:eastAsia="ru-RU"/>
        </w:rPr>
        <w:br w:type="page"/>
      </w:r>
    </w:p>
    <w:p w:rsidR="00CC1BD5" w:rsidRPr="00CC1BD5" w:rsidRDefault="00CC1BD5" w:rsidP="00CC1BD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lastRenderedPageBreak/>
        <w:tab/>
      </w:r>
      <w:r w:rsidRPr="00CC1BD5">
        <w:rPr>
          <w:rFonts w:ascii="Arial Black" w:eastAsia="Times New Roman" w:hAnsi="Arial Black" w:cs="Arial"/>
          <w:lang w:eastAsia="ru-RU"/>
        </w:rPr>
        <w:t>В конце 2014 года на Таймыре введена в эксплуатацию ледовая арена «Таймыр»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CC1BD5">
        <w:rPr>
          <w:rFonts w:ascii="Arial Black" w:eastAsia="Times New Roman" w:hAnsi="Arial Black" w:cs="Arial"/>
          <w:lang w:eastAsia="ru-RU"/>
        </w:rPr>
        <w:t>на 250 мест.</w:t>
      </w:r>
    </w:p>
    <w:p w:rsidR="00427D5D" w:rsidRDefault="00427D5D" w:rsidP="00427D5D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CC1BD5" w:rsidRPr="00CC1BD5" w:rsidRDefault="00CC1BD5" w:rsidP="00CC1BD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CC1BD5">
        <w:rPr>
          <w:rFonts w:ascii="Arial Black" w:eastAsia="Times New Roman" w:hAnsi="Arial Black" w:cs="Arial"/>
          <w:lang w:eastAsia="ru-RU"/>
        </w:rPr>
        <w:t xml:space="preserve">В декабре 2016 года планируется открытие Дудинского горнолыжного комплекса, на территории которого для </w:t>
      </w:r>
      <w:proofErr w:type="spellStart"/>
      <w:r w:rsidRPr="00CC1BD5">
        <w:rPr>
          <w:rFonts w:ascii="Arial Black" w:eastAsia="Times New Roman" w:hAnsi="Arial Black" w:cs="Arial"/>
          <w:lang w:eastAsia="ru-RU"/>
        </w:rPr>
        <w:t>таймырцев</w:t>
      </w:r>
      <w:proofErr w:type="spellEnd"/>
      <w:r>
        <w:rPr>
          <w:rFonts w:ascii="Arial Black" w:eastAsia="Times New Roman" w:hAnsi="Arial Black" w:cs="Arial"/>
          <w:lang w:eastAsia="ru-RU"/>
        </w:rPr>
        <w:t xml:space="preserve"> </w:t>
      </w:r>
      <w:r w:rsidRPr="00CC1BD5">
        <w:rPr>
          <w:rFonts w:ascii="Arial Black" w:eastAsia="Times New Roman" w:hAnsi="Arial Black" w:cs="Arial"/>
          <w:lang w:eastAsia="ru-RU"/>
        </w:rPr>
        <w:t>будет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CC1BD5">
        <w:rPr>
          <w:rFonts w:ascii="Arial Black" w:eastAsia="Times New Roman" w:hAnsi="Arial Black" w:cs="Arial"/>
          <w:lang w:eastAsia="ru-RU"/>
        </w:rPr>
        <w:t>проложена горнолыжная трасса, а также откроются секции по горнолыжному спорту и сноубордингу.</w:t>
      </w:r>
    </w:p>
    <w:p w:rsidR="00CC1BD5" w:rsidRDefault="00CC1BD5" w:rsidP="00427D5D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CC1BD5" w:rsidRPr="00CC1BD5" w:rsidRDefault="00CC1BD5" w:rsidP="00CC1BD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CC1BD5">
        <w:rPr>
          <w:rFonts w:ascii="Arial Black" w:eastAsia="Times New Roman" w:hAnsi="Arial Black" w:cs="Arial"/>
          <w:lang w:eastAsia="ru-RU"/>
        </w:rPr>
        <w:t>Население Таймыра активно занимается хоккеем, керлингом и участвует в массовых прокатах, а также посещает тренажерный и хореографический залы в ледовой арене.</w:t>
      </w:r>
    </w:p>
    <w:p w:rsidR="00CC1BD5" w:rsidRDefault="00CC1BD5" w:rsidP="00427D5D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814FC">
        <w:rPr>
          <w:rFonts w:ascii="Arial Black" w:eastAsia="Times New Roman" w:hAnsi="Arial Black" w:cs="Arial"/>
          <w:lang w:eastAsia="ru-RU"/>
        </w:rPr>
        <w:t>В секции по хоккею с шайбой тренируются 98 человек в 5 группах</w:t>
      </w:r>
    </w:p>
    <w:p w:rsid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814FC" w:rsidRP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814FC">
        <w:rPr>
          <w:rFonts w:ascii="Arial Black" w:eastAsia="Times New Roman" w:hAnsi="Arial Black" w:cs="Arial"/>
          <w:lang w:eastAsia="ru-RU"/>
        </w:rPr>
        <w:t>Ведется работа по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814FC">
        <w:rPr>
          <w:rFonts w:ascii="Arial Black" w:eastAsia="Times New Roman" w:hAnsi="Arial Black" w:cs="Arial"/>
          <w:lang w:eastAsia="ru-RU"/>
        </w:rPr>
        <w:t xml:space="preserve">открытию секции фигурного катания </w:t>
      </w:r>
    </w:p>
    <w:p w:rsid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814FC">
        <w:rPr>
          <w:rFonts w:ascii="Arial Black" w:eastAsia="Times New Roman" w:hAnsi="Arial Black" w:cs="Arial"/>
          <w:lang w:eastAsia="ru-RU"/>
        </w:rPr>
        <w:t>Еженедельно 220 человек принимают участие в массовом прокате ледовой арены; 79 детсадовцев обучаются катанию на конька</w:t>
      </w:r>
      <w:r>
        <w:rPr>
          <w:rFonts w:ascii="Arial Black" w:eastAsia="Times New Roman" w:hAnsi="Arial Black" w:cs="Arial"/>
          <w:lang w:eastAsia="ru-RU"/>
        </w:rPr>
        <w:t>х</w:t>
      </w:r>
    </w:p>
    <w:p w:rsid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814FC">
        <w:rPr>
          <w:rFonts w:ascii="Arial Black" w:eastAsia="Times New Roman" w:hAnsi="Arial Black" w:cs="Arial"/>
          <w:lang w:eastAsia="ru-RU"/>
        </w:rPr>
        <w:t>В секции по керлингу занимаются 55 человек в 4 группах</w:t>
      </w:r>
    </w:p>
    <w:p w:rsid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814FC" w:rsidRP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814FC">
        <w:rPr>
          <w:rFonts w:ascii="Arial Black" w:eastAsia="Times New Roman" w:hAnsi="Arial Black" w:cs="Arial"/>
          <w:lang w:eastAsia="ru-RU"/>
        </w:rPr>
        <w:t xml:space="preserve">Систематически занимаются хореографией 43 человека, йогой и </w:t>
      </w:r>
    </w:p>
    <w:p w:rsidR="009814FC" w:rsidRP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proofErr w:type="spellStart"/>
      <w:r w:rsidRPr="009814FC">
        <w:rPr>
          <w:rFonts w:ascii="Arial Black" w:eastAsia="Times New Roman" w:hAnsi="Arial Black" w:cs="Arial"/>
          <w:lang w:eastAsia="ru-RU"/>
        </w:rPr>
        <w:t>стретчингом</w:t>
      </w:r>
      <w:proofErr w:type="spellEnd"/>
      <w:r w:rsidRPr="009814FC">
        <w:rPr>
          <w:rFonts w:ascii="Arial Black" w:eastAsia="Times New Roman" w:hAnsi="Arial Black" w:cs="Arial"/>
          <w:lang w:eastAsia="ru-RU"/>
        </w:rPr>
        <w:t xml:space="preserve"> 18 человек, в группе поддержки 11 человек, ежедневно </w:t>
      </w:r>
    </w:p>
    <w:p w:rsidR="009814FC" w:rsidRP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814FC">
        <w:rPr>
          <w:rFonts w:ascii="Arial Black" w:eastAsia="Times New Roman" w:hAnsi="Arial Black" w:cs="Arial"/>
          <w:lang w:eastAsia="ru-RU"/>
        </w:rPr>
        <w:t>тренируются в тренажерном зале 10 человек</w:t>
      </w:r>
      <w:r>
        <w:rPr>
          <w:rFonts w:ascii="Arial Black" w:eastAsia="Times New Roman" w:hAnsi="Arial Black" w:cs="Arial"/>
          <w:lang w:eastAsia="ru-RU"/>
        </w:rPr>
        <w:t>.</w:t>
      </w:r>
    </w:p>
    <w:p w:rsidR="009814FC" w:rsidRP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814FC" w:rsidRP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814FC" w:rsidRDefault="009814FC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CC1BD5" w:rsidRDefault="009814FC" w:rsidP="009814FC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9814FC">
        <w:rPr>
          <w:rFonts w:ascii="Arial Black" w:hAnsi="Arial Black"/>
          <w:sz w:val="28"/>
          <w:szCs w:val="28"/>
        </w:rPr>
        <w:lastRenderedPageBreak/>
        <w:t>Миграционная политика</w:t>
      </w:r>
    </w:p>
    <w:p w:rsidR="009814FC" w:rsidRDefault="009814FC" w:rsidP="009814FC">
      <w:pPr>
        <w:spacing w:after="0" w:line="240" w:lineRule="auto"/>
        <w:jc w:val="center"/>
        <w:rPr>
          <w:rFonts w:ascii="Arial Black" w:hAnsi="Arial Black"/>
        </w:rPr>
      </w:pPr>
    </w:p>
    <w:p w:rsid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9814FC">
        <w:rPr>
          <w:rFonts w:ascii="Arial Black" w:eastAsia="Times New Roman" w:hAnsi="Arial Black" w:cs="Arial"/>
          <w:lang w:eastAsia="ru-RU"/>
        </w:rPr>
        <w:t>Для граждан муниципального района многие годы реализуется программа, направленная на улучшение жилищных условий: молодым семьям предоставляются социальные выплаты на приобретение жилья на территории муниципального района; для пенсионеров 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814FC">
        <w:rPr>
          <w:rFonts w:ascii="Arial Black" w:eastAsia="Times New Roman" w:hAnsi="Arial Black" w:cs="Arial"/>
          <w:lang w:eastAsia="ru-RU"/>
        </w:rPr>
        <w:t>на приобретение жилья в различных регионах России</w:t>
      </w:r>
      <w:r>
        <w:rPr>
          <w:rFonts w:ascii="Arial Black" w:eastAsia="Times New Roman" w:hAnsi="Arial Black" w:cs="Arial"/>
          <w:lang w:eastAsia="ru-RU"/>
        </w:rPr>
        <w:t>.</w:t>
      </w:r>
    </w:p>
    <w:p w:rsid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814FC" w:rsidRP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9814FC">
        <w:rPr>
          <w:rFonts w:ascii="Arial Black" w:eastAsia="Times New Roman" w:hAnsi="Arial Black" w:cs="Arial"/>
          <w:lang w:eastAsia="ru-RU"/>
        </w:rPr>
        <w:t>Объем бюджетных ассигнований на реализацию двух мероприятий муниципальной программы «Улучшение жилищных условий отдельных категорий граждан Таймырского Долгано-Ненецкого муниципального района» составит в 2017 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814FC">
        <w:rPr>
          <w:rFonts w:ascii="Arial Black" w:eastAsia="Times New Roman" w:hAnsi="Arial Black" w:cs="Arial"/>
          <w:lang w:eastAsia="ru-RU"/>
        </w:rPr>
        <w:t>15,5 млн.руб.</w:t>
      </w:r>
    </w:p>
    <w:p w:rsid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814FC" w:rsidRP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9814FC">
        <w:rPr>
          <w:rFonts w:ascii="Arial Black" w:eastAsia="Times New Roman" w:hAnsi="Arial Black" w:cs="Arial"/>
          <w:lang w:eastAsia="ru-RU"/>
        </w:rPr>
        <w:t>Актуальность оказания финансовой поддержки молодым семьям в вопросах улучшения жилищных условий определяется низкой доступностью жилья и ипотечных жилищных кредитов</w:t>
      </w:r>
      <w:r>
        <w:rPr>
          <w:rFonts w:ascii="Arial Black" w:eastAsia="Times New Roman" w:hAnsi="Arial Black" w:cs="Arial"/>
          <w:lang w:eastAsia="ru-RU"/>
        </w:rPr>
        <w:t>.</w:t>
      </w:r>
    </w:p>
    <w:p w:rsid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814FC" w:rsidRP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9814FC">
        <w:rPr>
          <w:rFonts w:ascii="Arial Black" w:eastAsia="Times New Roman" w:hAnsi="Arial Black" w:cs="Arial"/>
          <w:lang w:eastAsia="ru-RU"/>
        </w:rPr>
        <w:t>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же, как правило, они еще не имеют возможности накопить на эти цели необходимые средства.</w:t>
      </w:r>
    </w:p>
    <w:p w:rsidR="009814FC" w:rsidRP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814FC" w:rsidRDefault="009814FC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814FC" w:rsidRP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9814FC">
        <w:rPr>
          <w:rFonts w:ascii="Arial Black" w:eastAsia="Times New Roman" w:hAnsi="Arial Black" w:cs="Arial"/>
          <w:lang w:eastAsia="ru-RU"/>
        </w:rPr>
        <w:t xml:space="preserve">Предоставление социальных выплат молодым семьям позволяет получить позитивные результаты в решении жилищных вопросов молодых семей, и, как следствие, улучшить демографическую </w:t>
      </w:r>
    </w:p>
    <w:p w:rsidR="009814FC" w:rsidRP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814FC">
        <w:rPr>
          <w:rFonts w:ascii="Arial Black" w:eastAsia="Times New Roman" w:hAnsi="Arial Black" w:cs="Arial"/>
          <w:lang w:eastAsia="ru-RU"/>
        </w:rPr>
        <w:t>ситуацию на территории муниципального района.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814FC">
        <w:rPr>
          <w:rFonts w:ascii="Arial Black" w:eastAsia="Times New Roman" w:hAnsi="Arial Black" w:cs="Arial"/>
          <w:lang w:eastAsia="ru-RU"/>
        </w:rPr>
        <w:t>В 2017 году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814FC">
        <w:rPr>
          <w:rFonts w:ascii="Arial Black" w:eastAsia="Times New Roman" w:hAnsi="Arial Black" w:cs="Arial"/>
          <w:lang w:eastAsia="ru-RU"/>
        </w:rPr>
        <w:t>8молодых семей въедет в собственные квартиры.</w:t>
      </w:r>
    </w:p>
    <w:p w:rsid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814FC" w:rsidRP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9814FC">
        <w:rPr>
          <w:rFonts w:ascii="Arial Black" w:eastAsia="Times New Roman" w:hAnsi="Arial Black" w:cs="Arial"/>
          <w:lang w:eastAsia="ru-RU"/>
        </w:rPr>
        <w:t xml:space="preserve">Так как для территории муниципального района характерны суровые природно-климатические условия, особенно дискомфортные для проживания лиц преклонного возраста, вышедших на пенсию по инвалидности или старости, то одним из направлений деятельности </w:t>
      </w:r>
    </w:p>
    <w:p w:rsidR="009814FC" w:rsidRP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814FC">
        <w:rPr>
          <w:rFonts w:ascii="Arial Black" w:eastAsia="Times New Roman" w:hAnsi="Arial Black" w:cs="Arial"/>
          <w:lang w:eastAsia="ru-RU"/>
        </w:rPr>
        <w:t xml:space="preserve">Администрации муниципального района в сфере жилищной политики является переселение граждан из районов Крайнего Севера. </w:t>
      </w:r>
    </w:p>
    <w:p w:rsid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814FC" w:rsidRP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9814FC">
        <w:rPr>
          <w:rFonts w:ascii="Arial Black" w:eastAsia="Times New Roman" w:hAnsi="Arial Black" w:cs="Arial"/>
          <w:lang w:eastAsia="ru-RU"/>
        </w:rPr>
        <w:t>В 2017 г. 8 семей пенсионеров выедет за пределы муниципального района и справят новоселье на «материке»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814FC">
        <w:rPr>
          <w:rFonts w:ascii="Arial Black" w:eastAsia="Times New Roman" w:hAnsi="Arial Black" w:cs="Arial"/>
          <w:lang w:eastAsia="ru-RU"/>
        </w:rPr>
        <w:t xml:space="preserve">в 2017 году на данные цели предусмотрено 14,5 млн. руб. </w:t>
      </w:r>
    </w:p>
    <w:p w:rsidR="009814FC" w:rsidRPr="009814FC" w:rsidRDefault="009814FC" w:rsidP="009814FC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9814FC">
        <w:rPr>
          <w:rFonts w:ascii="Arial Black" w:eastAsia="Times New Roman" w:hAnsi="Arial Black" w:cs="Arial"/>
          <w:lang w:eastAsia="ru-RU"/>
        </w:rPr>
        <w:t>Переселение граждан за пределы муниципального района осуществляется путем предоставления социальных выплат на приобретение жилья.</w:t>
      </w:r>
    </w:p>
    <w:p w:rsidR="00940EBE" w:rsidRDefault="00940EBE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40EBE" w:rsidRDefault="00940EBE" w:rsidP="00940EBE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940EBE">
        <w:rPr>
          <w:rFonts w:ascii="Arial Black" w:hAnsi="Arial Black"/>
          <w:sz w:val="28"/>
          <w:szCs w:val="28"/>
        </w:rPr>
        <w:t>Социальная политика</w:t>
      </w:r>
    </w:p>
    <w:p w:rsidR="00940EBE" w:rsidRDefault="00940EBE" w:rsidP="00940EBE">
      <w:pPr>
        <w:spacing w:after="0" w:line="240" w:lineRule="auto"/>
        <w:jc w:val="center"/>
        <w:rPr>
          <w:rFonts w:ascii="Arial Black" w:hAnsi="Arial Black"/>
        </w:rPr>
      </w:pPr>
    </w:p>
    <w:p w:rsidR="00940EBE" w:rsidRPr="00940EBE" w:rsidRDefault="00940EBE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940EBE">
        <w:rPr>
          <w:rFonts w:ascii="Arial Black" w:eastAsia="Times New Roman" w:hAnsi="Arial Black" w:cs="Arial"/>
          <w:lang w:eastAsia="ru-RU"/>
        </w:rPr>
        <w:t>На реализацию мероприятий в сфере социальной политики в районном бюджете в 2017 году предусмотрено 978,22 млн. руб.</w:t>
      </w:r>
    </w:p>
    <w:p w:rsidR="00940EBE" w:rsidRDefault="00940EBE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40EBE" w:rsidRPr="00940EBE" w:rsidRDefault="00940EBE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40EBE">
        <w:rPr>
          <w:rFonts w:ascii="Arial Black" w:eastAsia="Times New Roman" w:hAnsi="Arial Black" w:cs="Arial"/>
          <w:lang w:eastAsia="ru-RU"/>
        </w:rPr>
        <w:t xml:space="preserve">В декабре 2016 года в районе создано новое бюджетное учреждение </w:t>
      </w:r>
    </w:p>
    <w:p w:rsidR="00940EBE" w:rsidRPr="00940EBE" w:rsidRDefault="00940EBE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40EBE">
        <w:rPr>
          <w:rFonts w:ascii="Arial Black" w:eastAsia="Times New Roman" w:hAnsi="Arial Black" w:cs="Arial"/>
          <w:lang w:eastAsia="ru-RU"/>
        </w:rPr>
        <w:t>«Комплексный центр социального обслуживания населения «Таймырский», в его структуру войдут:</w:t>
      </w:r>
    </w:p>
    <w:p w:rsidR="00940EBE" w:rsidRDefault="00940EBE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40EBE" w:rsidRDefault="005F1379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noProof/>
          <w:lang w:eastAsia="ru-RU"/>
        </w:rPr>
        <w:pict>
          <v:shape id="_x0000_s1092" type="#_x0000_t202" style="position:absolute;margin-left:154.05pt;margin-top:11.05pt;width:319.8pt;height:36.8pt;z-index:-251597824">
            <v:textbox>
              <w:txbxContent>
                <w:p w:rsidR="007911C0" w:rsidRPr="00940EBE" w:rsidRDefault="007911C0" w:rsidP="00940EBE">
                  <w:pPr>
                    <w:spacing w:after="0" w:line="240" w:lineRule="auto"/>
                    <w:rPr>
                      <w:rFonts w:ascii="Arial Black" w:eastAsia="Times New Roman" w:hAnsi="Arial Black" w:cs="Arial"/>
                      <w:lang w:eastAsia="ru-RU"/>
                    </w:rPr>
                  </w:pPr>
                  <w:r w:rsidRPr="00940EBE">
                    <w:rPr>
                      <w:rFonts w:ascii="Arial Black" w:eastAsia="Times New Roman" w:hAnsi="Arial Black" w:cs="Arial"/>
                      <w:lang w:eastAsia="ru-RU"/>
                    </w:rPr>
                    <w:t>отделение социальной реабилитации</w:t>
                  </w:r>
                  <w:r>
                    <w:rPr>
                      <w:rFonts w:ascii="Arial Black" w:eastAsia="Times New Roman" w:hAnsi="Arial Black" w:cs="Arial"/>
                      <w:lang w:eastAsia="ru-RU"/>
                    </w:rPr>
                    <w:t xml:space="preserve"> </w:t>
                  </w:r>
                  <w:r w:rsidRPr="00940EBE">
                    <w:rPr>
                      <w:rFonts w:ascii="Arial Black" w:eastAsia="Times New Roman" w:hAnsi="Arial Black" w:cs="Arial"/>
                      <w:lang w:eastAsia="ru-RU"/>
                    </w:rPr>
                    <w:t>инвалидов и граждан</w:t>
                  </w:r>
                  <w:r>
                    <w:rPr>
                      <w:rFonts w:ascii="Arial Black" w:eastAsia="Times New Roman" w:hAnsi="Arial Black" w:cs="Arial"/>
                      <w:lang w:eastAsia="ru-RU"/>
                    </w:rPr>
                    <w:t xml:space="preserve"> пожилого возраста</w:t>
                  </w:r>
                </w:p>
                <w:p w:rsidR="007911C0" w:rsidRPr="00940EBE" w:rsidRDefault="007911C0" w:rsidP="00940EBE">
                  <w:pPr>
                    <w:spacing w:after="0" w:line="240" w:lineRule="auto"/>
                    <w:rPr>
                      <w:rFonts w:ascii="Arial Black" w:eastAsia="Times New Roman" w:hAnsi="Arial Black" w:cs="Arial"/>
                      <w:lang w:eastAsia="ru-RU"/>
                    </w:rPr>
                  </w:pPr>
                  <w:proofErr w:type="spellStart"/>
                  <w:r w:rsidRPr="00940EBE">
                    <w:rPr>
                      <w:rFonts w:ascii="Arial Black" w:eastAsia="Times New Roman" w:hAnsi="Arial Black" w:cs="Arial"/>
                      <w:lang w:eastAsia="ru-RU"/>
                    </w:rPr>
                    <w:t>ожилого</w:t>
                  </w:r>
                  <w:proofErr w:type="spellEnd"/>
                  <w:r w:rsidRPr="00940EBE">
                    <w:rPr>
                      <w:rFonts w:ascii="Arial Black" w:eastAsia="Times New Roman" w:hAnsi="Arial Black" w:cs="Arial"/>
                      <w:lang w:eastAsia="ru-RU"/>
                    </w:rPr>
                    <w:t xml:space="preserve"> возраста</w:t>
                  </w:r>
                </w:p>
                <w:p w:rsidR="007911C0" w:rsidRDefault="007911C0"/>
              </w:txbxContent>
            </v:textbox>
          </v:shape>
        </w:pict>
      </w:r>
    </w:p>
    <w:p w:rsidR="00940EBE" w:rsidRDefault="005F1379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noProof/>
          <w:lang w:eastAsia="ru-RU"/>
        </w:rPr>
        <w:pict>
          <v:shape id="_x0000_s1103" type="#_x0000_t32" style="position:absolute;margin-left:93.25pt;margin-top:12.7pt;width:60.85pt;height:163.25pt;flip:y;z-index:251729920" o:connectortype="straight"/>
        </w:pict>
      </w:r>
    </w:p>
    <w:p w:rsidR="00940EBE" w:rsidRDefault="00940EBE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40EBE" w:rsidRDefault="005F1379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noProof/>
          <w:lang w:eastAsia="ru-RU"/>
        </w:rPr>
        <w:pict>
          <v:shape id="_x0000_s1098" type="#_x0000_t202" style="position:absolute;margin-left:154.1pt;margin-top:13.1pt;width:319.8pt;height:36.8pt;z-index:-251591680">
            <v:textbox>
              <w:txbxContent>
                <w:p w:rsidR="007911C0" w:rsidRPr="00940EBE" w:rsidRDefault="007911C0" w:rsidP="00940EBE">
                  <w:pPr>
                    <w:spacing w:line="240" w:lineRule="auto"/>
                    <w:rPr>
                      <w:rFonts w:ascii="Arial Black" w:hAnsi="Arial Black"/>
                    </w:rPr>
                  </w:pPr>
                  <w:r w:rsidRPr="00940EBE">
                    <w:rPr>
                      <w:rFonts w:ascii="Arial Black" w:hAnsi="Arial Black"/>
                    </w:rPr>
                    <w:t xml:space="preserve">отделение профилактики безнадзорности </w:t>
                  </w:r>
                  <w:proofErr w:type="spellStart"/>
                  <w:r w:rsidRPr="00940EBE">
                    <w:rPr>
                      <w:rFonts w:ascii="Arial Black" w:hAnsi="Arial Black"/>
                    </w:rPr>
                    <w:t>етей</w:t>
                  </w:r>
                  <w:proofErr w:type="spellEnd"/>
                  <w:r w:rsidRPr="00940EBE">
                    <w:rPr>
                      <w:rFonts w:ascii="Arial Black" w:hAnsi="Arial Black"/>
                    </w:rPr>
                    <w:t xml:space="preserve"> и подростков</w:t>
                  </w:r>
                </w:p>
              </w:txbxContent>
            </v:textbox>
          </v:shape>
        </w:pict>
      </w:r>
      <w:r>
        <w:rPr>
          <w:rFonts w:ascii="Arial Black" w:eastAsia="Times New Roman" w:hAnsi="Arial Black" w:cs="Arial"/>
          <w:noProof/>
          <w:lang w:eastAsia="ru-RU"/>
        </w:rPr>
        <w:pict>
          <v:shape id="_x0000_s1099" type="#_x0000_t202" style="position:absolute;margin-left:154.1pt;margin-top:60.65pt;width:319.8pt;height:36.8pt;z-index:251725824">
            <v:textbox>
              <w:txbxContent>
                <w:p w:rsidR="007911C0" w:rsidRPr="00FF25C9" w:rsidRDefault="007911C0" w:rsidP="00FF25C9">
                  <w:pPr>
                    <w:spacing w:after="0" w:line="240" w:lineRule="auto"/>
                    <w:rPr>
                      <w:rFonts w:ascii="Arial Black" w:eastAsia="Times New Roman" w:hAnsi="Arial Black" w:cs="Arial"/>
                      <w:lang w:eastAsia="ru-RU"/>
                    </w:rPr>
                  </w:pPr>
                  <w:r w:rsidRPr="00FF25C9">
                    <w:rPr>
                      <w:rFonts w:ascii="Arial Black" w:eastAsia="Times New Roman" w:hAnsi="Arial Black" w:cs="Arial"/>
                      <w:lang w:eastAsia="ru-RU"/>
                    </w:rPr>
                    <w:t>административно –</w:t>
                  </w:r>
                  <w:r>
                    <w:rPr>
                      <w:rFonts w:ascii="Arial Black" w:eastAsia="Times New Roman" w:hAnsi="Arial Black" w:cs="Arial"/>
                      <w:lang w:eastAsia="ru-RU"/>
                    </w:rPr>
                    <w:t xml:space="preserve"> </w:t>
                  </w:r>
                  <w:r w:rsidRPr="00FF25C9">
                    <w:rPr>
                      <w:rFonts w:ascii="Arial Black" w:eastAsia="Times New Roman" w:hAnsi="Arial Black" w:cs="Arial"/>
                      <w:lang w:eastAsia="ru-RU"/>
                    </w:rPr>
                    <w:t>управленческий персонал</w:t>
                  </w:r>
                </w:p>
                <w:p w:rsidR="007911C0" w:rsidRDefault="007911C0" w:rsidP="00940EBE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940EBE" w:rsidRDefault="005F1379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noProof/>
          <w:lang w:eastAsia="ru-RU"/>
        </w:rPr>
        <w:pict>
          <v:shape id="_x0000_s1104" type="#_x0000_t32" style="position:absolute;margin-left:93.25pt;margin-top:13.05pt;width:60.85pt;height:124.75pt;flip:x;z-index:251730944" o:connectortype="straight"/>
        </w:pict>
      </w:r>
    </w:p>
    <w:p w:rsidR="00940EBE" w:rsidRDefault="00940EBE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40EBE" w:rsidRDefault="00940EBE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40EBE" w:rsidRDefault="00940EBE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40EBE" w:rsidRDefault="005F1379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noProof/>
          <w:lang w:eastAsia="ru-RU"/>
        </w:rPr>
        <w:pict>
          <v:shape id="_x0000_s1109" type="#_x0000_t32" style="position:absolute;margin-left:93.25pt;margin-top:1.25pt;width:60.8pt;height:82.3pt;flip:x;z-index:251736064" o:connectortype="straight"/>
        </w:pict>
      </w:r>
    </w:p>
    <w:p w:rsidR="00940EBE" w:rsidRDefault="005F1379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noProof/>
          <w:lang w:eastAsia="ru-RU"/>
        </w:rPr>
        <w:pict>
          <v:shape id="_x0000_s1100" type="#_x0000_t202" style="position:absolute;margin-left:154.1pt;margin-top:15.05pt;width:319.8pt;height:36.8pt;z-index:251726848">
            <v:textbox>
              <w:txbxContent>
                <w:p w:rsidR="007911C0" w:rsidRPr="00FF25C9" w:rsidRDefault="007911C0" w:rsidP="00FF25C9">
                  <w:pPr>
                    <w:spacing w:after="0" w:line="240" w:lineRule="auto"/>
                    <w:rPr>
                      <w:rFonts w:ascii="Arial Black" w:eastAsia="Times New Roman" w:hAnsi="Arial Black" w:cs="Arial"/>
                      <w:lang w:eastAsia="ru-RU"/>
                    </w:rPr>
                  </w:pPr>
                  <w:r w:rsidRPr="00FF25C9">
                    <w:rPr>
                      <w:rFonts w:ascii="Arial Black" w:eastAsia="Times New Roman" w:hAnsi="Arial Black" w:cs="Arial"/>
                      <w:lang w:eastAsia="ru-RU"/>
                    </w:rPr>
                    <w:t>стационарное отделение социальной реабилитации несовершеннолетних</w:t>
                  </w:r>
                </w:p>
                <w:p w:rsidR="007911C0" w:rsidRDefault="007911C0" w:rsidP="00940EBE"/>
              </w:txbxContent>
            </v:textbox>
          </v:shape>
        </w:pict>
      </w:r>
    </w:p>
    <w:p w:rsidR="00940EBE" w:rsidRDefault="00940EBE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40EBE" w:rsidRDefault="005F1379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noProof/>
          <w:lang w:eastAsia="ru-RU"/>
        </w:rPr>
        <w:pict>
          <v:shape id="_x0000_s1110" type="#_x0000_t32" style="position:absolute;margin-left:93.25pt;margin-top:2.4pt;width:60.8pt;height:44.35pt;flip:x;z-index:251737088" o:connectortype="straight"/>
        </w:pict>
      </w:r>
      <w:r>
        <w:rPr>
          <w:rFonts w:ascii="Arial Black" w:eastAsia="Times New Roman" w:hAnsi="Arial Black" w:cs="Arial"/>
          <w:noProof/>
          <w:lang w:eastAsia="ru-RU"/>
        </w:rPr>
        <w:pict>
          <v:shape id="_x0000_s1102" type="#_x0000_t202" style="position:absolute;margin-left:-54.1pt;margin-top:8.25pt;width:147.35pt;height:103pt;z-index:251728896">
            <v:textbox>
              <w:txbxContent>
                <w:p w:rsidR="007911C0" w:rsidRPr="00FF25C9" w:rsidRDefault="007911C0" w:rsidP="00FF25C9">
                  <w:pPr>
                    <w:spacing w:after="0" w:line="240" w:lineRule="auto"/>
                    <w:rPr>
                      <w:rFonts w:ascii="Arial Black" w:eastAsia="Times New Roman" w:hAnsi="Arial Black" w:cs="Arial"/>
                      <w:lang w:eastAsia="ru-RU"/>
                    </w:rPr>
                  </w:pPr>
                  <w:r w:rsidRPr="00FF25C9">
                    <w:rPr>
                      <w:rFonts w:ascii="Arial Black" w:eastAsia="Times New Roman" w:hAnsi="Arial Black" w:cs="Arial"/>
                      <w:lang w:eastAsia="ru-RU"/>
                    </w:rPr>
                    <w:t xml:space="preserve">«Комплексный </w:t>
                  </w:r>
                </w:p>
                <w:p w:rsidR="007911C0" w:rsidRPr="00FF25C9" w:rsidRDefault="007911C0" w:rsidP="00FF25C9">
                  <w:pPr>
                    <w:spacing w:after="0" w:line="240" w:lineRule="auto"/>
                    <w:rPr>
                      <w:rFonts w:ascii="Arial Black" w:eastAsia="Times New Roman" w:hAnsi="Arial Black" w:cs="Arial"/>
                      <w:lang w:eastAsia="ru-RU"/>
                    </w:rPr>
                  </w:pPr>
                  <w:r w:rsidRPr="00FF25C9">
                    <w:rPr>
                      <w:rFonts w:ascii="Arial Black" w:eastAsia="Times New Roman" w:hAnsi="Arial Black" w:cs="Arial"/>
                      <w:lang w:eastAsia="ru-RU"/>
                    </w:rPr>
                    <w:t xml:space="preserve">центр социального </w:t>
                  </w:r>
                </w:p>
                <w:p w:rsidR="007911C0" w:rsidRPr="00FF25C9" w:rsidRDefault="007911C0" w:rsidP="00FF25C9">
                  <w:pPr>
                    <w:spacing w:after="0" w:line="240" w:lineRule="auto"/>
                    <w:rPr>
                      <w:rFonts w:ascii="Arial Black" w:eastAsia="Times New Roman" w:hAnsi="Arial Black" w:cs="Arial"/>
                      <w:lang w:eastAsia="ru-RU"/>
                    </w:rPr>
                  </w:pPr>
                  <w:r w:rsidRPr="00FF25C9">
                    <w:rPr>
                      <w:rFonts w:ascii="Arial Black" w:eastAsia="Times New Roman" w:hAnsi="Arial Black" w:cs="Arial"/>
                      <w:lang w:eastAsia="ru-RU"/>
                    </w:rPr>
                    <w:t xml:space="preserve">обслуживания </w:t>
                  </w:r>
                </w:p>
                <w:p w:rsidR="007911C0" w:rsidRPr="00FF25C9" w:rsidRDefault="007911C0" w:rsidP="00FF25C9">
                  <w:pPr>
                    <w:spacing w:after="0" w:line="240" w:lineRule="auto"/>
                    <w:rPr>
                      <w:rFonts w:ascii="Arial Black" w:eastAsia="Times New Roman" w:hAnsi="Arial Black" w:cs="Arial"/>
                      <w:lang w:eastAsia="ru-RU"/>
                    </w:rPr>
                  </w:pPr>
                  <w:r w:rsidRPr="00FF25C9">
                    <w:rPr>
                      <w:rFonts w:ascii="Arial Black" w:eastAsia="Times New Roman" w:hAnsi="Arial Black" w:cs="Arial"/>
                      <w:lang w:eastAsia="ru-RU"/>
                    </w:rPr>
                    <w:t xml:space="preserve">населения </w:t>
                  </w:r>
                </w:p>
                <w:p w:rsidR="007911C0" w:rsidRPr="00FF25C9" w:rsidRDefault="007911C0" w:rsidP="00FF25C9">
                  <w:pPr>
                    <w:spacing w:after="0" w:line="240" w:lineRule="auto"/>
                    <w:rPr>
                      <w:rFonts w:ascii="Arial Black" w:eastAsia="Times New Roman" w:hAnsi="Arial Black" w:cs="Arial"/>
                      <w:lang w:eastAsia="ru-RU"/>
                    </w:rPr>
                  </w:pPr>
                  <w:r w:rsidRPr="00FF25C9">
                    <w:rPr>
                      <w:rFonts w:ascii="Arial Black" w:eastAsia="Times New Roman" w:hAnsi="Arial Black" w:cs="Arial"/>
                      <w:lang w:eastAsia="ru-RU"/>
                    </w:rPr>
                    <w:t>«Таймырский»</w:t>
                  </w:r>
                </w:p>
              </w:txbxContent>
            </v:textbox>
          </v:shape>
        </w:pict>
      </w:r>
    </w:p>
    <w:p w:rsidR="00940EBE" w:rsidRDefault="005F1379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noProof/>
          <w:lang w:eastAsia="ru-RU"/>
        </w:rPr>
        <w:pict>
          <v:shape id="_x0000_s1101" type="#_x0000_t202" style="position:absolute;margin-left:154.05pt;margin-top:14.55pt;width:319.8pt;height:36.8pt;z-index:251727872">
            <v:textbox>
              <w:txbxContent>
                <w:p w:rsidR="007911C0" w:rsidRPr="00FF25C9" w:rsidRDefault="007911C0" w:rsidP="00940EBE">
                  <w:pPr>
                    <w:rPr>
                      <w:rFonts w:ascii="Arial Black" w:hAnsi="Arial Black"/>
                    </w:rPr>
                  </w:pPr>
                  <w:r w:rsidRPr="00FF25C9">
                    <w:rPr>
                      <w:rFonts w:ascii="Arial Black" w:hAnsi="Arial Black"/>
                    </w:rPr>
                    <w:t xml:space="preserve">отделение срочного социального </w:t>
                  </w:r>
                  <w:proofErr w:type="spellStart"/>
                  <w:r w:rsidRPr="00FF25C9">
                    <w:rPr>
                      <w:rFonts w:ascii="Arial Black" w:hAnsi="Arial Black"/>
                    </w:rPr>
                    <w:t>бслуживания</w:t>
                  </w:r>
                  <w:proofErr w:type="spellEnd"/>
                </w:p>
              </w:txbxContent>
            </v:textbox>
          </v:shape>
        </w:pict>
      </w:r>
    </w:p>
    <w:p w:rsidR="00940EBE" w:rsidRDefault="00940EBE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40EBE" w:rsidRDefault="005F1379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noProof/>
          <w:lang w:eastAsia="ru-RU"/>
        </w:rPr>
        <w:pict>
          <v:shape id="_x0000_s1111" type="#_x0000_t32" style="position:absolute;margin-left:93.25pt;margin-top:2.5pt;width:60.8pt;height:5.35pt;flip:x;z-index:251738112" o:connectortype="straight"/>
        </w:pict>
      </w:r>
      <w:r>
        <w:rPr>
          <w:rFonts w:ascii="Arial Black" w:eastAsia="Times New Roman" w:hAnsi="Arial Black" w:cs="Arial"/>
          <w:noProof/>
          <w:lang w:eastAsia="ru-RU"/>
        </w:rPr>
        <w:pict>
          <v:shape id="_x0000_s1112" type="#_x0000_t32" style="position:absolute;margin-left:93.25pt;margin-top:14.5pt;width:60.8pt;height:41.05pt;flip:x y;z-index:251739136" o:connectortype="straight"/>
        </w:pict>
      </w:r>
    </w:p>
    <w:p w:rsidR="00940EBE" w:rsidRDefault="005F1379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noProof/>
          <w:lang w:eastAsia="ru-RU"/>
        </w:rPr>
        <w:pict>
          <v:shape id="_x0000_s1105" type="#_x0000_t32" style="position:absolute;margin-left:93.25pt;margin-top:4.85pt;width:60.85pt;height:82.05pt;flip:x y;z-index:251731968" o:connectortype="straight"/>
        </w:pict>
      </w:r>
    </w:p>
    <w:p w:rsidR="00940EBE" w:rsidRDefault="005F1379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noProof/>
          <w:lang w:eastAsia="ru-RU"/>
        </w:rPr>
        <w:pict>
          <v:shape id="_x0000_s1106" type="#_x0000_t32" style="position:absolute;margin-left:93.25pt;margin-top:1.85pt;width:60.8pt;height:117.25pt;flip:x y;z-index:251732992" o:connectortype="straight"/>
        </w:pict>
      </w:r>
      <w:r>
        <w:rPr>
          <w:rFonts w:ascii="Arial Black" w:eastAsia="Times New Roman" w:hAnsi="Arial Black" w:cs="Arial"/>
          <w:noProof/>
          <w:lang w:eastAsia="ru-RU"/>
        </w:rPr>
        <w:pict>
          <v:shape id="_x0000_s1107" type="#_x0000_t32" style="position:absolute;margin-left:93.25pt;margin-top:12.15pt;width:60.8pt;height:157.15pt;flip:x y;z-index:251734016" o:connectortype="straight"/>
        </w:pict>
      </w:r>
      <w:r>
        <w:rPr>
          <w:rFonts w:ascii="Arial Black" w:eastAsia="Times New Roman" w:hAnsi="Arial Black" w:cs="Arial"/>
          <w:noProof/>
          <w:lang w:eastAsia="ru-RU"/>
        </w:rPr>
        <w:pict>
          <v:shape id="_x0000_s1097" type="#_x0000_t202" style="position:absolute;margin-left:154.1pt;margin-top:1.9pt;width:319.8pt;height:36.8pt;z-index:251723776">
            <v:textbox>
              <w:txbxContent>
                <w:p w:rsidR="007911C0" w:rsidRPr="00FF25C9" w:rsidRDefault="007911C0" w:rsidP="00FF25C9">
                  <w:pPr>
                    <w:spacing w:after="0" w:line="240" w:lineRule="auto"/>
                    <w:rPr>
                      <w:rFonts w:ascii="Arial Black" w:eastAsia="Times New Roman" w:hAnsi="Arial Black" w:cs="Arial"/>
                      <w:lang w:eastAsia="ru-RU"/>
                    </w:rPr>
                  </w:pPr>
                  <w:r w:rsidRPr="00FF25C9">
                    <w:rPr>
                      <w:rFonts w:ascii="Arial Black" w:eastAsia="Times New Roman" w:hAnsi="Arial Black" w:cs="Arial"/>
                      <w:lang w:eastAsia="ru-RU"/>
                    </w:rPr>
                    <w:t>отделение участковой службы (специалисты по социальной работе в поселках)</w:t>
                  </w:r>
                </w:p>
                <w:p w:rsidR="007911C0" w:rsidRDefault="007911C0" w:rsidP="00940EBE"/>
              </w:txbxContent>
            </v:textbox>
          </v:shape>
        </w:pict>
      </w:r>
    </w:p>
    <w:p w:rsidR="00940EBE" w:rsidRDefault="005F1379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noProof/>
          <w:lang w:eastAsia="ru-RU"/>
        </w:rPr>
        <w:pict>
          <v:shape id="_x0000_s1108" type="#_x0000_t32" style="position:absolute;margin-left:93.25pt;margin-top:9pt;width:60.8pt;height:206.75pt;flip:x y;z-index:251735040" o:connectortype="straight"/>
        </w:pict>
      </w:r>
    </w:p>
    <w:p w:rsidR="00940EBE" w:rsidRDefault="00940EBE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40EBE" w:rsidRDefault="005F1379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noProof/>
          <w:lang w:eastAsia="ru-RU"/>
        </w:rPr>
        <w:pict>
          <v:shape id="_x0000_s1096" type="#_x0000_t202" style="position:absolute;margin-left:154.05pt;margin-top:6.45pt;width:319.8pt;height:36.8pt;z-index:251722752">
            <v:textbox>
              <w:txbxContent>
                <w:p w:rsidR="007911C0" w:rsidRPr="00FF25C9" w:rsidRDefault="007911C0" w:rsidP="00FF25C9">
                  <w:pPr>
                    <w:spacing w:line="240" w:lineRule="auto"/>
                    <w:rPr>
                      <w:rFonts w:ascii="Arial Black" w:hAnsi="Arial Black"/>
                    </w:rPr>
                  </w:pPr>
                  <w:r w:rsidRPr="00FF25C9">
                    <w:rPr>
                      <w:rFonts w:ascii="Arial Black" w:hAnsi="Arial Black"/>
                    </w:rPr>
                    <w:t>отделение социального обслуживания на дому (город, село)</w:t>
                  </w:r>
                </w:p>
              </w:txbxContent>
            </v:textbox>
          </v:shape>
        </w:pict>
      </w:r>
    </w:p>
    <w:p w:rsidR="00940EBE" w:rsidRDefault="00940EBE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40EBE" w:rsidRDefault="00940EBE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40EBE" w:rsidRDefault="005F1379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noProof/>
          <w:lang w:eastAsia="ru-RU"/>
        </w:rPr>
        <w:pict>
          <v:shape id="_x0000_s1095" type="#_x0000_t202" style="position:absolute;margin-left:154.1pt;margin-top:6.8pt;width:319.8pt;height:36.8pt;z-index:251721728">
            <v:textbox>
              <w:txbxContent>
                <w:p w:rsidR="007911C0" w:rsidRPr="00FF25C9" w:rsidRDefault="007911C0" w:rsidP="00940EBE">
                  <w:pPr>
                    <w:rPr>
                      <w:rFonts w:ascii="Arial Black" w:hAnsi="Arial Black"/>
                    </w:rPr>
                  </w:pPr>
                  <w:r w:rsidRPr="00FF25C9">
                    <w:rPr>
                      <w:rFonts w:ascii="Arial Black" w:hAnsi="Arial Black"/>
                    </w:rPr>
                    <w:t>отделение «социальная гостиница»</w:t>
                  </w:r>
                </w:p>
              </w:txbxContent>
            </v:textbox>
          </v:shape>
        </w:pict>
      </w:r>
    </w:p>
    <w:p w:rsidR="00940EBE" w:rsidRDefault="00940EBE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40EBE" w:rsidRDefault="00940EBE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40EBE" w:rsidRDefault="005F1379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noProof/>
          <w:lang w:eastAsia="ru-RU"/>
        </w:rPr>
        <w:pict>
          <v:shape id="_x0000_s1094" type="#_x0000_t202" style="position:absolute;margin-left:154.1pt;margin-top:11.3pt;width:319.8pt;height:36.8pt;z-index:251720704">
            <v:textbox>
              <w:txbxContent>
                <w:p w:rsidR="007911C0" w:rsidRPr="00FF25C9" w:rsidRDefault="007911C0" w:rsidP="00FF25C9">
                  <w:pPr>
                    <w:spacing w:line="240" w:lineRule="auto"/>
                    <w:rPr>
                      <w:rFonts w:ascii="Arial Black" w:hAnsi="Arial Black"/>
                    </w:rPr>
                  </w:pPr>
                  <w:r w:rsidRPr="00FF25C9">
                    <w:rPr>
                      <w:rFonts w:ascii="Arial Black" w:hAnsi="Arial Black"/>
                    </w:rPr>
                    <w:t>отделение социального патронажа семьи и детей</w:t>
                  </w:r>
                </w:p>
              </w:txbxContent>
            </v:textbox>
          </v:shape>
        </w:pict>
      </w:r>
    </w:p>
    <w:p w:rsidR="00940EBE" w:rsidRDefault="00940EBE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40EBE" w:rsidRDefault="00940EBE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40EBE" w:rsidRDefault="005F1379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noProof/>
          <w:lang w:eastAsia="ru-RU"/>
        </w:rPr>
        <w:pict>
          <v:shape id="_x0000_s1093" type="#_x0000_t202" style="position:absolute;margin-left:154.1pt;margin-top:13.3pt;width:319.8pt;height:54.45pt;z-index:251719680">
            <v:textbox>
              <w:txbxContent>
                <w:p w:rsidR="007911C0" w:rsidRPr="00FF25C9" w:rsidRDefault="007911C0" w:rsidP="00FF25C9">
                  <w:pPr>
                    <w:spacing w:after="0" w:line="240" w:lineRule="auto"/>
                    <w:rPr>
                      <w:rFonts w:ascii="Arial Black" w:eastAsia="Times New Roman" w:hAnsi="Arial Black" w:cs="Arial"/>
                      <w:lang w:eastAsia="ru-RU"/>
                    </w:rPr>
                  </w:pPr>
                  <w:r w:rsidRPr="00FF25C9">
                    <w:rPr>
                      <w:rFonts w:ascii="Arial Black" w:eastAsia="Times New Roman" w:hAnsi="Arial Black" w:cs="Arial"/>
                      <w:lang w:eastAsia="ru-RU"/>
                    </w:rPr>
                    <w:t>отделение временного проживания для граждан пожилого возраста и инвалидов (милосердие)</w:t>
                  </w:r>
                </w:p>
                <w:p w:rsidR="007911C0" w:rsidRDefault="007911C0" w:rsidP="00940EBE"/>
              </w:txbxContent>
            </v:textbox>
          </v:shape>
        </w:pict>
      </w:r>
    </w:p>
    <w:p w:rsidR="00940EBE" w:rsidRDefault="00940EBE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40EBE" w:rsidRDefault="00940EBE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40EBE" w:rsidRDefault="00940EBE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FF25C9" w:rsidRDefault="00FF25C9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FF25C9" w:rsidRDefault="00FF25C9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FF25C9" w:rsidRDefault="00FF25C9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FF25C9" w:rsidRDefault="00FF25C9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FF25C9" w:rsidRPr="00FF25C9" w:rsidRDefault="00FF25C9" w:rsidP="00FF25C9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FF25C9">
        <w:rPr>
          <w:rFonts w:ascii="Arial Black" w:eastAsia="Times New Roman" w:hAnsi="Arial Black" w:cs="Arial"/>
          <w:lang w:eastAsia="ru-RU"/>
        </w:rPr>
        <w:t>В 2017 году из районного бюджета будут осуществляться следующие расходы в области социальной политик</w:t>
      </w:r>
      <w:r>
        <w:rPr>
          <w:rFonts w:ascii="Arial Black" w:eastAsia="Times New Roman" w:hAnsi="Arial Black" w:cs="Arial"/>
          <w:lang w:eastAsia="ru-RU"/>
        </w:rPr>
        <w:t>и:</w:t>
      </w:r>
    </w:p>
    <w:p w:rsidR="00FF25C9" w:rsidRDefault="00FF25C9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FF25C9" w:rsidTr="00FF25C9">
        <w:tc>
          <w:tcPr>
            <w:tcW w:w="2518" w:type="dxa"/>
          </w:tcPr>
          <w:p w:rsidR="006E7B2E" w:rsidRDefault="006E7B2E" w:rsidP="00940EBE">
            <w:pPr>
              <w:rPr>
                <w:rFonts w:ascii="Arial Black" w:eastAsia="Times New Roman" w:hAnsi="Arial Black" w:cs="Arial"/>
                <w:lang w:eastAsia="ru-RU"/>
              </w:rPr>
            </w:pPr>
          </w:p>
          <w:p w:rsidR="00FF25C9" w:rsidRDefault="00FF25C9" w:rsidP="00940EBE">
            <w:pPr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>Сумма млн. руб.</w:t>
            </w:r>
          </w:p>
          <w:p w:rsidR="006E7B2E" w:rsidRDefault="006E7B2E" w:rsidP="00940EBE">
            <w:pPr>
              <w:rPr>
                <w:rFonts w:ascii="Arial Black" w:eastAsia="Times New Roman" w:hAnsi="Arial Black" w:cs="Arial"/>
                <w:lang w:eastAsia="ru-RU"/>
              </w:rPr>
            </w:pPr>
          </w:p>
        </w:tc>
        <w:tc>
          <w:tcPr>
            <w:tcW w:w="7053" w:type="dxa"/>
          </w:tcPr>
          <w:p w:rsidR="006E7B2E" w:rsidRDefault="00FF25C9" w:rsidP="00940EBE">
            <w:pPr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 xml:space="preserve"> </w:t>
            </w:r>
          </w:p>
          <w:p w:rsidR="00FF25C9" w:rsidRDefault="00FF25C9" w:rsidP="006E7B2E">
            <w:pPr>
              <w:jc w:val="center"/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>Наименование социальной политики</w:t>
            </w:r>
          </w:p>
        </w:tc>
      </w:tr>
      <w:tr w:rsidR="00FF25C9" w:rsidTr="00FF25C9">
        <w:tc>
          <w:tcPr>
            <w:tcW w:w="2518" w:type="dxa"/>
          </w:tcPr>
          <w:p w:rsidR="00FF25C9" w:rsidRDefault="006E7B2E" w:rsidP="00940EBE">
            <w:pPr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>450,00</w:t>
            </w:r>
          </w:p>
        </w:tc>
        <w:tc>
          <w:tcPr>
            <w:tcW w:w="7053" w:type="dxa"/>
          </w:tcPr>
          <w:p w:rsidR="00FF25C9" w:rsidRDefault="006E7B2E" w:rsidP="006E7B2E">
            <w:pPr>
              <w:rPr>
                <w:rFonts w:ascii="Arial Black" w:eastAsia="Times New Roman" w:hAnsi="Arial Black" w:cs="Arial"/>
                <w:lang w:eastAsia="ru-RU"/>
              </w:rPr>
            </w:pPr>
            <w:r w:rsidRPr="006E7B2E">
              <w:rPr>
                <w:rFonts w:ascii="Arial Black" w:eastAsia="Times New Roman" w:hAnsi="Arial Black" w:cs="Arial"/>
                <w:lang w:eastAsia="ru-RU"/>
              </w:rPr>
              <w:t>Обеспечение твердым топливом граждан,</w:t>
            </w:r>
            <w:r>
              <w:rPr>
                <w:rFonts w:ascii="Arial Black" w:eastAsia="Times New Roman" w:hAnsi="Arial Black" w:cs="Arial"/>
                <w:lang w:eastAsia="ru-RU"/>
              </w:rPr>
              <w:t xml:space="preserve"> </w:t>
            </w:r>
            <w:r w:rsidRPr="006E7B2E">
              <w:rPr>
                <w:rFonts w:ascii="Arial Black" w:eastAsia="Times New Roman" w:hAnsi="Arial Black" w:cs="Arial"/>
                <w:lang w:eastAsia="ru-RU"/>
              </w:rPr>
              <w:t>проживающих в домах с печным отоплением</w:t>
            </w:r>
          </w:p>
          <w:p w:rsidR="006E7B2E" w:rsidRDefault="006E7B2E" w:rsidP="006E7B2E">
            <w:pPr>
              <w:rPr>
                <w:rFonts w:ascii="Arial Black" w:eastAsia="Times New Roman" w:hAnsi="Arial Black" w:cs="Arial"/>
                <w:lang w:eastAsia="ru-RU"/>
              </w:rPr>
            </w:pPr>
          </w:p>
        </w:tc>
      </w:tr>
      <w:tr w:rsidR="00FF25C9" w:rsidTr="00FF25C9">
        <w:tc>
          <w:tcPr>
            <w:tcW w:w="2518" w:type="dxa"/>
          </w:tcPr>
          <w:p w:rsidR="00FF25C9" w:rsidRDefault="006E7B2E" w:rsidP="00940EBE">
            <w:pPr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>151,41</w:t>
            </w:r>
          </w:p>
        </w:tc>
        <w:tc>
          <w:tcPr>
            <w:tcW w:w="7053" w:type="dxa"/>
          </w:tcPr>
          <w:p w:rsidR="006E7B2E" w:rsidRPr="006E7B2E" w:rsidRDefault="006E7B2E" w:rsidP="006E7B2E">
            <w:pPr>
              <w:rPr>
                <w:rFonts w:ascii="Arial Black" w:eastAsia="Times New Roman" w:hAnsi="Arial Black" w:cs="Arial"/>
                <w:lang w:eastAsia="ru-RU"/>
              </w:rPr>
            </w:pPr>
            <w:r w:rsidRPr="006E7B2E">
              <w:rPr>
                <w:rFonts w:ascii="Arial Black" w:eastAsia="Times New Roman" w:hAnsi="Arial Black" w:cs="Arial"/>
                <w:lang w:eastAsia="ru-RU"/>
              </w:rPr>
              <w:t xml:space="preserve">Социальная поддержка лиц из числа коренных </w:t>
            </w:r>
          </w:p>
          <w:p w:rsidR="00FF25C9" w:rsidRDefault="006E7B2E" w:rsidP="00940EBE">
            <w:pPr>
              <w:rPr>
                <w:rFonts w:ascii="Arial Black" w:eastAsia="Times New Roman" w:hAnsi="Arial Black" w:cs="Arial"/>
                <w:lang w:eastAsia="ru-RU"/>
              </w:rPr>
            </w:pPr>
            <w:r w:rsidRPr="006E7B2E">
              <w:rPr>
                <w:rFonts w:ascii="Arial Black" w:eastAsia="Times New Roman" w:hAnsi="Arial Black" w:cs="Arial"/>
                <w:lang w:eastAsia="ru-RU"/>
              </w:rPr>
              <w:t>малочисленных народов Севера</w:t>
            </w:r>
          </w:p>
          <w:p w:rsidR="006E7B2E" w:rsidRDefault="006E7B2E" w:rsidP="00940EBE">
            <w:pPr>
              <w:rPr>
                <w:rFonts w:ascii="Arial Black" w:eastAsia="Times New Roman" w:hAnsi="Arial Black" w:cs="Arial"/>
                <w:lang w:eastAsia="ru-RU"/>
              </w:rPr>
            </w:pPr>
          </w:p>
        </w:tc>
      </w:tr>
      <w:tr w:rsidR="00FF25C9" w:rsidTr="00FF25C9">
        <w:tc>
          <w:tcPr>
            <w:tcW w:w="2518" w:type="dxa"/>
          </w:tcPr>
          <w:p w:rsidR="00FF25C9" w:rsidRDefault="006E7B2E" w:rsidP="00940EBE">
            <w:pPr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>66,88</w:t>
            </w:r>
          </w:p>
        </w:tc>
        <w:tc>
          <w:tcPr>
            <w:tcW w:w="7053" w:type="dxa"/>
          </w:tcPr>
          <w:p w:rsidR="00FF25C9" w:rsidRDefault="006E7B2E" w:rsidP="00940EBE">
            <w:pPr>
              <w:rPr>
                <w:rFonts w:ascii="Arial Black" w:hAnsi="Arial Black"/>
              </w:rPr>
            </w:pPr>
            <w:r w:rsidRPr="006E7B2E">
              <w:rPr>
                <w:rFonts w:ascii="Arial Black" w:hAnsi="Arial Black"/>
              </w:rPr>
              <w:t>Социальная поддержка учащихся и студентов</w:t>
            </w:r>
          </w:p>
          <w:p w:rsidR="006E7B2E" w:rsidRPr="006E7B2E" w:rsidRDefault="006E7B2E" w:rsidP="00940EBE">
            <w:pPr>
              <w:rPr>
                <w:rFonts w:ascii="Arial Black" w:eastAsia="Times New Roman" w:hAnsi="Arial Black" w:cs="Arial"/>
                <w:lang w:eastAsia="ru-RU"/>
              </w:rPr>
            </w:pPr>
          </w:p>
        </w:tc>
      </w:tr>
      <w:tr w:rsidR="00FF25C9" w:rsidTr="00FF25C9">
        <w:tc>
          <w:tcPr>
            <w:tcW w:w="2518" w:type="dxa"/>
          </w:tcPr>
          <w:p w:rsidR="00FF25C9" w:rsidRDefault="006E7B2E" w:rsidP="00940EBE">
            <w:pPr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>164,83</w:t>
            </w:r>
          </w:p>
        </w:tc>
        <w:tc>
          <w:tcPr>
            <w:tcW w:w="7053" w:type="dxa"/>
          </w:tcPr>
          <w:p w:rsidR="00FF25C9" w:rsidRDefault="006E7B2E" w:rsidP="006E7B2E">
            <w:pPr>
              <w:rPr>
                <w:rFonts w:ascii="Arial Black" w:eastAsia="Times New Roman" w:hAnsi="Arial Black" w:cs="Arial"/>
                <w:lang w:eastAsia="ru-RU"/>
              </w:rPr>
            </w:pPr>
            <w:r w:rsidRPr="006E7B2E">
              <w:rPr>
                <w:rFonts w:ascii="Arial Black" w:eastAsia="Times New Roman" w:hAnsi="Arial Black" w:cs="Arial"/>
                <w:lang w:eastAsia="ru-RU"/>
              </w:rPr>
              <w:t>Организация деятельности органов управления системой социальной защиты населения</w:t>
            </w:r>
          </w:p>
          <w:p w:rsidR="006E7B2E" w:rsidRDefault="006E7B2E" w:rsidP="006E7B2E">
            <w:pPr>
              <w:rPr>
                <w:rFonts w:ascii="Arial Black" w:eastAsia="Times New Roman" w:hAnsi="Arial Black" w:cs="Arial"/>
                <w:lang w:eastAsia="ru-RU"/>
              </w:rPr>
            </w:pPr>
          </w:p>
        </w:tc>
      </w:tr>
      <w:tr w:rsidR="00FF25C9" w:rsidTr="00FF25C9">
        <w:tc>
          <w:tcPr>
            <w:tcW w:w="2518" w:type="dxa"/>
          </w:tcPr>
          <w:p w:rsidR="00FF25C9" w:rsidRDefault="006E7B2E" w:rsidP="00940EBE">
            <w:pPr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>15,60</w:t>
            </w:r>
          </w:p>
        </w:tc>
        <w:tc>
          <w:tcPr>
            <w:tcW w:w="7053" w:type="dxa"/>
          </w:tcPr>
          <w:p w:rsidR="00FF25C9" w:rsidRDefault="006E7B2E" w:rsidP="00940EBE">
            <w:pPr>
              <w:rPr>
                <w:rFonts w:ascii="Arial Black" w:hAnsi="Arial Black"/>
              </w:rPr>
            </w:pPr>
            <w:r w:rsidRPr="006E7B2E">
              <w:rPr>
                <w:rFonts w:ascii="Arial Black" w:hAnsi="Arial Black"/>
              </w:rPr>
              <w:t>Миграционная политика и поддержка молодых семей</w:t>
            </w:r>
          </w:p>
          <w:p w:rsidR="006E7B2E" w:rsidRPr="006E7B2E" w:rsidRDefault="006E7B2E" w:rsidP="00940EBE">
            <w:pPr>
              <w:rPr>
                <w:rFonts w:ascii="Arial Black" w:eastAsia="Times New Roman" w:hAnsi="Arial Black" w:cs="Arial"/>
                <w:lang w:eastAsia="ru-RU"/>
              </w:rPr>
            </w:pPr>
          </w:p>
        </w:tc>
      </w:tr>
      <w:tr w:rsidR="00FF25C9" w:rsidTr="00FF25C9">
        <w:tc>
          <w:tcPr>
            <w:tcW w:w="2518" w:type="dxa"/>
          </w:tcPr>
          <w:p w:rsidR="00FF25C9" w:rsidRDefault="006E7B2E" w:rsidP="00940EBE">
            <w:pPr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>23,2</w:t>
            </w:r>
          </w:p>
        </w:tc>
        <w:tc>
          <w:tcPr>
            <w:tcW w:w="7053" w:type="dxa"/>
          </w:tcPr>
          <w:p w:rsidR="00FF25C9" w:rsidRDefault="006E7B2E" w:rsidP="00940EBE">
            <w:pPr>
              <w:rPr>
                <w:rFonts w:ascii="Arial Black" w:hAnsi="Arial Black"/>
              </w:rPr>
            </w:pPr>
            <w:r w:rsidRPr="006E7B2E">
              <w:rPr>
                <w:rFonts w:ascii="Arial Black" w:hAnsi="Arial Black"/>
              </w:rPr>
              <w:t>Социальная поддержка семьи и детства</w:t>
            </w:r>
          </w:p>
          <w:p w:rsidR="006E7B2E" w:rsidRPr="006E7B2E" w:rsidRDefault="006E7B2E" w:rsidP="00940EBE">
            <w:pPr>
              <w:rPr>
                <w:rFonts w:ascii="Arial Black" w:eastAsia="Times New Roman" w:hAnsi="Arial Black" w:cs="Arial"/>
                <w:lang w:eastAsia="ru-RU"/>
              </w:rPr>
            </w:pPr>
          </w:p>
        </w:tc>
      </w:tr>
      <w:tr w:rsidR="006E7B2E" w:rsidTr="008118A3">
        <w:tc>
          <w:tcPr>
            <w:tcW w:w="2518" w:type="dxa"/>
          </w:tcPr>
          <w:p w:rsidR="006E7B2E" w:rsidRDefault="006E7B2E" w:rsidP="008118A3">
            <w:pPr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>20,11</w:t>
            </w:r>
          </w:p>
        </w:tc>
        <w:tc>
          <w:tcPr>
            <w:tcW w:w="7053" w:type="dxa"/>
          </w:tcPr>
          <w:p w:rsidR="006E7B2E" w:rsidRPr="006E7B2E" w:rsidRDefault="006E7B2E" w:rsidP="006E7B2E">
            <w:pPr>
              <w:rPr>
                <w:rFonts w:ascii="Arial Black" w:eastAsia="Times New Roman" w:hAnsi="Arial Black" w:cs="Arial"/>
                <w:lang w:eastAsia="ru-RU"/>
              </w:rPr>
            </w:pPr>
            <w:r w:rsidRPr="006E7B2E">
              <w:rPr>
                <w:rFonts w:ascii="Arial Black" w:eastAsia="Times New Roman" w:hAnsi="Arial Black" w:cs="Arial"/>
                <w:lang w:eastAsia="ru-RU"/>
              </w:rPr>
              <w:t>Обеспечение жилыми помещениями детей</w:t>
            </w:r>
            <w:r>
              <w:rPr>
                <w:rFonts w:ascii="Arial Black" w:eastAsia="Times New Roman" w:hAnsi="Arial Black" w:cs="Arial"/>
                <w:lang w:eastAsia="ru-RU"/>
              </w:rPr>
              <w:t xml:space="preserve"> </w:t>
            </w:r>
            <w:r w:rsidRPr="006E7B2E">
              <w:rPr>
                <w:rFonts w:ascii="Arial Black" w:eastAsia="Times New Roman" w:hAnsi="Arial Black" w:cs="Arial"/>
                <w:lang w:eastAsia="ru-RU"/>
              </w:rPr>
              <w:t>-</w:t>
            </w:r>
            <w:r>
              <w:rPr>
                <w:rFonts w:ascii="Arial Black" w:eastAsia="Times New Roman" w:hAnsi="Arial Black" w:cs="Arial"/>
                <w:lang w:eastAsia="ru-RU"/>
              </w:rPr>
              <w:t xml:space="preserve"> </w:t>
            </w:r>
            <w:r w:rsidRPr="006E7B2E">
              <w:rPr>
                <w:rFonts w:ascii="Arial Black" w:eastAsia="Times New Roman" w:hAnsi="Arial Black" w:cs="Arial"/>
                <w:lang w:eastAsia="ru-RU"/>
              </w:rPr>
              <w:t>сирот и детей, оставшихся без попечения родителей</w:t>
            </w:r>
          </w:p>
          <w:p w:rsidR="006E7B2E" w:rsidRDefault="006E7B2E" w:rsidP="008118A3">
            <w:pPr>
              <w:rPr>
                <w:rFonts w:ascii="Arial Black" w:eastAsia="Times New Roman" w:hAnsi="Arial Black" w:cs="Arial"/>
                <w:lang w:eastAsia="ru-RU"/>
              </w:rPr>
            </w:pPr>
          </w:p>
        </w:tc>
      </w:tr>
      <w:tr w:rsidR="00FF25C9" w:rsidTr="00FF25C9">
        <w:tc>
          <w:tcPr>
            <w:tcW w:w="2518" w:type="dxa"/>
          </w:tcPr>
          <w:p w:rsidR="00FF25C9" w:rsidRDefault="006E7B2E" w:rsidP="00940EBE">
            <w:pPr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>6,3</w:t>
            </w:r>
          </w:p>
        </w:tc>
        <w:tc>
          <w:tcPr>
            <w:tcW w:w="7053" w:type="dxa"/>
          </w:tcPr>
          <w:p w:rsidR="00FF25C9" w:rsidRPr="006E7B2E" w:rsidRDefault="006E7B2E" w:rsidP="00940EBE">
            <w:pPr>
              <w:rPr>
                <w:rFonts w:ascii="Arial Black" w:eastAsia="Times New Roman" w:hAnsi="Arial Black" w:cs="Arial"/>
                <w:lang w:eastAsia="ru-RU"/>
              </w:rPr>
            </w:pPr>
            <w:r w:rsidRPr="006E7B2E">
              <w:rPr>
                <w:rFonts w:ascii="Arial Black" w:hAnsi="Arial Black"/>
              </w:rPr>
              <w:t>Пенсионное обеспечение и наградная политика</w:t>
            </w:r>
          </w:p>
        </w:tc>
      </w:tr>
    </w:tbl>
    <w:p w:rsidR="00FF25C9" w:rsidRDefault="00FF25C9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6E7B2E" w:rsidRDefault="006E7B2E" w:rsidP="006E7B2E">
      <w:pPr>
        <w:spacing w:after="0" w:line="240" w:lineRule="auto"/>
        <w:jc w:val="center"/>
        <w:rPr>
          <w:rFonts w:ascii="Arial Black" w:hAnsi="Arial Black"/>
        </w:rPr>
      </w:pPr>
      <w:r w:rsidRPr="006E7B2E">
        <w:rPr>
          <w:rFonts w:ascii="Arial Black" w:hAnsi="Arial Black"/>
        </w:rPr>
        <w:t>Социальная поддержка семьи и детства:</w:t>
      </w:r>
    </w:p>
    <w:p w:rsidR="006E7B2E" w:rsidRDefault="006E7B2E" w:rsidP="006E7B2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6E7B2E">
        <w:rPr>
          <w:rFonts w:ascii="Arial Black" w:eastAsia="Times New Roman" w:hAnsi="Arial Black" w:cs="Arial"/>
          <w:lang w:eastAsia="ru-RU"/>
        </w:rPr>
        <w:t>Компенсация части внесенной родительской платы, фактически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E7B2E">
        <w:rPr>
          <w:rFonts w:ascii="Arial Black" w:eastAsia="Times New Roman" w:hAnsi="Arial Black" w:cs="Arial"/>
          <w:lang w:eastAsia="ru-RU"/>
        </w:rPr>
        <w:t>взимаемой за содержание ребенка, посещающего государственные и муниципальные образовательные учреждения</w:t>
      </w:r>
    </w:p>
    <w:p w:rsidR="006E7B2E" w:rsidRDefault="006E7B2E" w:rsidP="006E7B2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6E7B2E" w:rsidRPr="006E7B2E" w:rsidRDefault="006E7B2E" w:rsidP="006E7B2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6E7B2E">
        <w:rPr>
          <w:rFonts w:ascii="Arial Black" w:eastAsia="Times New Roman" w:hAnsi="Arial Black" w:cs="Arial"/>
          <w:lang w:eastAsia="ru-RU"/>
        </w:rPr>
        <w:t>За первого ребенка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E7B2E">
        <w:rPr>
          <w:rFonts w:ascii="Arial Black" w:eastAsia="Times New Roman" w:hAnsi="Arial Black" w:cs="Arial"/>
          <w:lang w:eastAsia="ru-RU"/>
        </w:rPr>
        <w:t>20% от суммы родительской платы</w:t>
      </w:r>
    </w:p>
    <w:p w:rsidR="006E7B2E" w:rsidRDefault="006E7B2E" w:rsidP="006E7B2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6E7B2E">
        <w:rPr>
          <w:rFonts w:ascii="Arial Black" w:eastAsia="Times New Roman" w:hAnsi="Arial Black" w:cs="Arial"/>
          <w:lang w:eastAsia="ru-RU"/>
        </w:rPr>
        <w:t>За второго ребенка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E7B2E">
        <w:rPr>
          <w:rFonts w:ascii="Arial Black" w:eastAsia="Times New Roman" w:hAnsi="Arial Black" w:cs="Arial"/>
          <w:lang w:eastAsia="ru-RU"/>
        </w:rPr>
        <w:t>50% от суммы родительской платы</w:t>
      </w:r>
    </w:p>
    <w:p w:rsidR="006E7B2E" w:rsidRDefault="006E7B2E" w:rsidP="006E7B2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6E7B2E">
        <w:rPr>
          <w:rFonts w:ascii="Arial Black" w:eastAsia="Times New Roman" w:hAnsi="Arial Black" w:cs="Arial"/>
          <w:lang w:eastAsia="ru-RU"/>
        </w:rPr>
        <w:t xml:space="preserve">За третьего и последующих детей 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E7B2E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E7B2E">
        <w:rPr>
          <w:rFonts w:ascii="Arial Black" w:eastAsia="Times New Roman" w:hAnsi="Arial Black" w:cs="Arial"/>
          <w:lang w:eastAsia="ru-RU"/>
        </w:rPr>
        <w:t>70% от суммы родительской платы</w:t>
      </w:r>
    </w:p>
    <w:p w:rsidR="00A25119" w:rsidRDefault="00A25119" w:rsidP="006E7B2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A25119" w:rsidRDefault="00A25119" w:rsidP="00A25119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A25119">
        <w:rPr>
          <w:rFonts w:ascii="Arial Black" w:eastAsia="Times New Roman" w:hAnsi="Arial Black" w:cs="Arial"/>
          <w:lang w:eastAsia="ru-RU"/>
        </w:rPr>
        <w:t>Предоставление социальной выплаты (компенсации) родителям (законным представителям) на оплату части родительской платы за содержание детей в муниципальных образовательных учреждениях</w:t>
      </w:r>
    </w:p>
    <w:p w:rsidR="00A25119" w:rsidRPr="00A25119" w:rsidRDefault="00A25119" w:rsidP="00A25119">
      <w:pPr>
        <w:spacing w:after="0" w:line="240" w:lineRule="auto"/>
        <w:jc w:val="center"/>
        <w:rPr>
          <w:rFonts w:ascii="Arial Black" w:eastAsia="Times New Roman" w:hAnsi="Arial Black" w:cs="Arial"/>
          <w:lang w:eastAsia="ru-RU"/>
        </w:rPr>
      </w:pPr>
      <w:r w:rsidRPr="00A25119">
        <w:rPr>
          <w:rFonts w:ascii="Arial Black" w:hAnsi="Arial Black"/>
        </w:rPr>
        <w:t>50 % от суммы родительской платы</w:t>
      </w:r>
    </w:p>
    <w:p w:rsidR="00A25119" w:rsidRPr="006E7B2E" w:rsidRDefault="00A25119" w:rsidP="006E7B2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A25119" w:rsidRDefault="00A25119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6E7B2E" w:rsidRPr="006E7B2E" w:rsidRDefault="006E7B2E" w:rsidP="006E7B2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A25119" w:rsidRPr="00A25119" w:rsidRDefault="00A25119" w:rsidP="00A25119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A25119">
        <w:rPr>
          <w:rFonts w:ascii="Arial Black" w:eastAsia="Times New Roman" w:hAnsi="Arial Black" w:cs="Arial"/>
          <w:sz w:val="28"/>
          <w:szCs w:val="28"/>
          <w:lang w:eastAsia="ru-RU"/>
        </w:rPr>
        <w:t>ЗАВОЗ ТОПЛИВНО –</w:t>
      </w:r>
      <w:r>
        <w:rPr>
          <w:rFonts w:ascii="Arial Black" w:eastAsia="Times New Roman" w:hAnsi="Arial Black" w:cs="Arial"/>
          <w:sz w:val="28"/>
          <w:szCs w:val="28"/>
          <w:lang w:eastAsia="ru-RU"/>
        </w:rPr>
        <w:t xml:space="preserve"> </w:t>
      </w:r>
      <w:r w:rsidRPr="00A25119">
        <w:rPr>
          <w:rFonts w:ascii="Arial Black" w:eastAsia="Times New Roman" w:hAnsi="Arial Black" w:cs="Arial"/>
          <w:sz w:val="28"/>
          <w:szCs w:val="28"/>
          <w:lang w:eastAsia="ru-RU"/>
        </w:rPr>
        <w:t>ЭНЕРГЕТИЧЕСКИХ РЕСУРСОВ</w:t>
      </w:r>
    </w:p>
    <w:p w:rsidR="006E7B2E" w:rsidRDefault="006E7B2E" w:rsidP="006E7B2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A25119" w:rsidRDefault="00A25119" w:rsidP="00A25119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A25119">
        <w:rPr>
          <w:rFonts w:ascii="Arial Black" w:eastAsia="Times New Roman" w:hAnsi="Arial Black" w:cs="Arial"/>
          <w:lang w:eastAsia="ru-RU"/>
        </w:rPr>
        <w:t>Таймыр – суровый северный край.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A25119">
        <w:rPr>
          <w:rFonts w:ascii="Arial Black" w:eastAsia="Times New Roman" w:hAnsi="Arial Black" w:cs="Arial"/>
          <w:lang w:eastAsia="ru-RU"/>
        </w:rPr>
        <w:t>Продолжительная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A25119">
        <w:rPr>
          <w:rFonts w:ascii="Arial Black" w:eastAsia="Times New Roman" w:hAnsi="Arial Black" w:cs="Arial"/>
          <w:lang w:eastAsia="ru-RU"/>
        </w:rPr>
        <w:t xml:space="preserve">зима, полярные ночи, сильные морозы и ветра, короткое и холодное лето. </w:t>
      </w:r>
    </w:p>
    <w:p w:rsidR="00A25119" w:rsidRDefault="00A25119" w:rsidP="00A25119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A25119">
        <w:rPr>
          <w:rFonts w:ascii="Arial Black" w:eastAsia="Times New Roman" w:hAnsi="Arial Black" w:cs="Arial"/>
          <w:lang w:eastAsia="ru-RU"/>
        </w:rPr>
        <w:t>В таких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A25119">
        <w:rPr>
          <w:rFonts w:ascii="Arial Black" w:eastAsia="Times New Roman" w:hAnsi="Arial Black" w:cs="Arial"/>
          <w:lang w:eastAsia="ru-RU"/>
        </w:rPr>
        <w:t>абсолютно дискомфортных условиях в 20-ти сельских населенных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A25119">
        <w:rPr>
          <w:rFonts w:ascii="Arial Black" w:eastAsia="Times New Roman" w:hAnsi="Arial Black" w:cs="Arial"/>
          <w:lang w:eastAsia="ru-RU"/>
        </w:rPr>
        <w:t>пунктах муниципального района жилищный фонд не имеет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A25119">
        <w:rPr>
          <w:rFonts w:ascii="Arial Black" w:eastAsia="Times New Roman" w:hAnsi="Arial Black" w:cs="Arial"/>
          <w:lang w:eastAsia="ru-RU"/>
        </w:rPr>
        <w:t>централизованного отопления и для печного отопления используется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A25119">
        <w:rPr>
          <w:rFonts w:ascii="Arial Black" w:eastAsia="Times New Roman" w:hAnsi="Arial Black" w:cs="Arial"/>
          <w:lang w:eastAsia="ru-RU"/>
        </w:rPr>
        <w:t>привозной уголь.</w:t>
      </w:r>
      <w:r>
        <w:rPr>
          <w:rFonts w:ascii="Arial Black" w:eastAsia="Times New Roman" w:hAnsi="Arial Black" w:cs="Arial"/>
          <w:lang w:eastAsia="ru-RU"/>
        </w:rPr>
        <w:t xml:space="preserve"> </w:t>
      </w:r>
    </w:p>
    <w:p w:rsidR="00A25119" w:rsidRPr="00A25119" w:rsidRDefault="00A25119" w:rsidP="00A25119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A25119">
        <w:rPr>
          <w:rFonts w:ascii="Arial Black" w:eastAsia="Times New Roman" w:hAnsi="Arial Black" w:cs="Arial"/>
          <w:lang w:eastAsia="ru-RU"/>
        </w:rPr>
        <w:t>Для обеспечения жизнедеятельности населения в эти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A25119">
        <w:rPr>
          <w:rFonts w:ascii="Arial Black" w:eastAsia="Times New Roman" w:hAnsi="Arial Black" w:cs="Arial"/>
          <w:lang w:eastAsia="ru-RU"/>
        </w:rPr>
        <w:t>населенные пункты и осуществляется завоз топливно-энергетических ресурсов.</w:t>
      </w:r>
    </w:p>
    <w:p w:rsidR="00A25119" w:rsidRDefault="00A25119" w:rsidP="006E7B2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8118A3" w:rsidRPr="008118A3" w:rsidRDefault="008118A3" w:rsidP="008118A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8118A3">
        <w:rPr>
          <w:rFonts w:ascii="Arial Black" w:eastAsia="Times New Roman" w:hAnsi="Arial Black" w:cs="Arial"/>
          <w:lang w:eastAsia="ru-RU"/>
        </w:rPr>
        <w:t>В районном бюджете на 2017 год предусмотрено 681,8 млн. руб.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118A3">
        <w:rPr>
          <w:rFonts w:ascii="Arial Black" w:eastAsia="Times New Roman" w:hAnsi="Arial Black" w:cs="Arial"/>
          <w:lang w:eastAsia="ru-RU"/>
        </w:rPr>
        <w:t>на осуществление завоза топливно</w:t>
      </w:r>
      <w:r w:rsidRPr="008118A3">
        <w:rPr>
          <w:rFonts w:ascii="Arial Black" w:eastAsia="Times New Roman" w:hAnsi="Arial Black" w:cs="Courier New"/>
          <w:lang w:eastAsia="ru-RU"/>
        </w:rPr>
        <w:t>-</w:t>
      </w:r>
      <w:r w:rsidRPr="008118A3">
        <w:rPr>
          <w:rFonts w:ascii="Arial Black" w:eastAsia="Times New Roman" w:hAnsi="Arial Black" w:cs="Arial"/>
          <w:lang w:eastAsia="ru-RU"/>
        </w:rPr>
        <w:t>энергетических ресурсов ,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118A3">
        <w:rPr>
          <w:rFonts w:ascii="Arial Black" w:eastAsia="Times New Roman" w:hAnsi="Arial Black" w:cs="Arial"/>
          <w:lang w:eastAsia="ru-RU"/>
        </w:rPr>
        <w:t>в том числе по источникам финансирования:</w:t>
      </w:r>
    </w:p>
    <w:p w:rsidR="00A25119" w:rsidRDefault="008118A3" w:rsidP="006E7B2E">
      <w:pPr>
        <w:spacing w:after="0" w:line="240" w:lineRule="auto"/>
        <w:rPr>
          <w:rFonts w:ascii="Arial Black" w:hAnsi="Arial Black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Pr="008118A3">
        <w:rPr>
          <w:rFonts w:ascii="Arial Black" w:eastAsia="Times New Roman" w:hAnsi="Arial Black" w:cs="Arial"/>
          <w:lang w:eastAsia="ru-RU"/>
        </w:rPr>
        <w:t>за счет краевого бюджета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118A3">
        <w:rPr>
          <w:rFonts w:ascii="Arial Black" w:hAnsi="Arial Black"/>
        </w:rPr>
        <w:t>466,4 млн.руб.</w:t>
      </w:r>
      <w:r>
        <w:rPr>
          <w:rFonts w:ascii="Arial Black" w:hAnsi="Arial Black"/>
        </w:rPr>
        <w:t>;</w:t>
      </w:r>
    </w:p>
    <w:p w:rsidR="008118A3" w:rsidRDefault="008118A3" w:rsidP="006E7B2E">
      <w:pPr>
        <w:spacing w:after="0" w:line="240" w:lineRule="auto"/>
        <w:rPr>
          <w:rFonts w:ascii="Arial Black" w:hAnsi="Arial Black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Pr="008118A3">
        <w:rPr>
          <w:rFonts w:ascii="Arial Black" w:eastAsia="Times New Roman" w:hAnsi="Arial Black" w:cs="Arial"/>
          <w:lang w:eastAsia="ru-RU"/>
        </w:rPr>
        <w:t>за счет бюджетов поселений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118A3">
        <w:rPr>
          <w:rFonts w:ascii="Arial Black" w:hAnsi="Arial Black"/>
        </w:rPr>
        <w:t>45,2 млн.руб.</w:t>
      </w:r>
      <w:r>
        <w:rPr>
          <w:rFonts w:ascii="Arial Black" w:hAnsi="Arial Black"/>
        </w:rPr>
        <w:t>;</w:t>
      </w:r>
    </w:p>
    <w:p w:rsidR="008118A3" w:rsidRDefault="008118A3" w:rsidP="006E7B2E">
      <w:pPr>
        <w:spacing w:after="0" w:line="240" w:lineRule="auto"/>
        <w:rPr>
          <w:rFonts w:ascii="Arial Black" w:hAnsi="Arial Black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Pr="008118A3">
        <w:rPr>
          <w:rFonts w:ascii="Arial Black" w:eastAsia="Times New Roman" w:hAnsi="Arial Black" w:cs="Arial"/>
          <w:lang w:eastAsia="ru-RU"/>
        </w:rPr>
        <w:t>за счет районного бюджета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118A3">
        <w:rPr>
          <w:rFonts w:ascii="Arial Black" w:hAnsi="Arial Black"/>
        </w:rPr>
        <w:t>170,2 млн.руб</w:t>
      </w:r>
      <w:r>
        <w:rPr>
          <w:rFonts w:ascii="Arial Black" w:hAnsi="Arial Black"/>
        </w:rPr>
        <w:t>.</w:t>
      </w:r>
    </w:p>
    <w:p w:rsidR="008118A3" w:rsidRDefault="008118A3" w:rsidP="006E7B2E">
      <w:pPr>
        <w:spacing w:after="0" w:line="240" w:lineRule="auto"/>
        <w:rPr>
          <w:rFonts w:ascii="Arial Black" w:hAnsi="Arial Black"/>
        </w:rPr>
      </w:pPr>
    </w:p>
    <w:p w:rsidR="008118A3" w:rsidRDefault="008118A3" w:rsidP="008118A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8118A3">
        <w:rPr>
          <w:rFonts w:ascii="Arial Black" w:eastAsia="Times New Roman" w:hAnsi="Arial Black" w:cs="Arial"/>
          <w:lang w:eastAsia="ru-RU"/>
        </w:rPr>
        <w:t>за счет краевого бюджета</w:t>
      </w:r>
      <w:r>
        <w:rPr>
          <w:rFonts w:ascii="Arial Black" w:eastAsia="Times New Roman" w:hAnsi="Arial Black" w:cs="Arial"/>
          <w:lang w:eastAsia="ru-RU"/>
        </w:rPr>
        <w:t xml:space="preserve">: </w:t>
      </w:r>
    </w:p>
    <w:p w:rsidR="008118A3" w:rsidRDefault="008118A3" w:rsidP="008118A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 xml:space="preserve">- </w:t>
      </w:r>
      <w:r w:rsidRPr="008118A3">
        <w:rPr>
          <w:rFonts w:ascii="Arial Black" w:eastAsia="Times New Roman" w:hAnsi="Arial Black" w:cs="Arial"/>
          <w:lang w:eastAsia="ru-RU"/>
        </w:rPr>
        <w:t>для дворовых хозяйств, граждан, проживающих в домах с печным отоплением</w:t>
      </w:r>
      <w:r>
        <w:rPr>
          <w:rFonts w:ascii="Arial Black" w:eastAsia="Times New Roman" w:hAnsi="Arial Black" w:cs="Arial"/>
          <w:lang w:eastAsia="ru-RU"/>
        </w:rPr>
        <w:t xml:space="preserve">, </w:t>
      </w:r>
      <w:r w:rsidRPr="008118A3">
        <w:rPr>
          <w:rFonts w:ascii="Arial Black" w:eastAsia="Times New Roman" w:hAnsi="Arial Black" w:cs="Arial"/>
          <w:lang w:eastAsia="ru-RU"/>
        </w:rPr>
        <w:t xml:space="preserve">21 028 </w:t>
      </w:r>
      <w:proofErr w:type="spellStart"/>
      <w:r w:rsidRPr="008118A3">
        <w:rPr>
          <w:rFonts w:ascii="Arial Black" w:eastAsia="Times New Roman" w:hAnsi="Arial Black" w:cs="Arial"/>
          <w:lang w:eastAsia="ru-RU"/>
        </w:rPr>
        <w:t>тн</w:t>
      </w:r>
      <w:proofErr w:type="spellEnd"/>
      <w:r w:rsidRPr="008118A3">
        <w:rPr>
          <w:rFonts w:ascii="Arial Black" w:eastAsia="Times New Roman" w:hAnsi="Arial Black" w:cs="Arial"/>
          <w:lang w:eastAsia="ru-RU"/>
        </w:rPr>
        <w:t>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118A3">
        <w:rPr>
          <w:rFonts w:ascii="Arial Black" w:eastAsia="Times New Roman" w:hAnsi="Arial Black" w:cs="Arial"/>
          <w:lang w:eastAsia="ru-RU"/>
        </w:rPr>
        <w:t>угля</w:t>
      </w:r>
      <w:r>
        <w:rPr>
          <w:rFonts w:ascii="Arial Black" w:eastAsia="Times New Roman" w:hAnsi="Arial Black" w:cs="Arial"/>
          <w:lang w:eastAsia="ru-RU"/>
        </w:rPr>
        <w:t xml:space="preserve"> - </w:t>
      </w:r>
      <w:r w:rsidRPr="008118A3">
        <w:rPr>
          <w:rFonts w:ascii="Arial Black" w:eastAsia="Times New Roman" w:hAnsi="Arial Black" w:cs="Arial"/>
          <w:lang w:eastAsia="ru-RU"/>
        </w:rPr>
        <w:t>450 млн.руб.</w:t>
      </w:r>
      <w:r>
        <w:rPr>
          <w:rFonts w:ascii="Arial Black" w:eastAsia="Times New Roman" w:hAnsi="Arial Black" w:cs="Arial"/>
          <w:lang w:eastAsia="ru-RU"/>
        </w:rPr>
        <w:t>;</w:t>
      </w:r>
    </w:p>
    <w:p w:rsidR="008118A3" w:rsidRDefault="008118A3" w:rsidP="008118A3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>-</w:t>
      </w:r>
      <w:r w:rsidRPr="008118A3">
        <w:rPr>
          <w:rFonts w:ascii="Arial Black" w:eastAsia="Times New Roman" w:hAnsi="Arial Black" w:cs="Arial"/>
          <w:lang w:eastAsia="ru-RU"/>
        </w:rPr>
        <w:t>для освещения кочевого жилья</w:t>
      </w:r>
      <w:r>
        <w:rPr>
          <w:rFonts w:ascii="Arial Black" w:eastAsia="Times New Roman" w:hAnsi="Arial Black" w:cs="Arial"/>
          <w:lang w:eastAsia="ru-RU"/>
        </w:rPr>
        <w:t xml:space="preserve">, </w:t>
      </w:r>
      <w:r w:rsidRPr="008118A3">
        <w:rPr>
          <w:rFonts w:ascii="Arial Black" w:eastAsia="Times New Roman" w:hAnsi="Arial Black" w:cs="Arial"/>
          <w:lang w:eastAsia="ru-RU"/>
        </w:rPr>
        <w:t xml:space="preserve">120 </w:t>
      </w:r>
      <w:proofErr w:type="spellStart"/>
      <w:r w:rsidRPr="008118A3">
        <w:rPr>
          <w:rFonts w:ascii="Arial Black" w:eastAsia="Times New Roman" w:hAnsi="Arial Black" w:cs="Arial"/>
          <w:lang w:eastAsia="ru-RU"/>
        </w:rPr>
        <w:t>тн</w:t>
      </w:r>
      <w:proofErr w:type="spellEnd"/>
      <w:r w:rsidRPr="008118A3">
        <w:rPr>
          <w:rFonts w:ascii="Arial Black" w:eastAsia="Times New Roman" w:hAnsi="Arial Black" w:cs="Arial"/>
          <w:lang w:eastAsia="ru-RU"/>
        </w:rPr>
        <w:t>. керосина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118A3">
        <w:rPr>
          <w:rFonts w:ascii="Arial Black" w:eastAsia="Times New Roman" w:hAnsi="Arial Black" w:cs="Arial"/>
          <w:lang w:eastAsia="ru-RU"/>
        </w:rPr>
        <w:t>16,4 млн.руб.</w:t>
      </w:r>
    </w:p>
    <w:p w:rsidR="008118A3" w:rsidRDefault="008118A3" w:rsidP="008118A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8118A3">
        <w:rPr>
          <w:rFonts w:ascii="Arial Black" w:eastAsia="Times New Roman" w:hAnsi="Arial Black" w:cs="Arial"/>
          <w:lang w:eastAsia="ru-RU"/>
        </w:rPr>
        <w:t>за счет бюджетов поселений</w:t>
      </w:r>
      <w:r>
        <w:rPr>
          <w:rFonts w:ascii="Arial Black" w:eastAsia="Times New Roman" w:hAnsi="Arial Black" w:cs="Arial"/>
          <w:lang w:eastAsia="ru-RU"/>
        </w:rPr>
        <w:t>:</w:t>
      </w:r>
    </w:p>
    <w:p w:rsidR="00476DE0" w:rsidRDefault="008118A3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>-</w:t>
      </w:r>
      <w:r w:rsidRPr="008118A3">
        <w:rPr>
          <w:rFonts w:ascii="Arial" w:hAnsi="Arial" w:cs="Arial"/>
          <w:sz w:val="25"/>
          <w:szCs w:val="25"/>
        </w:rPr>
        <w:t xml:space="preserve"> </w:t>
      </w:r>
      <w:r w:rsidRPr="008118A3">
        <w:rPr>
          <w:rFonts w:ascii="Arial Black" w:eastAsia="Times New Roman" w:hAnsi="Arial Black" w:cs="Arial"/>
          <w:lang w:eastAsia="ru-RU"/>
        </w:rPr>
        <w:t>для нужд муниципальных учреждений культуры 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118A3">
        <w:rPr>
          <w:rFonts w:ascii="Arial Black" w:eastAsia="Times New Roman" w:hAnsi="Arial Black" w:cs="Arial"/>
          <w:lang w:eastAsia="ru-RU"/>
        </w:rPr>
        <w:t>административных зданий</w:t>
      </w:r>
      <w:r w:rsidR="00476DE0">
        <w:rPr>
          <w:rFonts w:ascii="Arial Black" w:eastAsia="Times New Roman" w:hAnsi="Arial Black" w:cs="Arial"/>
          <w:lang w:eastAsia="ru-RU"/>
        </w:rPr>
        <w:t>:</w:t>
      </w:r>
    </w:p>
    <w:p w:rsidR="00476DE0" w:rsidRDefault="00476DE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>
        <w:rPr>
          <w:rFonts w:ascii="Arial Black" w:eastAsia="Times New Roman" w:hAnsi="Arial Black" w:cs="Arial"/>
          <w:lang w:eastAsia="ru-RU"/>
        </w:rPr>
        <w:tab/>
        <w:t>-</w:t>
      </w:r>
      <w:r w:rsidR="008118A3">
        <w:rPr>
          <w:rFonts w:ascii="Arial Black" w:eastAsia="Times New Roman" w:hAnsi="Arial Black" w:cs="Arial"/>
          <w:lang w:eastAsia="ru-RU"/>
        </w:rPr>
        <w:t xml:space="preserve"> </w:t>
      </w:r>
      <w:r w:rsidRPr="00476DE0">
        <w:rPr>
          <w:rFonts w:ascii="Arial Black" w:eastAsia="Times New Roman" w:hAnsi="Arial Black" w:cs="Arial"/>
          <w:lang w:eastAsia="ru-RU"/>
        </w:rPr>
        <w:t xml:space="preserve">г.п. Дудинка 390 </w:t>
      </w:r>
      <w:proofErr w:type="spellStart"/>
      <w:r w:rsidRPr="00476DE0">
        <w:rPr>
          <w:rFonts w:ascii="Arial Black" w:eastAsia="Times New Roman" w:hAnsi="Arial Black" w:cs="Arial"/>
          <w:lang w:eastAsia="ru-RU"/>
        </w:rPr>
        <w:t>тн.угля</w:t>
      </w:r>
      <w:proofErr w:type="spellEnd"/>
      <w:r>
        <w:rPr>
          <w:rFonts w:ascii="Arial Black" w:eastAsia="Times New Roman" w:hAnsi="Arial Black" w:cs="Arial"/>
          <w:lang w:eastAsia="ru-RU"/>
        </w:rPr>
        <w:t xml:space="preserve"> </w:t>
      </w:r>
      <w:r w:rsidRPr="00476DE0">
        <w:rPr>
          <w:rFonts w:ascii="Arial Black" w:eastAsia="Times New Roman" w:hAnsi="Arial Black" w:cs="Arial"/>
          <w:lang w:eastAsia="ru-RU"/>
        </w:rPr>
        <w:t>8,9 млн.руб.</w:t>
      </w:r>
      <w:r>
        <w:rPr>
          <w:rFonts w:ascii="Arial Black" w:eastAsia="Times New Roman" w:hAnsi="Arial Black" w:cs="Arial"/>
          <w:lang w:eastAsia="ru-RU"/>
        </w:rPr>
        <w:t>;</w:t>
      </w:r>
    </w:p>
    <w:p w:rsidR="00476DE0" w:rsidRPr="00476DE0" w:rsidRDefault="00476DE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>
        <w:rPr>
          <w:rFonts w:ascii="Arial Black" w:eastAsia="Times New Roman" w:hAnsi="Arial Black" w:cs="Arial"/>
          <w:lang w:eastAsia="ru-RU"/>
        </w:rPr>
        <w:tab/>
        <w:t xml:space="preserve">- </w:t>
      </w:r>
      <w:r w:rsidRPr="00476DE0">
        <w:rPr>
          <w:rFonts w:ascii="Arial Black" w:eastAsia="Times New Roman" w:hAnsi="Arial Black" w:cs="Arial"/>
          <w:lang w:eastAsia="ru-RU"/>
        </w:rPr>
        <w:t xml:space="preserve">с.п. Караул 392 </w:t>
      </w:r>
      <w:proofErr w:type="spellStart"/>
      <w:r w:rsidRPr="00476DE0">
        <w:rPr>
          <w:rFonts w:ascii="Arial Black" w:eastAsia="Times New Roman" w:hAnsi="Arial Black" w:cs="Arial"/>
          <w:lang w:eastAsia="ru-RU"/>
        </w:rPr>
        <w:t>тн.угля</w:t>
      </w:r>
      <w:proofErr w:type="spellEnd"/>
      <w:r w:rsidRPr="00476DE0">
        <w:rPr>
          <w:rFonts w:ascii="Arial Black" w:eastAsia="Times New Roman" w:hAnsi="Arial Black" w:cs="Arial"/>
          <w:lang w:eastAsia="ru-RU"/>
        </w:rPr>
        <w:t xml:space="preserve"> 2,4 млн.руб</w:t>
      </w:r>
      <w:r>
        <w:rPr>
          <w:rFonts w:ascii="Arial Black" w:eastAsia="Times New Roman" w:hAnsi="Arial Black" w:cs="Arial"/>
          <w:lang w:eastAsia="ru-RU"/>
        </w:rPr>
        <w:t>.;</w:t>
      </w:r>
    </w:p>
    <w:p w:rsidR="00476DE0" w:rsidRDefault="00476DE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76DE0">
        <w:rPr>
          <w:rFonts w:ascii="Arial Black" w:eastAsia="Times New Roman" w:hAnsi="Arial Black" w:cs="Arial"/>
          <w:lang w:eastAsia="ru-RU"/>
        </w:rPr>
        <w:tab/>
      </w:r>
      <w:r w:rsidRPr="00476DE0">
        <w:rPr>
          <w:rFonts w:ascii="Arial Black" w:eastAsia="Times New Roman" w:hAnsi="Arial Black" w:cs="Arial"/>
          <w:lang w:eastAsia="ru-RU"/>
        </w:rPr>
        <w:tab/>
      </w:r>
      <w:r>
        <w:rPr>
          <w:rFonts w:ascii="Arial Black" w:eastAsia="Times New Roman" w:hAnsi="Arial Black" w:cs="Arial"/>
          <w:lang w:eastAsia="ru-RU"/>
        </w:rPr>
        <w:t xml:space="preserve">- </w:t>
      </w:r>
      <w:r w:rsidRPr="00476DE0">
        <w:rPr>
          <w:rFonts w:ascii="Arial Black" w:eastAsia="Times New Roman" w:hAnsi="Arial Black" w:cs="Arial"/>
          <w:lang w:eastAsia="ru-RU"/>
        </w:rPr>
        <w:t xml:space="preserve">с.п. Хатанга 1197 </w:t>
      </w:r>
      <w:proofErr w:type="spellStart"/>
      <w:r w:rsidRPr="00476DE0">
        <w:rPr>
          <w:rFonts w:ascii="Arial Black" w:eastAsia="Times New Roman" w:hAnsi="Arial Black" w:cs="Arial"/>
          <w:lang w:eastAsia="ru-RU"/>
        </w:rPr>
        <w:t>тн.угля</w:t>
      </w:r>
      <w:proofErr w:type="spellEnd"/>
      <w:r w:rsidRPr="00476DE0">
        <w:rPr>
          <w:rFonts w:ascii="Arial Black" w:eastAsia="Times New Roman" w:hAnsi="Arial Black" w:cs="Arial"/>
          <w:lang w:eastAsia="ru-RU"/>
        </w:rPr>
        <w:t xml:space="preserve"> 33,9 млн.руб</w:t>
      </w:r>
      <w:r>
        <w:rPr>
          <w:rFonts w:ascii="Arial Black" w:eastAsia="Times New Roman" w:hAnsi="Arial Black" w:cs="Arial"/>
          <w:lang w:eastAsia="ru-RU"/>
        </w:rPr>
        <w:t>.</w:t>
      </w:r>
    </w:p>
    <w:p w:rsidR="00476DE0" w:rsidRPr="00476DE0" w:rsidRDefault="00476DE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476DE0" w:rsidRPr="00476DE0" w:rsidRDefault="00476DE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76DE0">
        <w:rPr>
          <w:rFonts w:ascii="Arial Black" w:eastAsia="Times New Roman" w:hAnsi="Arial Black" w:cs="Arial"/>
          <w:lang w:eastAsia="ru-RU"/>
        </w:rPr>
        <w:t>за счет районного бюджета:</w:t>
      </w:r>
    </w:p>
    <w:p w:rsidR="00476DE0" w:rsidRPr="00476DE0" w:rsidRDefault="00476DE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>-</w:t>
      </w:r>
      <w:r w:rsidRPr="00476DE0">
        <w:rPr>
          <w:rFonts w:ascii="Arial Black" w:eastAsia="Times New Roman" w:hAnsi="Arial Black" w:cs="Arial"/>
          <w:lang w:eastAsia="ru-RU"/>
        </w:rPr>
        <w:t>для нужд муниципальных учреждений образования</w:t>
      </w:r>
      <w:r>
        <w:rPr>
          <w:rFonts w:ascii="Arial Black" w:eastAsia="Times New Roman" w:hAnsi="Arial Black" w:cs="Arial"/>
          <w:lang w:eastAsia="ru-RU"/>
        </w:rPr>
        <w:t xml:space="preserve">, </w:t>
      </w:r>
      <w:r w:rsidRPr="00476DE0">
        <w:rPr>
          <w:rFonts w:ascii="Arial Black" w:eastAsia="Times New Roman" w:hAnsi="Arial Black" w:cs="Arial"/>
          <w:lang w:eastAsia="ru-RU"/>
        </w:rPr>
        <w:t xml:space="preserve">6 985 </w:t>
      </w:r>
      <w:proofErr w:type="spellStart"/>
      <w:r w:rsidRPr="00476DE0">
        <w:rPr>
          <w:rFonts w:ascii="Arial Black" w:eastAsia="Times New Roman" w:hAnsi="Arial Black" w:cs="Arial"/>
          <w:lang w:eastAsia="ru-RU"/>
        </w:rPr>
        <w:t>тн</w:t>
      </w:r>
      <w:proofErr w:type="spellEnd"/>
      <w:r w:rsidRPr="00476DE0">
        <w:rPr>
          <w:rFonts w:ascii="Arial Black" w:eastAsia="Times New Roman" w:hAnsi="Arial Black" w:cs="Arial"/>
          <w:lang w:eastAsia="ru-RU"/>
        </w:rPr>
        <w:t>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76DE0">
        <w:rPr>
          <w:rFonts w:ascii="Arial Black" w:eastAsia="Times New Roman" w:hAnsi="Arial Black" w:cs="Arial"/>
          <w:lang w:eastAsia="ru-RU"/>
        </w:rPr>
        <w:t>угля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76DE0">
        <w:rPr>
          <w:rFonts w:ascii="Arial Black" w:eastAsia="Times New Roman" w:hAnsi="Arial Black" w:cs="Arial"/>
          <w:lang w:eastAsia="ru-RU"/>
        </w:rPr>
        <w:t>170,2 млн.руб.</w:t>
      </w:r>
    </w:p>
    <w:p w:rsidR="00476DE0" w:rsidRDefault="00476DE0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476DE0" w:rsidRPr="00476DE0" w:rsidRDefault="00476DE0" w:rsidP="00476DE0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476DE0">
        <w:rPr>
          <w:rFonts w:ascii="Arial Black" w:eastAsia="Times New Roman" w:hAnsi="Arial Black" w:cs="Arial"/>
          <w:sz w:val="28"/>
          <w:szCs w:val="28"/>
          <w:lang w:eastAsia="ru-RU"/>
        </w:rPr>
        <w:lastRenderedPageBreak/>
        <w:t>МЕЖБЮДЖЕТНЫЕ ОТНОШЕНИЯ</w:t>
      </w:r>
      <w:r>
        <w:rPr>
          <w:rFonts w:ascii="Arial Black" w:eastAsia="Times New Roman" w:hAnsi="Arial Black" w:cs="Arial"/>
          <w:sz w:val="28"/>
          <w:szCs w:val="28"/>
          <w:lang w:eastAsia="ru-RU"/>
        </w:rPr>
        <w:t xml:space="preserve"> </w:t>
      </w:r>
      <w:r w:rsidRPr="00476DE0">
        <w:rPr>
          <w:rFonts w:ascii="Arial Black" w:eastAsia="Times New Roman" w:hAnsi="Arial Black" w:cs="Arial"/>
          <w:sz w:val="28"/>
          <w:szCs w:val="28"/>
          <w:lang w:eastAsia="ru-RU"/>
        </w:rPr>
        <w:t>с поселениями</w:t>
      </w:r>
      <w:r>
        <w:rPr>
          <w:rFonts w:ascii="Arial Black" w:eastAsia="Times New Roman" w:hAnsi="Arial Black" w:cs="Arial"/>
          <w:sz w:val="28"/>
          <w:szCs w:val="28"/>
          <w:lang w:eastAsia="ru-RU"/>
        </w:rPr>
        <w:t xml:space="preserve"> </w:t>
      </w:r>
      <w:r w:rsidRPr="00476DE0">
        <w:rPr>
          <w:rFonts w:ascii="Arial Black" w:eastAsia="Times New Roman" w:hAnsi="Arial Black" w:cs="Arial"/>
          <w:sz w:val="28"/>
          <w:szCs w:val="28"/>
          <w:lang w:eastAsia="ru-RU"/>
        </w:rPr>
        <w:t>муниципального района</w:t>
      </w:r>
    </w:p>
    <w:p w:rsidR="00476DE0" w:rsidRPr="00476DE0" w:rsidRDefault="00476DE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476DE0" w:rsidRPr="00476DE0" w:rsidRDefault="00476DE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476DE0">
        <w:rPr>
          <w:rFonts w:ascii="Arial Black" w:eastAsia="Times New Roman" w:hAnsi="Arial Black" w:cs="Arial"/>
          <w:lang w:eastAsia="ru-RU"/>
        </w:rPr>
        <w:t>Конечно! Часть расходов районного бюджета осуществляется за счет средств, поступающих из бюджетов поселений. А в бюджетах городских и сельских поселений запланированы расходы, которые осуществляются за счет средств районного бюджета. Свод бюджетов поселений и районного бюджета образуют вместе консолидированный бюджет Таймырского Долгано-Ненецкого муниципального района.</w:t>
      </w:r>
    </w:p>
    <w:p w:rsidR="00476DE0" w:rsidRDefault="00476DE0" w:rsidP="00476DE0">
      <w:pPr>
        <w:rPr>
          <w:rFonts w:ascii="Arial Black" w:eastAsia="Times New Roman" w:hAnsi="Arial Black" w:cs="Arial"/>
          <w:lang w:eastAsia="ru-RU"/>
        </w:rPr>
      </w:pPr>
    </w:p>
    <w:p w:rsidR="00476DE0" w:rsidRDefault="00476DE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Консолидированный бюджет Таймырского Долгано-Ненецкого муниципального района включает в себя:</w:t>
      </w:r>
    </w:p>
    <w:p w:rsidR="00476DE0" w:rsidRDefault="00476DE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Районный бюджет;</w:t>
      </w:r>
    </w:p>
    <w:p w:rsidR="00476DE0" w:rsidRDefault="00476DE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Бюджеты городских и сельских поселений входящих</w:t>
      </w:r>
      <w:r w:rsidR="00704C61">
        <w:rPr>
          <w:rFonts w:ascii="Arial Black" w:eastAsia="Times New Roman" w:hAnsi="Arial Black" w:cs="Arial"/>
          <w:lang w:eastAsia="ru-RU"/>
        </w:rPr>
        <w:t xml:space="preserve"> в состав муниципального района, которые подразделяются на:</w:t>
      </w:r>
    </w:p>
    <w:p w:rsidR="00704C61" w:rsidRDefault="00704C61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>-</w:t>
      </w:r>
      <w:r>
        <w:rPr>
          <w:rFonts w:ascii="Arial Black" w:eastAsia="Times New Roman" w:hAnsi="Arial Black" w:cs="Arial"/>
          <w:lang w:eastAsia="ru-RU"/>
        </w:rPr>
        <w:tab/>
        <w:t>Бюджет г.п. Дудинка;</w:t>
      </w:r>
    </w:p>
    <w:p w:rsidR="00704C61" w:rsidRDefault="00704C61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>-</w:t>
      </w:r>
      <w:r>
        <w:rPr>
          <w:rFonts w:ascii="Arial Black" w:eastAsia="Times New Roman" w:hAnsi="Arial Black" w:cs="Arial"/>
          <w:lang w:eastAsia="ru-RU"/>
        </w:rPr>
        <w:tab/>
        <w:t>Бюджет г.п. Диксон;</w:t>
      </w:r>
    </w:p>
    <w:p w:rsidR="00704C61" w:rsidRDefault="00704C61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>-</w:t>
      </w:r>
      <w:r>
        <w:rPr>
          <w:rFonts w:ascii="Arial Black" w:eastAsia="Times New Roman" w:hAnsi="Arial Black" w:cs="Arial"/>
          <w:lang w:eastAsia="ru-RU"/>
        </w:rPr>
        <w:tab/>
        <w:t>Бюджет с.п. Караул;</w:t>
      </w:r>
    </w:p>
    <w:p w:rsidR="00704C61" w:rsidRDefault="00704C61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>-</w:t>
      </w:r>
      <w:r>
        <w:rPr>
          <w:rFonts w:ascii="Arial Black" w:eastAsia="Times New Roman" w:hAnsi="Arial Black" w:cs="Arial"/>
          <w:lang w:eastAsia="ru-RU"/>
        </w:rPr>
        <w:tab/>
        <w:t>Бюджет с.п. Хатанга.</w:t>
      </w:r>
    </w:p>
    <w:p w:rsidR="00704C61" w:rsidRDefault="00704C61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704C61" w:rsidRPr="00704C61" w:rsidRDefault="00704C61" w:rsidP="00704C61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704C61">
        <w:rPr>
          <w:rFonts w:ascii="Arial Black" w:eastAsia="Times New Roman" w:hAnsi="Arial Black" w:cs="Arial"/>
          <w:lang w:eastAsia="ru-RU"/>
        </w:rPr>
        <w:t>С помощью межбюджетных отношений бюджеты разных уровней оказывают друг другу финансовую поддержку,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04C61">
        <w:rPr>
          <w:rFonts w:ascii="Arial Black" w:eastAsia="Times New Roman" w:hAnsi="Arial Black" w:cs="Arial"/>
          <w:lang w:eastAsia="ru-RU"/>
        </w:rPr>
        <w:t xml:space="preserve">например: из районного </w:t>
      </w:r>
    </w:p>
    <w:p w:rsidR="00704C61" w:rsidRPr="00704C61" w:rsidRDefault="00704C61" w:rsidP="00704C61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04C61">
        <w:rPr>
          <w:rFonts w:ascii="Arial Black" w:eastAsia="Times New Roman" w:hAnsi="Arial Black" w:cs="Arial"/>
          <w:lang w:eastAsia="ru-RU"/>
        </w:rPr>
        <w:t>бюджета в бюджеты поселений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04C61">
        <w:rPr>
          <w:rFonts w:ascii="Arial Black" w:eastAsia="Times New Roman" w:hAnsi="Arial Black" w:cs="Arial"/>
          <w:lang w:eastAsia="ru-RU"/>
        </w:rPr>
        <w:t>передаются средства для выравнивания бюджетной обеспеченности, то есть финансовых возможностей бюджетов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04C61">
        <w:rPr>
          <w:rFonts w:ascii="Arial Black" w:eastAsia="Times New Roman" w:hAnsi="Arial Black" w:cs="Arial"/>
          <w:lang w:eastAsia="ru-RU"/>
        </w:rPr>
        <w:t>поселений с учетом уровня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04C61">
        <w:rPr>
          <w:rFonts w:ascii="Arial Black" w:eastAsia="Times New Roman" w:hAnsi="Arial Black" w:cs="Arial"/>
          <w:lang w:eastAsia="ru-RU"/>
        </w:rPr>
        <w:t>их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04C61">
        <w:rPr>
          <w:rFonts w:ascii="Arial Black" w:eastAsia="Times New Roman" w:hAnsi="Arial Black" w:cs="Arial"/>
          <w:lang w:eastAsia="ru-RU"/>
        </w:rPr>
        <w:t>доходов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04C61">
        <w:rPr>
          <w:rFonts w:ascii="Arial Black" w:eastAsia="Times New Roman" w:hAnsi="Arial Black" w:cs="Arial"/>
          <w:lang w:eastAsia="ru-RU"/>
        </w:rPr>
        <w:t xml:space="preserve">и расходов. </w:t>
      </w:r>
    </w:p>
    <w:p w:rsidR="00704C61" w:rsidRDefault="00704C61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7911C0" w:rsidRPr="007911C0" w:rsidRDefault="007911C0" w:rsidP="007911C0">
      <w:pPr>
        <w:spacing w:after="0" w:line="240" w:lineRule="auto"/>
        <w:rPr>
          <w:rFonts w:ascii="Arial Black" w:eastAsia="Times New Roman" w:hAnsi="Arial Black" w:cs="Times New Roman"/>
          <w:lang w:eastAsia="ru-RU"/>
        </w:rPr>
      </w:pPr>
      <w:r w:rsidRPr="007911C0">
        <w:rPr>
          <w:rFonts w:ascii="Arial Black" w:eastAsia="Times New Roman" w:hAnsi="Arial Black" w:cs="Times New Roman"/>
          <w:u w:val="single"/>
          <w:lang w:eastAsia="ru-RU"/>
        </w:rPr>
        <w:t>Межбюджетные трансферты</w:t>
      </w:r>
      <w:r>
        <w:rPr>
          <w:rFonts w:ascii="Arial Black" w:eastAsia="Times New Roman" w:hAnsi="Arial Black" w:cs="Times New Roman"/>
          <w:lang w:eastAsia="ru-RU"/>
        </w:rPr>
        <w:t xml:space="preserve"> </w:t>
      </w:r>
      <w:r w:rsidRPr="007911C0">
        <w:rPr>
          <w:rFonts w:ascii="Arial Black" w:eastAsia="Times New Roman" w:hAnsi="Arial Black" w:cs="Times New Roman"/>
          <w:lang w:eastAsia="ru-RU"/>
        </w:rPr>
        <w:t>–</w:t>
      </w:r>
      <w:r>
        <w:rPr>
          <w:rFonts w:ascii="Arial Black" w:eastAsia="Times New Roman" w:hAnsi="Arial Black" w:cs="Times New Roman"/>
          <w:lang w:eastAsia="ru-RU"/>
        </w:rPr>
        <w:t xml:space="preserve"> </w:t>
      </w:r>
      <w:r w:rsidRPr="007911C0">
        <w:rPr>
          <w:rFonts w:ascii="Arial Black" w:eastAsia="Times New Roman" w:hAnsi="Arial Black" w:cs="Times New Roman"/>
          <w:lang w:eastAsia="ru-RU"/>
        </w:rPr>
        <w:t>средства, предоставляемые из одного бюджета другому бюджету</w:t>
      </w:r>
    </w:p>
    <w:p w:rsidR="00476DE0" w:rsidRDefault="00476DE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7911C0" w:rsidRDefault="007911C0" w:rsidP="007911C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911C0">
        <w:rPr>
          <w:rFonts w:ascii="Arial Black" w:eastAsia="Times New Roman" w:hAnsi="Arial Black" w:cs="Arial"/>
          <w:lang w:eastAsia="ru-RU"/>
        </w:rPr>
        <w:t>В 2017 году в районном бюджете предусмотрено 882,5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911C0">
        <w:rPr>
          <w:rFonts w:ascii="Arial Black" w:eastAsia="Times New Roman" w:hAnsi="Arial Black" w:cs="Arial"/>
          <w:lang w:eastAsia="ru-RU"/>
        </w:rPr>
        <w:t>млн.руб.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911C0">
        <w:rPr>
          <w:rFonts w:ascii="Arial Black" w:eastAsia="Times New Roman" w:hAnsi="Arial Black" w:cs="Arial"/>
          <w:lang w:eastAsia="ru-RU"/>
        </w:rPr>
        <w:t xml:space="preserve">для предоставления межбюджетных трансфертов бюджетам городских и сельских поселений, которые входят в состав муниципального </w:t>
      </w:r>
      <w:r>
        <w:rPr>
          <w:rFonts w:ascii="Arial Black" w:eastAsia="Times New Roman" w:hAnsi="Arial Black" w:cs="Arial"/>
          <w:lang w:eastAsia="ru-RU"/>
        </w:rPr>
        <w:t>района, в том числе:</w:t>
      </w:r>
    </w:p>
    <w:p w:rsidR="007911C0" w:rsidRPr="007911C0" w:rsidRDefault="007911C0" w:rsidP="007911C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 xml:space="preserve">г.п. Дудинка  </w:t>
      </w:r>
      <w:r>
        <w:rPr>
          <w:rFonts w:ascii="Arial Black" w:eastAsia="Times New Roman" w:hAnsi="Arial Black" w:cs="Arial"/>
          <w:lang w:eastAsia="ru-RU"/>
        </w:rPr>
        <w:tab/>
        <w:t>417,3 млн.руб.;</w:t>
      </w:r>
    </w:p>
    <w:p w:rsidR="007911C0" w:rsidRDefault="007911C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 xml:space="preserve">с.п. Караул  </w:t>
      </w:r>
      <w:r>
        <w:rPr>
          <w:rFonts w:ascii="Arial Black" w:eastAsia="Times New Roman" w:hAnsi="Arial Black" w:cs="Arial"/>
          <w:lang w:eastAsia="ru-RU"/>
        </w:rPr>
        <w:tab/>
        <w:t>129,7 млн.руб.;</w:t>
      </w:r>
    </w:p>
    <w:p w:rsidR="007911C0" w:rsidRDefault="007911C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с.п. Хатанга</w:t>
      </w:r>
      <w:r>
        <w:rPr>
          <w:rFonts w:ascii="Arial Black" w:eastAsia="Times New Roman" w:hAnsi="Arial Black" w:cs="Arial"/>
          <w:lang w:eastAsia="ru-RU"/>
        </w:rPr>
        <w:tab/>
        <w:t>255,8 млн.руб.;</w:t>
      </w:r>
    </w:p>
    <w:p w:rsidR="007911C0" w:rsidRDefault="007911C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г.п. Диксон</w:t>
      </w:r>
      <w:r>
        <w:rPr>
          <w:rFonts w:ascii="Arial Black" w:eastAsia="Times New Roman" w:hAnsi="Arial Black" w:cs="Arial"/>
          <w:lang w:eastAsia="ru-RU"/>
        </w:rPr>
        <w:tab/>
      </w:r>
      <w:r>
        <w:rPr>
          <w:rFonts w:ascii="Arial Black" w:eastAsia="Times New Roman" w:hAnsi="Arial Black" w:cs="Arial"/>
          <w:lang w:eastAsia="ru-RU"/>
        </w:rPr>
        <w:tab/>
        <w:t>79,5 млн.руб.</w:t>
      </w:r>
    </w:p>
    <w:p w:rsidR="007911C0" w:rsidRDefault="007911C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7911C0" w:rsidRDefault="007911C0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7911C0" w:rsidRDefault="007911C0" w:rsidP="007911C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7911C0" w:rsidRPr="007911C0" w:rsidRDefault="007911C0" w:rsidP="007911C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911C0">
        <w:rPr>
          <w:rFonts w:ascii="Arial Black" w:eastAsia="Times New Roman" w:hAnsi="Arial Black" w:cs="Arial"/>
          <w:lang w:eastAsia="ru-RU"/>
        </w:rPr>
        <w:t>Для большей части средств, в сумме 778,5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911C0">
        <w:rPr>
          <w:rFonts w:ascii="Arial Black" w:eastAsia="Times New Roman" w:hAnsi="Arial Black" w:cs="Arial"/>
          <w:lang w:eastAsia="ru-RU"/>
        </w:rPr>
        <w:t>млн. руб.,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911C0">
        <w:rPr>
          <w:rFonts w:ascii="Arial Black" w:eastAsia="Times New Roman" w:hAnsi="Arial Black" w:cs="Arial"/>
          <w:lang w:eastAsia="ru-RU"/>
        </w:rPr>
        <w:t>цели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911C0">
        <w:rPr>
          <w:rFonts w:ascii="Arial Black" w:eastAsia="Times New Roman" w:hAnsi="Arial Black" w:cs="Arial"/>
          <w:lang w:eastAsia="ru-RU"/>
        </w:rPr>
        <w:t>использования не устанавливаются. Эти средства могут быть потрачены бюджетами поселений по своему усмотрению. Средства же в сумме 104 млн. руб. предоставляются на следующие цели:</w:t>
      </w:r>
    </w:p>
    <w:p w:rsidR="007911C0" w:rsidRDefault="007911C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Организация предоставления дополнительного образования на сумму 92 348 тыс.руб.;</w:t>
      </w:r>
    </w:p>
    <w:p w:rsidR="007911C0" w:rsidRDefault="007911C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Реализация мероприятий МП "Культура Таймыра" на сумму 996,4тыс.руб.;</w:t>
      </w:r>
    </w:p>
    <w:p w:rsidR="007911C0" w:rsidRDefault="007911C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Выдача ра</w:t>
      </w:r>
      <w:r w:rsidR="00CB7FA0">
        <w:rPr>
          <w:rFonts w:ascii="Arial Black" w:eastAsia="Times New Roman" w:hAnsi="Arial Black" w:cs="Arial"/>
          <w:lang w:eastAsia="ru-RU"/>
        </w:rPr>
        <w:t>зрешений на установку и эксплуатацию рекламных конструкций на сумму 60 тыс.руб.;</w:t>
      </w:r>
    </w:p>
    <w:p w:rsidR="00CB7FA0" w:rsidRDefault="00CB7FA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Реализация отдельных полномочий муниципального района, предусмотренных п7. ст. 14 Федерального закона от 06.10.2003 № 131-ФЗ "Об общих принципах организации местного самоуправления в Российской Федерации" на сумму 3 045,7 тыс.руб.;</w:t>
      </w:r>
    </w:p>
    <w:p w:rsidR="00CB7FA0" w:rsidRDefault="00CB7FA0" w:rsidP="00CB7FA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Реализация отдельных полномочий муниципального района, предусмотренных п20. ст. 14 Федерального закона от 06.10.2003 № 131-ФЗ "Об общих принципах организации местного самоуправления в Российской Федерации" на сумму 245,1 тыс.руб.;</w:t>
      </w:r>
    </w:p>
    <w:p w:rsidR="00CB7FA0" w:rsidRDefault="00CB7FA0" w:rsidP="00CB7FA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Осуществление первичного воинского учета на сумму 6 894,4тыс.руб.;</w:t>
      </w:r>
    </w:p>
    <w:p w:rsidR="00CB7FA0" w:rsidRDefault="00CB7FA0" w:rsidP="00CB7FA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 xml:space="preserve">Комплектование книжных фондов библиотек муниципальных образований и государственных </w:t>
      </w:r>
      <w:proofErr w:type="spellStart"/>
      <w:r>
        <w:rPr>
          <w:rFonts w:ascii="Arial Black" w:eastAsia="Times New Roman" w:hAnsi="Arial Black" w:cs="Arial"/>
          <w:lang w:eastAsia="ru-RU"/>
        </w:rPr>
        <w:t>библиотку</w:t>
      </w:r>
      <w:proofErr w:type="spellEnd"/>
      <w:r>
        <w:rPr>
          <w:rFonts w:ascii="Arial Black" w:eastAsia="Times New Roman" w:hAnsi="Arial Black" w:cs="Arial"/>
          <w:lang w:eastAsia="ru-RU"/>
        </w:rPr>
        <w:t xml:space="preserve"> городов Москвы и Санкт-Петербурга на сумму 21,8 тыс.руб.;</w:t>
      </w:r>
    </w:p>
    <w:p w:rsidR="00CB7FA0" w:rsidRDefault="00CB7FA0" w:rsidP="00CB7FA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Государственная регистрация актов гражданского состояния</w:t>
      </w:r>
      <w:r w:rsidR="009A088A">
        <w:rPr>
          <w:rFonts w:ascii="Arial Black" w:eastAsia="Times New Roman" w:hAnsi="Arial Black" w:cs="Arial"/>
          <w:lang w:eastAsia="ru-RU"/>
        </w:rPr>
        <w:t xml:space="preserve"> на сумму 224,1 тыс.руб.;</w:t>
      </w:r>
    </w:p>
    <w:p w:rsidR="009A088A" w:rsidRDefault="009A088A" w:rsidP="00CB7FA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Обеспечение деятельности административных комиссий на сумму 180,7 тыс.руб.</w:t>
      </w:r>
    </w:p>
    <w:p w:rsidR="009A088A" w:rsidRDefault="009A088A" w:rsidP="00CB7FA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A088A" w:rsidRDefault="009A088A" w:rsidP="009A088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A088A">
        <w:rPr>
          <w:rFonts w:ascii="Arial Black" w:eastAsia="Times New Roman" w:hAnsi="Arial Black" w:cs="Arial"/>
          <w:lang w:eastAsia="ru-RU"/>
        </w:rPr>
        <w:t>В 2017 году районный бюджет получит из бюджетов городских и сельских поселений 45,2 млн. руб.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A088A">
        <w:rPr>
          <w:rFonts w:ascii="Arial Black" w:eastAsia="Times New Roman" w:hAnsi="Arial Black" w:cs="Arial"/>
          <w:lang w:eastAsia="ru-RU"/>
        </w:rPr>
        <w:t>Эти средства будут потрачены на организацию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A088A">
        <w:rPr>
          <w:rFonts w:ascii="Arial Black" w:eastAsia="Times New Roman" w:hAnsi="Arial Black" w:cs="Arial"/>
          <w:lang w:eastAsia="ru-RU"/>
        </w:rPr>
        <w:t>завоза угля для учреждений культуры и ад</w:t>
      </w:r>
      <w:r>
        <w:rPr>
          <w:rFonts w:ascii="Arial Black" w:eastAsia="Times New Roman" w:hAnsi="Arial Black" w:cs="Arial"/>
          <w:lang w:eastAsia="ru-RU"/>
        </w:rPr>
        <w:t>министративных зданий поселений, в том числе:</w:t>
      </w:r>
    </w:p>
    <w:p w:rsidR="009A088A" w:rsidRDefault="009A088A" w:rsidP="009A088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 xml:space="preserve">с.п. Караул </w:t>
      </w:r>
      <w:r>
        <w:rPr>
          <w:rFonts w:ascii="Arial Black" w:eastAsia="Times New Roman" w:hAnsi="Arial Black" w:cs="Arial"/>
          <w:lang w:eastAsia="ru-RU"/>
        </w:rPr>
        <w:tab/>
        <w:t>2,4 млн.руб.;</w:t>
      </w:r>
    </w:p>
    <w:p w:rsidR="009A088A" w:rsidRDefault="009A088A" w:rsidP="009A088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г.п. Дудинка</w:t>
      </w:r>
      <w:r>
        <w:rPr>
          <w:rFonts w:ascii="Arial Black" w:eastAsia="Times New Roman" w:hAnsi="Arial Black" w:cs="Arial"/>
          <w:lang w:eastAsia="ru-RU"/>
        </w:rPr>
        <w:tab/>
        <w:t>8,9 млн.руб.;</w:t>
      </w:r>
    </w:p>
    <w:p w:rsidR="009A088A" w:rsidRDefault="009A088A" w:rsidP="009A088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с.п. Хатанга</w:t>
      </w:r>
      <w:r>
        <w:rPr>
          <w:rFonts w:ascii="Arial Black" w:eastAsia="Times New Roman" w:hAnsi="Arial Black" w:cs="Arial"/>
          <w:lang w:eastAsia="ru-RU"/>
        </w:rPr>
        <w:tab/>
        <w:t>33,9 млн.руб.</w:t>
      </w:r>
    </w:p>
    <w:p w:rsidR="009A088A" w:rsidRDefault="009A088A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9A088A" w:rsidRPr="009A088A" w:rsidRDefault="009A088A" w:rsidP="009A088A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9A088A">
        <w:rPr>
          <w:rFonts w:ascii="Arial Black" w:eastAsia="Times New Roman" w:hAnsi="Arial Black" w:cs="Arial"/>
          <w:sz w:val="28"/>
          <w:szCs w:val="28"/>
          <w:lang w:eastAsia="ru-RU"/>
        </w:rPr>
        <w:lastRenderedPageBreak/>
        <w:t>Спасибо за внимание!</w:t>
      </w:r>
    </w:p>
    <w:p w:rsidR="009A088A" w:rsidRDefault="009A088A" w:rsidP="009A088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A088A" w:rsidRPr="009A088A" w:rsidRDefault="009A088A" w:rsidP="009A088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A088A">
        <w:rPr>
          <w:rFonts w:ascii="Arial Black" w:eastAsia="Times New Roman" w:hAnsi="Arial Black" w:cs="Arial"/>
          <w:lang w:eastAsia="ru-RU"/>
        </w:rPr>
        <w:tab/>
        <w:t>Составлено на основе Решения Таймырского Долгано</w:t>
      </w:r>
      <w:r w:rsidRPr="009A088A">
        <w:rPr>
          <w:rFonts w:ascii="Arial Black" w:eastAsia="Times New Roman" w:hAnsi="Arial Black" w:cs="Courier New"/>
          <w:lang w:eastAsia="ru-RU"/>
        </w:rPr>
        <w:t>-</w:t>
      </w:r>
      <w:r w:rsidRPr="009A088A">
        <w:rPr>
          <w:rFonts w:ascii="Arial Black" w:eastAsia="Times New Roman" w:hAnsi="Arial Black" w:cs="Arial"/>
          <w:lang w:eastAsia="ru-RU"/>
        </w:rPr>
        <w:t>Ненецкого районного Совета депутатов от 15.12.2016 года No01</w:t>
      </w:r>
      <w:r w:rsidRPr="009A088A">
        <w:rPr>
          <w:rFonts w:ascii="Arial Black" w:eastAsia="Times New Roman" w:hAnsi="Arial Black" w:cs="Courier New"/>
          <w:lang w:eastAsia="ru-RU"/>
        </w:rPr>
        <w:t>-</w:t>
      </w:r>
      <w:r w:rsidRPr="009A088A">
        <w:rPr>
          <w:rFonts w:ascii="Arial Black" w:eastAsia="Times New Roman" w:hAnsi="Arial Black" w:cs="Arial"/>
          <w:lang w:eastAsia="ru-RU"/>
        </w:rPr>
        <w:t>0156 «О районном бюджете на 2017 год и плановый период 2018</w:t>
      </w:r>
      <w:r w:rsidRPr="009A088A">
        <w:rPr>
          <w:rFonts w:ascii="Arial Black" w:eastAsia="Times New Roman" w:hAnsi="Arial Black" w:cs="Courier New"/>
          <w:lang w:eastAsia="ru-RU"/>
        </w:rPr>
        <w:t>-</w:t>
      </w:r>
      <w:r w:rsidRPr="009A088A">
        <w:rPr>
          <w:rFonts w:ascii="Arial Black" w:eastAsia="Times New Roman" w:hAnsi="Arial Black" w:cs="Arial"/>
          <w:lang w:eastAsia="ru-RU"/>
        </w:rPr>
        <w:t>2019 годов».</w:t>
      </w:r>
    </w:p>
    <w:p w:rsidR="009A088A" w:rsidRPr="009A088A" w:rsidRDefault="009A088A" w:rsidP="009A088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A088A" w:rsidRDefault="009A088A" w:rsidP="009A088A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</w:p>
    <w:p w:rsidR="009A088A" w:rsidRDefault="009A088A" w:rsidP="009A088A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</w:p>
    <w:p w:rsidR="009A088A" w:rsidRDefault="009A088A" w:rsidP="009A088A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</w:p>
    <w:p w:rsidR="009A088A" w:rsidRPr="009A088A" w:rsidRDefault="009A088A" w:rsidP="009A088A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9A088A">
        <w:rPr>
          <w:rFonts w:ascii="Arial Black" w:eastAsia="Times New Roman" w:hAnsi="Arial Black" w:cs="Arial"/>
          <w:sz w:val="28"/>
          <w:szCs w:val="28"/>
          <w:lang w:eastAsia="ru-RU"/>
        </w:rPr>
        <w:t>Контактная информация:</w:t>
      </w:r>
    </w:p>
    <w:p w:rsidR="009A088A" w:rsidRPr="009A088A" w:rsidRDefault="009A088A" w:rsidP="009A088A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9A088A">
        <w:rPr>
          <w:rFonts w:ascii="Arial Black" w:eastAsia="Times New Roman" w:hAnsi="Arial Black" w:cs="Arial"/>
          <w:sz w:val="28"/>
          <w:szCs w:val="28"/>
          <w:lang w:eastAsia="ru-RU"/>
        </w:rPr>
        <w:t xml:space="preserve">Финансовое управление Администрации Таймырского </w:t>
      </w:r>
    </w:p>
    <w:p w:rsidR="009A088A" w:rsidRPr="009A088A" w:rsidRDefault="009A088A" w:rsidP="009A088A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9A088A">
        <w:rPr>
          <w:rFonts w:ascii="Arial Black" w:eastAsia="Times New Roman" w:hAnsi="Arial Black" w:cs="Arial"/>
          <w:sz w:val="28"/>
          <w:szCs w:val="28"/>
          <w:lang w:eastAsia="ru-RU"/>
        </w:rPr>
        <w:t>Долгано-Ненецкого муниципального</w:t>
      </w:r>
      <w:r>
        <w:rPr>
          <w:rFonts w:ascii="Arial Black" w:eastAsia="Times New Roman" w:hAnsi="Arial Black" w:cs="Arial"/>
          <w:sz w:val="28"/>
          <w:szCs w:val="28"/>
          <w:lang w:eastAsia="ru-RU"/>
        </w:rPr>
        <w:t xml:space="preserve"> </w:t>
      </w:r>
      <w:r w:rsidRPr="009A088A">
        <w:rPr>
          <w:rFonts w:ascii="Arial Black" w:eastAsia="Times New Roman" w:hAnsi="Arial Black" w:cs="Arial"/>
          <w:sz w:val="28"/>
          <w:szCs w:val="28"/>
          <w:lang w:eastAsia="ru-RU"/>
        </w:rPr>
        <w:t>района</w:t>
      </w:r>
    </w:p>
    <w:p w:rsidR="009A088A" w:rsidRPr="009A088A" w:rsidRDefault="009A088A" w:rsidP="009A088A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9A088A">
        <w:rPr>
          <w:rFonts w:ascii="Arial Black" w:eastAsia="Times New Roman" w:hAnsi="Arial Black" w:cs="Arial"/>
          <w:sz w:val="28"/>
          <w:szCs w:val="28"/>
          <w:lang w:eastAsia="ru-RU"/>
        </w:rPr>
        <w:t xml:space="preserve">Адрес: 647000, Красноярский край, г. Дудинка, </w:t>
      </w:r>
    </w:p>
    <w:p w:rsidR="009A088A" w:rsidRPr="009A088A" w:rsidRDefault="009A088A" w:rsidP="009A088A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9A088A">
        <w:rPr>
          <w:rFonts w:ascii="Arial Black" w:eastAsia="Times New Roman" w:hAnsi="Arial Black" w:cs="Arial"/>
          <w:sz w:val="28"/>
          <w:szCs w:val="28"/>
          <w:lang w:eastAsia="ru-RU"/>
        </w:rPr>
        <w:t xml:space="preserve">ул. Советская, 35, </w:t>
      </w:r>
      <w:proofErr w:type="spellStart"/>
      <w:r w:rsidRPr="009A088A">
        <w:rPr>
          <w:rFonts w:ascii="Arial Black" w:eastAsia="Times New Roman" w:hAnsi="Arial Black" w:cs="Arial"/>
          <w:sz w:val="28"/>
          <w:szCs w:val="28"/>
          <w:lang w:eastAsia="ru-RU"/>
        </w:rPr>
        <w:t>каб</w:t>
      </w:r>
      <w:proofErr w:type="spellEnd"/>
      <w:r w:rsidRPr="009A088A">
        <w:rPr>
          <w:rFonts w:ascii="Arial Black" w:eastAsia="Times New Roman" w:hAnsi="Arial Black" w:cs="Arial"/>
          <w:sz w:val="28"/>
          <w:szCs w:val="28"/>
          <w:lang w:eastAsia="ru-RU"/>
        </w:rPr>
        <w:t xml:space="preserve">. 438 </w:t>
      </w:r>
    </w:p>
    <w:p w:rsidR="009A088A" w:rsidRPr="009A088A" w:rsidRDefault="009A088A" w:rsidP="009A088A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9A088A">
        <w:rPr>
          <w:rFonts w:ascii="Arial Black" w:eastAsia="Times New Roman" w:hAnsi="Arial Black" w:cs="Arial"/>
          <w:sz w:val="28"/>
          <w:szCs w:val="28"/>
          <w:lang w:eastAsia="ru-RU"/>
        </w:rPr>
        <w:t>Тел. 8 (39191) 5-11-83</w:t>
      </w:r>
      <w:r>
        <w:rPr>
          <w:rFonts w:ascii="Arial Black" w:eastAsia="Times New Roman" w:hAnsi="Arial Black" w:cs="Arial"/>
          <w:sz w:val="28"/>
          <w:szCs w:val="28"/>
          <w:lang w:eastAsia="ru-RU"/>
        </w:rPr>
        <w:t xml:space="preserve"> </w:t>
      </w:r>
      <w:r w:rsidRPr="009A088A">
        <w:rPr>
          <w:rFonts w:ascii="Arial Black" w:eastAsia="Times New Roman" w:hAnsi="Arial Black" w:cs="Arial"/>
          <w:sz w:val="28"/>
          <w:szCs w:val="28"/>
          <w:lang w:eastAsia="ru-RU"/>
        </w:rPr>
        <w:t>Факс. 8 (39191) 5-01-91</w:t>
      </w:r>
    </w:p>
    <w:p w:rsidR="009A088A" w:rsidRPr="009A088A" w:rsidRDefault="009A088A" w:rsidP="00CB7FA0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9A088A">
        <w:rPr>
          <w:rFonts w:ascii="Arial Black" w:eastAsia="Times New Roman" w:hAnsi="Arial Black" w:cs="Arial"/>
          <w:sz w:val="28"/>
          <w:szCs w:val="28"/>
          <w:lang w:eastAsia="ru-RU"/>
        </w:rPr>
        <w:t>Электронный адрес: finu@finu.taimyr24.ru</w:t>
      </w:r>
    </w:p>
    <w:sectPr w:rsidR="009A088A" w:rsidRPr="009A088A" w:rsidSect="009D222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B3E14"/>
    <w:rsid w:val="00004E5A"/>
    <w:rsid w:val="00023441"/>
    <w:rsid w:val="000578D3"/>
    <w:rsid w:val="000879E9"/>
    <w:rsid w:val="00175342"/>
    <w:rsid w:val="00186C9F"/>
    <w:rsid w:val="0019447C"/>
    <w:rsid w:val="00195464"/>
    <w:rsid w:val="001F272B"/>
    <w:rsid w:val="001F6F3E"/>
    <w:rsid w:val="002B234D"/>
    <w:rsid w:val="00317474"/>
    <w:rsid w:val="003331F7"/>
    <w:rsid w:val="0034489B"/>
    <w:rsid w:val="00413207"/>
    <w:rsid w:val="00422CE3"/>
    <w:rsid w:val="00427D5D"/>
    <w:rsid w:val="00474AE3"/>
    <w:rsid w:val="00476DE0"/>
    <w:rsid w:val="00480F33"/>
    <w:rsid w:val="004C0F0D"/>
    <w:rsid w:val="004C5E2F"/>
    <w:rsid w:val="004F5B60"/>
    <w:rsid w:val="00500BFE"/>
    <w:rsid w:val="00535806"/>
    <w:rsid w:val="00536E96"/>
    <w:rsid w:val="005526B6"/>
    <w:rsid w:val="00557BE5"/>
    <w:rsid w:val="00570BAF"/>
    <w:rsid w:val="005C5DBF"/>
    <w:rsid w:val="005E0FD3"/>
    <w:rsid w:val="005F1379"/>
    <w:rsid w:val="006B4C95"/>
    <w:rsid w:val="006C1BDE"/>
    <w:rsid w:val="006C37B3"/>
    <w:rsid w:val="006D5126"/>
    <w:rsid w:val="006E7B2E"/>
    <w:rsid w:val="006F32D6"/>
    <w:rsid w:val="00704C61"/>
    <w:rsid w:val="00770164"/>
    <w:rsid w:val="007911C0"/>
    <w:rsid w:val="007B0070"/>
    <w:rsid w:val="007B3E14"/>
    <w:rsid w:val="008118A3"/>
    <w:rsid w:val="00854C3E"/>
    <w:rsid w:val="00880F10"/>
    <w:rsid w:val="009170EF"/>
    <w:rsid w:val="00940EBE"/>
    <w:rsid w:val="009814FC"/>
    <w:rsid w:val="009A088A"/>
    <w:rsid w:val="009A0DF6"/>
    <w:rsid w:val="009C390F"/>
    <w:rsid w:val="009D222A"/>
    <w:rsid w:val="00A25119"/>
    <w:rsid w:val="00AF4B27"/>
    <w:rsid w:val="00B83FD9"/>
    <w:rsid w:val="00C83ED7"/>
    <w:rsid w:val="00CB7FA0"/>
    <w:rsid w:val="00CC1BD5"/>
    <w:rsid w:val="00CF5487"/>
    <w:rsid w:val="00DC1E3E"/>
    <w:rsid w:val="00DD6A4B"/>
    <w:rsid w:val="00E16293"/>
    <w:rsid w:val="00E6115C"/>
    <w:rsid w:val="00EF04F6"/>
    <w:rsid w:val="00EF7F5E"/>
    <w:rsid w:val="00F1706D"/>
    <w:rsid w:val="00F74CE2"/>
    <w:rsid w:val="00F948A5"/>
    <w:rsid w:val="00FA57A6"/>
    <w:rsid w:val="00FB57BC"/>
    <w:rsid w:val="00FF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6" type="connector" idref="#_x0000_s1106"/>
        <o:r id="V:Rule17" type="connector" idref="#_x0000_s1105"/>
        <o:r id="V:Rule18" type="connector" idref="#_x0000_s1110"/>
        <o:r id="V:Rule19" type="connector" idref="#_x0000_s1073"/>
        <o:r id="V:Rule20" type="connector" idref="#_x0000_s1107"/>
        <o:r id="V:Rule21" type="connector" idref="#_x0000_s1091"/>
        <o:r id="V:Rule22" type="connector" idref="#_x0000_s1072"/>
        <o:r id="V:Rule23" type="connector" idref="#_x0000_s1112"/>
        <o:r id="V:Rule24" type="connector" idref="#_x0000_s1111"/>
        <o:r id="V:Rule25" type="connector" idref="#_x0000_s1108"/>
        <o:r id="V:Rule26" type="connector" idref="#_x0000_s1074"/>
        <o:r id="V:Rule27" type="connector" idref="#_x0000_s1109"/>
        <o:r id="V:Rule28" type="connector" idref="#_x0000_s1090"/>
        <o:r id="V:Rule29" type="connector" idref="#_x0000_s1103"/>
        <o:r id="V:Rule30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1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2B3E-AC1E-4ACB-94A3-9E5E9E7A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63</Pages>
  <Words>8500</Words>
  <Characters>48451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В. Толмачев</dc:creator>
  <cp:lastModifiedBy>Вадим В. Толмачев</cp:lastModifiedBy>
  <cp:revision>13</cp:revision>
  <dcterms:created xsi:type="dcterms:W3CDTF">2017-05-12T07:18:00Z</dcterms:created>
  <dcterms:modified xsi:type="dcterms:W3CDTF">2017-05-19T01:26:00Z</dcterms:modified>
</cp:coreProperties>
</file>