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EB" w:rsidRPr="002A17B3" w:rsidRDefault="00C553EB" w:rsidP="00C553EB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C553EB" w:rsidRDefault="00C553EB" w:rsidP="00C553EB">
      <w:pPr>
        <w:jc w:val="center"/>
        <w:rPr>
          <w:rFonts w:cs="Times New Roman"/>
          <w:b/>
          <w:caps/>
          <w:szCs w:val="28"/>
        </w:rPr>
      </w:pPr>
    </w:p>
    <w:p w:rsidR="00C553EB" w:rsidRPr="002A17B3" w:rsidRDefault="00C553EB" w:rsidP="00C553EB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</w:t>
      </w:r>
      <w:proofErr w:type="gramStart"/>
      <w:r w:rsidRPr="002A17B3">
        <w:rPr>
          <w:rFonts w:cs="Times New Roman"/>
          <w:b/>
          <w:caps/>
          <w:szCs w:val="28"/>
        </w:rPr>
        <w:t xml:space="preserve">дня </w:t>
      </w:r>
      <w:r>
        <w:rPr>
          <w:rFonts w:cs="Times New Roman"/>
          <w:b/>
          <w:caps/>
          <w:szCs w:val="28"/>
        </w:rPr>
        <w:t xml:space="preserve">ПЕРВОГО ЗАСЕДАНИЯ ШЕСТОЙ </w:t>
      </w:r>
      <w:r w:rsidRPr="002A17B3">
        <w:rPr>
          <w:rFonts w:cs="Times New Roman"/>
          <w:b/>
          <w:caps/>
          <w:szCs w:val="28"/>
        </w:rPr>
        <w:t>сессии Таймырского Долган</w:t>
      </w:r>
      <w:bookmarkStart w:id="0" w:name="_GoBack"/>
      <w:bookmarkEnd w:id="0"/>
      <w:r w:rsidRPr="002A17B3">
        <w:rPr>
          <w:rFonts w:cs="Times New Roman"/>
          <w:b/>
          <w:caps/>
          <w:szCs w:val="28"/>
        </w:rPr>
        <w:t>о-Ненецкого районного Совета депутатов</w:t>
      </w:r>
      <w:r>
        <w:rPr>
          <w:rFonts w:cs="Times New Roman"/>
          <w:b/>
          <w:caps/>
          <w:szCs w:val="28"/>
        </w:rPr>
        <w:t xml:space="preserve"> Красноярского края</w:t>
      </w:r>
      <w:proofErr w:type="gramEnd"/>
      <w:r>
        <w:rPr>
          <w:rFonts w:cs="Times New Roman"/>
          <w:b/>
          <w:caps/>
          <w:szCs w:val="28"/>
        </w:rPr>
        <w:t xml:space="preserve"> </w:t>
      </w:r>
    </w:p>
    <w:p w:rsidR="00C553EB" w:rsidRPr="002A17B3" w:rsidRDefault="00C553EB" w:rsidP="00C553EB">
      <w:pPr>
        <w:jc w:val="right"/>
        <w:rPr>
          <w:rFonts w:cs="Times New Roman"/>
          <w:b/>
          <w:caps/>
          <w:szCs w:val="28"/>
        </w:rPr>
      </w:pPr>
    </w:p>
    <w:p w:rsidR="00C553EB" w:rsidRPr="002A17B3" w:rsidRDefault="00C553EB" w:rsidP="00C553EB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19.09</w:t>
      </w:r>
      <w:r w:rsidRPr="002A17B3">
        <w:rPr>
          <w:rFonts w:cs="Times New Roman"/>
          <w:b/>
          <w:szCs w:val="28"/>
        </w:rPr>
        <w:t xml:space="preserve">.2019 г. в </w:t>
      </w:r>
      <w:r>
        <w:rPr>
          <w:rFonts w:cs="Times New Roman"/>
          <w:b/>
          <w:szCs w:val="28"/>
        </w:rPr>
        <w:t>11</w:t>
      </w:r>
      <w:r w:rsidRPr="002A17B3">
        <w:rPr>
          <w:rFonts w:cs="Times New Roman"/>
          <w:b/>
          <w:szCs w:val="28"/>
        </w:rPr>
        <w:t xml:space="preserve">.00 часов </w:t>
      </w:r>
    </w:p>
    <w:p w:rsidR="00C553EB" w:rsidRDefault="00C553EB" w:rsidP="00C553EB">
      <w:pPr>
        <w:jc w:val="right"/>
        <w:rPr>
          <w:rFonts w:cs="Times New Roman"/>
          <w:b/>
          <w:szCs w:val="28"/>
        </w:rPr>
      </w:pPr>
      <w:r w:rsidRPr="00DC78C0">
        <w:rPr>
          <w:rFonts w:cs="Times New Roman"/>
          <w:b/>
          <w:szCs w:val="28"/>
        </w:rPr>
        <w:t xml:space="preserve">ул. </w:t>
      </w:r>
      <w:proofErr w:type="gramStart"/>
      <w:r w:rsidRPr="00DC78C0">
        <w:rPr>
          <w:rFonts w:cs="Times New Roman"/>
          <w:b/>
          <w:szCs w:val="28"/>
        </w:rPr>
        <w:t>Советская</w:t>
      </w:r>
      <w:proofErr w:type="gramEnd"/>
      <w:r w:rsidRPr="00DC78C0">
        <w:rPr>
          <w:rFonts w:cs="Times New Roman"/>
          <w:b/>
          <w:szCs w:val="28"/>
        </w:rPr>
        <w:t xml:space="preserve">, 30, Таймырский краеведческий музей, </w:t>
      </w:r>
    </w:p>
    <w:p w:rsidR="00C553EB" w:rsidRPr="002A17B3" w:rsidRDefault="00C553EB" w:rsidP="00C553EB">
      <w:pPr>
        <w:jc w:val="right"/>
        <w:rPr>
          <w:rFonts w:cs="Times New Roman"/>
          <w:b/>
          <w:szCs w:val="28"/>
        </w:rPr>
      </w:pPr>
      <w:r w:rsidRPr="00DC78C0">
        <w:rPr>
          <w:rFonts w:cs="Times New Roman"/>
          <w:b/>
          <w:szCs w:val="28"/>
        </w:rPr>
        <w:t>конференц-зал,</w:t>
      </w:r>
      <w:r>
        <w:rPr>
          <w:rFonts w:cs="Times New Roman"/>
          <w:b/>
          <w:szCs w:val="28"/>
        </w:rPr>
        <w:t xml:space="preserve"> </w:t>
      </w:r>
      <w:r w:rsidRPr="00DC78C0">
        <w:rPr>
          <w:rFonts w:cs="Times New Roman"/>
          <w:b/>
          <w:szCs w:val="28"/>
        </w:rPr>
        <w:t>1 этаж</w:t>
      </w:r>
    </w:p>
    <w:p w:rsidR="00C553EB" w:rsidRPr="002A17B3" w:rsidRDefault="00C553EB" w:rsidP="00C553EB">
      <w:pPr>
        <w:rPr>
          <w:rFonts w:cs="Times New Roman"/>
          <w:b/>
          <w:caps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2"/>
        <w:gridCol w:w="2268"/>
      </w:tblGrid>
      <w:tr w:rsidR="00C553EB" w:rsidRPr="00127207" w:rsidTr="00C553EB">
        <w:tc>
          <w:tcPr>
            <w:tcW w:w="675" w:type="dxa"/>
          </w:tcPr>
          <w:p w:rsidR="00C553EB" w:rsidRPr="00127207" w:rsidRDefault="00C553EB" w:rsidP="00C553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553EB" w:rsidRPr="00127207" w:rsidRDefault="00C553EB" w:rsidP="00216CE6">
            <w:pPr>
              <w:jc w:val="both"/>
            </w:pPr>
            <w:r w:rsidRPr="00127207">
              <w:t>О проекте решения № 2118047 «Об исполнении районного бюджета за 2018 год»</w:t>
            </w:r>
          </w:p>
        </w:tc>
        <w:tc>
          <w:tcPr>
            <w:tcW w:w="2268" w:type="dxa"/>
          </w:tcPr>
          <w:p w:rsidR="00C553EB" w:rsidRDefault="00C553EB" w:rsidP="00216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Н.В. </w:t>
            </w:r>
            <w:proofErr w:type="spellStart"/>
            <w:r>
              <w:rPr>
                <w:rFonts w:cs="Times New Roman"/>
              </w:rPr>
              <w:t>Скобеева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553EB" w:rsidRPr="00127207" w:rsidRDefault="00C553EB" w:rsidP="00216CE6">
            <w:pPr>
              <w:rPr>
                <w:rFonts w:cs="Times New Roman"/>
              </w:rPr>
            </w:pPr>
            <w:r w:rsidRPr="00127207">
              <w:rPr>
                <w:rFonts w:cs="Times New Roman"/>
              </w:rPr>
              <w:t xml:space="preserve">В.Н. Шишов </w:t>
            </w:r>
          </w:p>
        </w:tc>
      </w:tr>
      <w:tr w:rsidR="00C553EB" w:rsidRPr="00127207" w:rsidTr="00C553EB">
        <w:tc>
          <w:tcPr>
            <w:tcW w:w="675" w:type="dxa"/>
          </w:tcPr>
          <w:p w:rsidR="00C553EB" w:rsidRPr="00127207" w:rsidRDefault="00C553EB" w:rsidP="00C553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553EB" w:rsidRPr="00127207" w:rsidRDefault="00C553EB" w:rsidP="00216CE6">
            <w:pPr>
              <w:jc w:val="both"/>
            </w:pPr>
            <w:r w:rsidRPr="00127207">
              <w:t>О проекте решения № 2118054 «О внесении изменений в Положение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2268" w:type="dxa"/>
          </w:tcPr>
          <w:p w:rsidR="00C553EB" w:rsidRDefault="00C553EB" w:rsidP="00216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Н.В. </w:t>
            </w:r>
            <w:proofErr w:type="spellStart"/>
            <w:r>
              <w:rPr>
                <w:rFonts w:cs="Times New Roman"/>
              </w:rPr>
              <w:t>Скобеева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553EB" w:rsidRPr="00127207" w:rsidRDefault="00C553EB" w:rsidP="00216CE6">
            <w:pPr>
              <w:rPr>
                <w:rFonts w:cs="Times New Roman"/>
              </w:rPr>
            </w:pPr>
            <w:r w:rsidRPr="00127207">
              <w:rPr>
                <w:rFonts w:cs="Times New Roman"/>
              </w:rPr>
              <w:t xml:space="preserve">В.Н. Шишов </w:t>
            </w:r>
          </w:p>
        </w:tc>
      </w:tr>
      <w:tr w:rsidR="00C553EB" w:rsidRPr="00127207" w:rsidTr="00C553EB">
        <w:tc>
          <w:tcPr>
            <w:tcW w:w="675" w:type="dxa"/>
          </w:tcPr>
          <w:p w:rsidR="00C553EB" w:rsidRPr="00127207" w:rsidRDefault="00C553EB" w:rsidP="00C553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553EB" w:rsidRPr="00127207" w:rsidRDefault="00C553EB" w:rsidP="00216CE6">
            <w:pPr>
              <w:jc w:val="both"/>
              <w:rPr>
                <w:bCs/>
              </w:rPr>
            </w:pPr>
            <w:r w:rsidRPr="00127207">
              <w:t>Об исполнении районного бюджета за первое полугодие 2019 года</w:t>
            </w:r>
          </w:p>
        </w:tc>
        <w:tc>
          <w:tcPr>
            <w:tcW w:w="2268" w:type="dxa"/>
          </w:tcPr>
          <w:p w:rsidR="00C553EB" w:rsidRDefault="00C553EB" w:rsidP="00216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Н.В. </w:t>
            </w:r>
            <w:proofErr w:type="spellStart"/>
            <w:r>
              <w:rPr>
                <w:rFonts w:cs="Times New Roman"/>
              </w:rPr>
              <w:t>Скобеева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553EB" w:rsidRPr="00127207" w:rsidRDefault="00C553EB" w:rsidP="00216CE6">
            <w:pPr>
              <w:rPr>
                <w:rFonts w:cs="Times New Roman"/>
              </w:rPr>
            </w:pPr>
            <w:r w:rsidRPr="00127207">
              <w:rPr>
                <w:rFonts w:cs="Times New Roman"/>
              </w:rPr>
              <w:t xml:space="preserve">В.Н. Шишов </w:t>
            </w:r>
          </w:p>
        </w:tc>
      </w:tr>
      <w:tr w:rsidR="00C553EB" w:rsidRPr="00127207" w:rsidTr="00C553EB">
        <w:tc>
          <w:tcPr>
            <w:tcW w:w="675" w:type="dxa"/>
          </w:tcPr>
          <w:p w:rsidR="00C553EB" w:rsidRPr="00127207" w:rsidRDefault="00C553EB" w:rsidP="00C553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553EB" w:rsidRPr="00127207" w:rsidRDefault="00C553EB" w:rsidP="00216CE6">
            <w:pPr>
              <w:jc w:val="both"/>
              <w:rPr>
                <w:bCs/>
              </w:rPr>
            </w:pPr>
            <w:r w:rsidRPr="00127207">
              <w:rPr>
                <w:bCs/>
              </w:rPr>
              <w:t>О согласовании реорганизации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268" w:type="dxa"/>
          </w:tcPr>
          <w:p w:rsidR="00C553EB" w:rsidRDefault="00C553EB" w:rsidP="00216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Т.А. Друппова </w:t>
            </w:r>
          </w:p>
          <w:p w:rsidR="00C553EB" w:rsidRPr="00127207" w:rsidRDefault="00C553EB" w:rsidP="00216CE6">
            <w:pPr>
              <w:rPr>
                <w:rFonts w:cs="Times New Roman"/>
              </w:rPr>
            </w:pPr>
            <w:r w:rsidRPr="00127207">
              <w:rPr>
                <w:rFonts w:cs="Times New Roman"/>
              </w:rPr>
              <w:t xml:space="preserve">В.Н. Шишов </w:t>
            </w:r>
          </w:p>
        </w:tc>
      </w:tr>
      <w:tr w:rsidR="00C553EB" w:rsidRPr="00127207" w:rsidTr="00C553EB">
        <w:tc>
          <w:tcPr>
            <w:tcW w:w="675" w:type="dxa"/>
          </w:tcPr>
          <w:p w:rsidR="00C553EB" w:rsidRPr="00127207" w:rsidRDefault="00C553EB" w:rsidP="00C553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553EB" w:rsidRPr="00127207" w:rsidRDefault="00C553EB" w:rsidP="00216CE6">
            <w:pPr>
              <w:jc w:val="both"/>
            </w:pPr>
            <w:r w:rsidRPr="00127207">
              <w:t>О согласовании безвозмездной передачи в собственность муниципального образования «Сельское поселение Хатанга» 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268" w:type="dxa"/>
          </w:tcPr>
          <w:p w:rsidR="00C553EB" w:rsidRDefault="00C553EB" w:rsidP="00216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Г.В. Гаврилова </w:t>
            </w:r>
          </w:p>
          <w:p w:rsidR="00C553EB" w:rsidRPr="00127207" w:rsidRDefault="00C553EB" w:rsidP="00216CE6">
            <w:pPr>
              <w:rPr>
                <w:rFonts w:cs="Times New Roman"/>
              </w:rPr>
            </w:pPr>
            <w:r w:rsidRPr="00127207">
              <w:rPr>
                <w:rFonts w:cs="Times New Roman"/>
              </w:rPr>
              <w:t xml:space="preserve">В.Н. Шишов </w:t>
            </w:r>
          </w:p>
        </w:tc>
      </w:tr>
      <w:tr w:rsidR="00C553EB" w:rsidRPr="00127207" w:rsidTr="00C553EB">
        <w:tc>
          <w:tcPr>
            <w:tcW w:w="675" w:type="dxa"/>
          </w:tcPr>
          <w:p w:rsidR="00C553EB" w:rsidRPr="00127207" w:rsidRDefault="00C553EB" w:rsidP="00C553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553EB" w:rsidRPr="00DC78C0" w:rsidRDefault="00C553EB" w:rsidP="00216CE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78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согласовании </w:t>
            </w:r>
            <w:proofErr w:type="gramStart"/>
            <w:r w:rsidRPr="00DC78C0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ликвидации Управления социальной защиты населения Администрации</w:t>
            </w:r>
            <w:proofErr w:type="gramEnd"/>
            <w:r w:rsidRPr="00DC78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68" w:type="dxa"/>
          </w:tcPr>
          <w:p w:rsidR="00C553EB" w:rsidRDefault="00C553EB" w:rsidP="00216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Н.В. Мальцева </w:t>
            </w:r>
          </w:p>
          <w:p w:rsidR="00C553EB" w:rsidRPr="00127207" w:rsidRDefault="00C553EB" w:rsidP="00216CE6">
            <w:pPr>
              <w:rPr>
                <w:rFonts w:cs="Times New Roman"/>
              </w:rPr>
            </w:pPr>
            <w:r w:rsidRPr="00127207">
              <w:rPr>
                <w:rFonts w:cs="Times New Roman"/>
              </w:rPr>
              <w:t xml:space="preserve">В.Н. Шишов </w:t>
            </w:r>
          </w:p>
        </w:tc>
      </w:tr>
      <w:tr w:rsidR="00C553EB" w:rsidRPr="00127207" w:rsidTr="00C553EB">
        <w:tc>
          <w:tcPr>
            <w:tcW w:w="675" w:type="dxa"/>
          </w:tcPr>
          <w:p w:rsidR="00C553EB" w:rsidRPr="00127207" w:rsidRDefault="00C553EB" w:rsidP="00C553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553EB" w:rsidRPr="00127207" w:rsidRDefault="00C553EB" w:rsidP="00216CE6">
            <w:pPr>
              <w:jc w:val="both"/>
            </w:pPr>
            <w:proofErr w:type="gramStart"/>
            <w:r w:rsidRPr="00127207">
      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 внесении изменений в Закон края от 18 декабря 2008 года № 7-2670 «О наделении органов местного самоуправления 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</w:t>
            </w:r>
            <w:proofErr w:type="gramEnd"/>
            <w:r w:rsidRPr="00127207">
              <w:t xml:space="preserve"> Красноярского края, а также по государственной регистрации актов гражданского состояния»</w:t>
            </w:r>
          </w:p>
        </w:tc>
        <w:tc>
          <w:tcPr>
            <w:tcW w:w="2268" w:type="dxa"/>
          </w:tcPr>
          <w:p w:rsidR="00C553EB" w:rsidRDefault="00C553EB" w:rsidP="00216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Н.Н. </w:t>
            </w:r>
            <w:proofErr w:type="spellStart"/>
            <w:r>
              <w:rPr>
                <w:rFonts w:cs="Times New Roman"/>
              </w:rPr>
              <w:t>Маймаго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553EB" w:rsidRPr="00127207" w:rsidRDefault="00C553EB" w:rsidP="00216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В.Н. Шишов </w:t>
            </w:r>
          </w:p>
        </w:tc>
      </w:tr>
    </w:tbl>
    <w:p w:rsidR="0048615A" w:rsidRDefault="0048615A"/>
    <w:sectPr w:rsidR="0048615A" w:rsidSect="00C553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C553EB"/>
    <w:rsid w:val="00290D43"/>
    <w:rsid w:val="003318A6"/>
    <w:rsid w:val="003D418C"/>
    <w:rsid w:val="0048615A"/>
    <w:rsid w:val="00A37904"/>
    <w:rsid w:val="00BD4F47"/>
    <w:rsid w:val="00C553EB"/>
    <w:rsid w:val="00D104A1"/>
    <w:rsid w:val="00F2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EB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EB"/>
    <w:pPr>
      <w:ind w:left="720"/>
      <w:contextualSpacing/>
    </w:pPr>
  </w:style>
  <w:style w:type="paragraph" w:customStyle="1" w:styleId="ConsPlusTitle">
    <w:name w:val="ConsPlusTitle"/>
    <w:rsid w:val="00C5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1</cp:revision>
  <dcterms:created xsi:type="dcterms:W3CDTF">2019-09-17T06:14:00Z</dcterms:created>
  <dcterms:modified xsi:type="dcterms:W3CDTF">2019-09-17T06:15:00Z</dcterms:modified>
</cp:coreProperties>
</file>