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E9" w:rsidRPr="000E7FE9" w:rsidRDefault="000E7FE9" w:rsidP="000E7FE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Председателю Таймырского</w:t>
      </w:r>
    </w:p>
    <w:p w:rsidR="000E7FE9" w:rsidRPr="000E7FE9" w:rsidRDefault="000E7FE9" w:rsidP="000E7FE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Долгано-Ненецкого</w:t>
      </w:r>
    </w:p>
    <w:p w:rsidR="000E7FE9" w:rsidRPr="000E7FE9" w:rsidRDefault="000E7FE9" w:rsidP="000E7FE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районного Совета депутатов</w:t>
      </w:r>
    </w:p>
    <w:p w:rsidR="000E7FE9" w:rsidRPr="000E7FE9" w:rsidRDefault="000E7FE9" w:rsidP="000E7FE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0E7FE9" w:rsidRPr="000E7FE9" w:rsidRDefault="000E7FE9" w:rsidP="000E7FE9">
      <w:pPr>
        <w:tabs>
          <w:tab w:val="left" w:pos="4644"/>
        </w:tabs>
        <w:spacing w:after="0" w:line="240" w:lineRule="auto"/>
        <w:ind w:left="496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7FE9">
        <w:rPr>
          <w:rFonts w:ascii="Times New Roman" w:hAnsi="Times New Roman" w:cs="Times New Roman"/>
          <w:sz w:val="26"/>
          <w:szCs w:val="26"/>
        </w:rPr>
        <w:t>В.Н. Шишову</w:t>
      </w:r>
    </w:p>
    <w:p w:rsidR="000E7FE9" w:rsidRPr="000E7FE9" w:rsidRDefault="000E7FE9" w:rsidP="000E7F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0E7FE9" w:rsidRPr="000E7FE9" w:rsidRDefault="000E7FE9" w:rsidP="000E7FE9">
      <w:pPr>
        <w:spacing w:after="0" w:line="240" w:lineRule="auto"/>
        <w:ind w:left="396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0E7FE9" w:rsidRDefault="000E7FE9" w:rsidP="000E7FE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E7FE9">
        <w:rPr>
          <w:rFonts w:ascii="Times New Roman" w:hAnsi="Times New Roman" w:cs="Times New Roman"/>
          <w:bCs/>
          <w:sz w:val="26"/>
          <w:szCs w:val="26"/>
        </w:rPr>
        <w:t>Уважаемый Владимир Николаевич!</w:t>
      </w:r>
    </w:p>
    <w:p w:rsidR="000E7FE9" w:rsidRPr="000E7FE9" w:rsidRDefault="000E7FE9" w:rsidP="000E7FE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7FE9" w:rsidRPr="000E7FE9" w:rsidRDefault="000E7FE9" w:rsidP="000E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7FE9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со статьей 56 Устава Таймырского Долгано-Ненецкого муниципального района, в пор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ядке нормотворческой инициативы</w:t>
      </w:r>
      <w:r w:rsidRPr="000E7FE9">
        <w:rPr>
          <w:rFonts w:ascii="Times New Roman" w:eastAsia="Times New Roman" w:hAnsi="Times New Roman" w:cs="Times New Roman"/>
          <w:bCs/>
          <w:sz w:val="26"/>
          <w:szCs w:val="26"/>
        </w:rPr>
        <w:t xml:space="preserve"> вношу в качестве срочного на рассмотрение Таймырского Дол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гано-Ненецкого районного Совета депутатов проект р</w:t>
      </w:r>
      <w:r w:rsidRPr="000E7FE9">
        <w:rPr>
          <w:rFonts w:ascii="Times New Roman" w:eastAsia="Times New Roman" w:hAnsi="Times New Roman" w:cs="Times New Roman"/>
          <w:bCs/>
          <w:sz w:val="26"/>
          <w:szCs w:val="26"/>
        </w:rPr>
        <w:t xml:space="preserve">ешения  Таймырского  Долгано-Ненецкого  районного Совета депутатов </w:t>
      </w:r>
      <w:r w:rsidRPr="000E7FE9">
        <w:rPr>
          <w:rFonts w:ascii="Times New Roman" w:hAnsi="Times New Roman" w:cs="Times New Roman"/>
          <w:sz w:val="26"/>
          <w:szCs w:val="26"/>
        </w:rPr>
        <w:t>«</w:t>
      </w:r>
      <w:r w:rsidRPr="000E7FE9">
        <w:rPr>
          <w:rFonts w:ascii="Times New Roman" w:hAnsi="Times New Roman" w:cs="Times New Roman"/>
          <w:bCs/>
          <w:sz w:val="26"/>
          <w:szCs w:val="26"/>
        </w:rPr>
        <w:t>О компенсационных выплатах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</w:t>
      </w:r>
      <w:r w:rsidRPr="000E7FE9">
        <w:rPr>
          <w:rFonts w:ascii="Times New Roman" w:hAnsi="Times New Roman" w:cs="Times New Roman"/>
          <w:sz w:val="26"/>
          <w:szCs w:val="26"/>
        </w:rPr>
        <w:t>»</w:t>
      </w:r>
      <w:r w:rsidRPr="000E7FE9">
        <w:rPr>
          <w:rFonts w:ascii="Times New Roman" w:hAnsi="Times New Roman" w:cs="Times New Roman"/>
          <w:bCs/>
          <w:sz w:val="26"/>
          <w:szCs w:val="26"/>
        </w:rPr>
        <w:t>.</w:t>
      </w:r>
    </w:p>
    <w:p w:rsidR="000E7FE9" w:rsidRDefault="000E7FE9" w:rsidP="000E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Представлять вышеуказанн</w:t>
      </w:r>
      <w:r>
        <w:rPr>
          <w:rFonts w:ascii="Times New Roman" w:hAnsi="Times New Roman" w:cs="Times New Roman"/>
          <w:sz w:val="26"/>
          <w:szCs w:val="26"/>
        </w:rPr>
        <w:t xml:space="preserve">ый проект решения уполномочена </w:t>
      </w:r>
      <w:r w:rsidRPr="000E7FE9">
        <w:rPr>
          <w:rFonts w:ascii="Times New Roman" w:hAnsi="Times New Roman" w:cs="Times New Roman"/>
          <w:sz w:val="26"/>
          <w:szCs w:val="26"/>
        </w:rPr>
        <w:t>Скобеева Н.В.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7FE9">
        <w:rPr>
          <w:rFonts w:ascii="Times New Roman" w:hAnsi="Times New Roman" w:cs="Times New Roman"/>
          <w:sz w:val="26"/>
          <w:szCs w:val="26"/>
        </w:rPr>
        <w:t xml:space="preserve"> заместитель Главы муниципального района по финансовым и экономическим вопросам - начальник отдела по внутреннему муниципальному финансовому контролю и контролю в сфере закупок товаров, работ и услуг.</w:t>
      </w:r>
    </w:p>
    <w:p w:rsidR="000E7FE9" w:rsidRPr="000E7FE9" w:rsidRDefault="000E7FE9" w:rsidP="000E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E7FE9" w:rsidRPr="000E7FE9" w:rsidRDefault="000E7FE9" w:rsidP="000E7FE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Приложение: на 6 л. в 1 экз. и по электронной почте.</w:t>
      </w:r>
    </w:p>
    <w:p w:rsidR="000E7FE9" w:rsidRPr="000E7FE9" w:rsidRDefault="000E7FE9" w:rsidP="000E7FE9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7FE9" w:rsidRPr="000E7FE9" w:rsidRDefault="000E7FE9" w:rsidP="000E7FE9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7FE9" w:rsidRDefault="000E7FE9" w:rsidP="000E7FE9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7FE9" w:rsidRPr="000E7FE9" w:rsidRDefault="000E7FE9" w:rsidP="000E7FE9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7FE9" w:rsidRPr="000E7FE9" w:rsidRDefault="000E7FE9" w:rsidP="000E7FE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7FE9">
        <w:rPr>
          <w:rFonts w:ascii="Times New Roman" w:hAnsi="Times New Roman" w:cs="Times New Roman"/>
          <w:bCs/>
          <w:sz w:val="26"/>
          <w:szCs w:val="26"/>
        </w:rPr>
        <w:t>Глава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7FE9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0E7FE9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Cs/>
          <w:sz w:val="26"/>
          <w:szCs w:val="26"/>
        </w:rPr>
        <w:t>Е.</w:t>
      </w:r>
      <w:r w:rsidRPr="000E7FE9">
        <w:rPr>
          <w:rFonts w:ascii="Times New Roman" w:hAnsi="Times New Roman" w:cs="Times New Roman"/>
          <w:bCs/>
          <w:sz w:val="26"/>
          <w:szCs w:val="26"/>
        </w:rPr>
        <w:t>В. Вершинин</w:t>
      </w:r>
    </w:p>
    <w:p w:rsidR="000E7FE9" w:rsidRPr="000E7FE9" w:rsidRDefault="000E7FE9" w:rsidP="000E7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FE9" w:rsidRPr="000E7FE9" w:rsidRDefault="000E7FE9" w:rsidP="000E7F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FE9" w:rsidRDefault="000E7FE9" w:rsidP="000E7F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FE9" w:rsidRPr="001E2482" w:rsidRDefault="001E2482" w:rsidP="000E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82">
        <w:rPr>
          <w:rFonts w:ascii="Times New Roman" w:hAnsi="Times New Roman" w:cs="Times New Roman"/>
          <w:sz w:val="20"/>
          <w:szCs w:val="20"/>
        </w:rPr>
        <w:t>Белянина Елена Сергеевна</w:t>
      </w:r>
    </w:p>
    <w:p w:rsidR="001E2482" w:rsidRPr="001E2482" w:rsidRDefault="001E2482" w:rsidP="000E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82">
        <w:rPr>
          <w:rFonts w:ascii="Times New Roman" w:hAnsi="Times New Roman" w:cs="Times New Roman"/>
          <w:sz w:val="20"/>
          <w:szCs w:val="20"/>
        </w:rPr>
        <w:t>52746</w:t>
      </w:r>
    </w:p>
    <w:p w:rsidR="000E7FE9" w:rsidRDefault="000E7FE9" w:rsidP="006557CE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0E7FE9" w:rsidRDefault="000E7FE9" w:rsidP="006557CE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E455D6" w:rsidRDefault="006557CE" w:rsidP="006557CE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90F21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AF21B7" w:rsidRPr="00AF21B7" w:rsidRDefault="00AF21B7" w:rsidP="006557CE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1B7">
        <w:rPr>
          <w:rFonts w:ascii="Times New Roman" w:hAnsi="Times New Roman" w:cs="Times New Roman"/>
          <w:b/>
          <w:sz w:val="24"/>
          <w:szCs w:val="24"/>
        </w:rPr>
        <w:t>№ 2118084</w:t>
      </w:r>
    </w:p>
    <w:p w:rsidR="00E455D6" w:rsidRDefault="00E455D6" w:rsidP="006557CE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7FE9">
        <w:rPr>
          <w:rFonts w:ascii="Times New Roman" w:hAnsi="Times New Roman" w:cs="Times New Roman"/>
          <w:b/>
          <w:bCs/>
          <w:sz w:val="26"/>
          <w:szCs w:val="26"/>
        </w:rPr>
        <w:t>ТАЙМЫРСКИЙ ДОЛГАНО-НЕНЕЦКИЙ РАЙОННЫЙ СОВЕТ ДЕПУТАТОВ</w:t>
      </w: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FE9">
        <w:rPr>
          <w:rFonts w:ascii="Times New Roman" w:hAnsi="Times New Roman" w:cs="Times New Roman"/>
          <w:b/>
          <w:bCs/>
          <w:sz w:val="26"/>
          <w:szCs w:val="26"/>
        </w:rPr>
        <w:t>КРАСНОЯРСКОГО КРАЯ</w:t>
      </w: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FE9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FE9">
        <w:rPr>
          <w:rFonts w:ascii="Times New Roman" w:hAnsi="Times New Roman" w:cs="Times New Roman"/>
          <w:b/>
          <w:bCs/>
          <w:sz w:val="26"/>
          <w:szCs w:val="26"/>
        </w:rPr>
        <w:t>от                   201</w:t>
      </w:r>
      <w:r w:rsidR="006922A1" w:rsidRPr="000E7FE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0E7FE9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0E7FE9" w:rsidRPr="000E7FE9">
        <w:rPr>
          <w:rFonts w:ascii="Times New Roman" w:hAnsi="Times New Roman" w:cs="Times New Roman"/>
          <w:b/>
          <w:bCs/>
          <w:sz w:val="26"/>
          <w:szCs w:val="26"/>
        </w:rPr>
        <w:t>№</w:t>
      </w: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FE9">
        <w:rPr>
          <w:rFonts w:ascii="Times New Roman" w:hAnsi="Times New Roman" w:cs="Times New Roman"/>
          <w:b/>
          <w:bCs/>
          <w:sz w:val="26"/>
          <w:szCs w:val="26"/>
        </w:rPr>
        <w:t>О КОМПЕНСАЦИОННЫХ ВЫПЛАТАХ РАБОТНИКАМ УЧРЕЖДЕНИЙ,</w:t>
      </w: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FE9">
        <w:rPr>
          <w:rFonts w:ascii="Times New Roman" w:hAnsi="Times New Roman" w:cs="Times New Roman"/>
          <w:b/>
          <w:bCs/>
          <w:sz w:val="26"/>
          <w:szCs w:val="26"/>
        </w:rPr>
        <w:t>ФИНАНСИРУЕМЫХ ЗА СЧЕТ СРЕДСТВ ФЕДЕРАЛЬНОГО БЮДЖЕТА</w:t>
      </w:r>
    </w:p>
    <w:p w:rsidR="000E7FE9" w:rsidRPr="000E7FE9" w:rsidRDefault="00E455D6" w:rsidP="000E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FE9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proofErr w:type="gramStart"/>
      <w:r w:rsidRPr="000E7FE9">
        <w:rPr>
          <w:rFonts w:ascii="Times New Roman" w:hAnsi="Times New Roman" w:cs="Times New Roman"/>
          <w:b/>
          <w:bCs/>
          <w:sz w:val="26"/>
          <w:szCs w:val="26"/>
        </w:rPr>
        <w:t>РАСПОЛОЖЕННЫХ</w:t>
      </w:r>
      <w:proofErr w:type="gramEnd"/>
      <w:r w:rsidRPr="000E7FE9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ТАЙМЫРСКОГО </w:t>
      </w: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FE9">
        <w:rPr>
          <w:rFonts w:ascii="Times New Roman" w:hAnsi="Times New Roman" w:cs="Times New Roman"/>
          <w:b/>
          <w:bCs/>
          <w:sz w:val="26"/>
          <w:szCs w:val="26"/>
        </w:rPr>
        <w:t>ДОЛГАНО-НЕНЕЦКОГО</w:t>
      </w:r>
      <w:r w:rsidR="0035099D" w:rsidRPr="000E7F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7FE9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E455D6" w:rsidRDefault="00E455D6" w:rsidP="000E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FE9" w:rsidRPr="000E7FE9" w:rsidRDefault="000E7FE9" w:rsidP="000E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5D6" w:rsidRDefault="00E455D6" w:rsidP="000E7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В целях сохранения в 20</w:t>
      </w:r>
      <w:r w:rsidR="006922A1" w:rsidRPr="000E7FE9">
        <w:rPr>
          <w:rFonts w:ascii="Times New Roman" w:hAnsi="Times New Roman" w:cs="Times New Roman"/>
          <w:sz w:val="26"/>
          <w:szCs w:val="26"/>
        </w:rPr>
        <w:t>20</w:t>
      </w:r>
      <w:r w:rsidRPr="000E7FE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735E8" w:rsidRPr="000E7FE9">
        <w:rPr>
          <w:rFonts w:ascii="Times New Roman" w:hAnsi="Times New Roman" w:cs="Times New Roman"/>
          <w:sz w:val="26"/>
          <w:szCs w:val="26"/>
        </w:rPr>
        <w:t>и плановом периоде 2021-2022 год</w:t>
      </w:r>
      <w:r w:rsidR="000E7FE9">
        <w:rPr>
          <w:rFonts w:ascii="Times New Roman" w:hAnsi="Times New Roman" w:cs="Times New Roman"/>
          <w:sz w:val="26"/>
          <w:szCs w:val="26"/>
        </w:rPr>
        <w:t>а</w:t>
      </w:r>
      <w:r w:rsidR="00F735E8" w:rsidRPr="000E7FE9">
        <w:rPr>
          <w:rFonts w:ascii="Times New Roman" w:hAnsi="Times New Roman" w:cs="Times New Roman"/>
          <w:sz w:val="26"/>
          <w:szCs w:val="26"/>
        </w:rPr>
        <w:t xml:space="preserve"> </w:t>
      </w:r>
      <w:r w:rsidRPr="000E7FE9">
        <w:rPr>
          <w:rFonts w:ascii="Times New Roman" w:hAnsi="Times New Roman" w:cs="Times New Roman"/>
          <w:sz w:val="26"/>
          <w:szCs w:val="26"/>
        </w:rPr>
        <w:t xml:space="preserve">дополнительных мер социальной поддержки,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 (далее - муниципальный район), и руководствуясь </w:t>
      </w:r>
      <w:hyperlink r:id="rId5" w:history="1">
        <w:r w:rsidRPr="000E7FE9">
          <w:rPr>
            <w:rFonts w:ascii="Times New Roman" w:hAnsi="Times New Roman" w:cs="Times New Roman"/>
            <w:sz w:val="26"/>
            <w:szCs w:val="26"/>
          </w:rPr>
          <w:t>статьей 8</w:t>
        </w:r>
      </w:hyperlink>
      <w:r w:rsidRPr="000E7FE9">
        <w:rPr>
          <w:rFonts w:ascii="Times New Roman" w:hAnsi="Times New Roman" w:cs="Times New Roman"/>
          <w:sz w:val="26"/>
          <w:szCs w:val="26"/>
        </w:rPr>
        <w:t xml:space="preserve"> Устава Таймырского Долгано-Ненецкого муниципального района, Таймырский Долгано-Ненецкий районный Совет депутатов решил:</w:t>
      </w:r>
    </w:p>
    <w:p w:rsidR="000E7FE9" w:rsidRPr="000E7FE9" w:rsidRDefault="000E7FE9" w:rsidP="000E7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2"/>
      <w:bookmarkEnd w:id="0"/>
      <w:r w:rsidRPr="000E7FE9">
        <w:rPr>
          <w:rFonts w:ascii="Times New Roman" w:hAnsi="Times New Roman" w:cs="Times New Roman"/>
          <w:sz w:val="26"/>
          <w:szCs w:val="26"/>
        </w:rPr>
        <w:t>1. Установить, что в 20</w:t>
      </w:r>
      <w:r w:rsidR="006922A1" w:rsidRPr="000E7FE9">
        <w:rPr>
          <w:rFonts w:ascii="Times New Roman" w:hAnsi="Times New Roman" w:cs="Times New Roman"/>
          <w:sz w:val="26"/>
          <w:szCs w:val="26"/>
        </w:rPr>
        <w:t>20</w:t>
      </w:r>
      <w:r w:rsidRPr="000E7FE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735E8" w:rsidRPr="000E7FE9">
        <w:rPr>
          <w:rFonts w:ascii="Times New Roman" w:hAnsi="Times New Roman" w:cs="Times New Roman"/>
          <w:sz w:val="26"/>
          <w:szCs w:val="26"/>
        </w:rPr>
        <w:t>и плановом периоде 2021-2022 год</w:t>
      </w:r>
      <w:r w:rsidR="000E7FE9">
        <w:rPr>
          <w:rFonts w:ascii="Times New Roman" w:hAnsi="Times New Roman" w:cs="Times New Roman"/>
          <w:sz w:val="26"/>
          <w:szCs w:val="26"/>
        </w:rPr>
        <w:t>а</w:t>
      </w:r>
      <w:r w:rsidR="00F735E8" w:rsidRPr="000E7FE9">
        <w:rPr>
          <w:rFonts w:ascii="Times New Roman" w:hAnsi="Times New Roman" w:cs="Times New Roman"/>
          <w:sz w:val="26"/>
          <w:szCs w:val="26"/>
        </w:rPr>
        <w:t xml:space="preserve"> </w:t>
      </w:r>
      <w:r w:rsidRPr="000E7FE9">
        <w:rPr>
          <w:rFonts w:ascii="Times New Roman" w:hAnsi="Times New Roman" w:cs="Times New Roman"/>
          <w:sz w:val="26"/>
          <w:szCs w:val="26"/>
        </w:rPr>
        <w:t>работникам учреждений, финансируемых за счет средств федерального бюджета и расположенных на территории муниципального района, предоставляются компенсационные выплаты, носящие характер социальных выплат.</w:t>
      </w: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37" w:history="1">
        <w:r w:rsidRPr="000E7FE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E7FE9">
        <w:rPr>
          <w:rFonts w:ascii="Times New Roman" w:hAnsi="Times New Roman" w:cs="Times New Roman"/>
          <w:sz w:val="26"/>
          <w:szCs w:val="26"/>
        </w:rPr>
        <w:t xml:space="preserve"> учреждений, работники которых имеют право на получение компенсационных выплат, установленных в соответствии с </w:t>
      </w:r>
      <w:hyperlink w:anchor="Par12" w:history="1">
        <w:r w:rsidRPr="000E7FE9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0E7FE9">
        <w:rPr>
          <w:rFonts w:ascii="Times New Roman" w:hAnsi="Times New Roman" w:cs="Times New Roman"/>
          <w:sz w:val="26"/>
          <w:szCs w:val="26"/>
        </w:rPr>
        <w:t xml:space="preserve"> настоящего Решения, согласно приложению к настоящему Решению.</w:t>
      </w: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3. Порядок предоставления и перечисления компенсационных выплат, их размер определяются Администрацией муниципального района.</w:t>
      </w: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4. Настоящее Решение вступает в силу в день, следующий за днем его официального опублик</w:t>
      </w:r>
      <w:r w:rsidR="006922A1" w:rsidRPr="000E7FE9">
        <w:rPr>
          <w:rFonts w:ascii="Times New Roman" w:hAnsi="Times New Roman" w:cs="Times New Roman"/>
          <w:sz w:val="26"/>
          <w:szCs w:val="26"/>
        </w:rPr>
        <w:t>ования, но не ранее 1 января 2020</w:t>
      </w:r>
      <w:r w:rsidRPr="000E7FE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B002C" w:rsidRPr="000E7FE9" w:rsidRDefault="003B002C" w:rsidP="000E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8C5" w:rsidRDefault="00A318C5" w:rsidP="000E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FE9" w:rsidRPr="000E7FE9" w:rsidRDefault="000E7FE9" w:rsidP="000E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18C5" w:rsidRPr="000E7FE9" w:rsidTr="00A318C5">
        <w:tc>
          <w:tcPr>
            <w:tcW w:w="4785" w:type="dxa"/>
          </w:tcPr>
          <w:p w:rsidR="00A318C5" w:rsidRPr="000E7FE9" w:rsidRDefault="00A318C5" w:rsidP="000E7F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7FE9">
              <w:rPr>
                <w:sz w:val="26"/>
                <w:szCs w:val="26"/>
              </w:rPr>
              <w:t>Председатель</w:t>
            </w:r>
          </w:p>
          <w:p w:rsidR="00A318C5" w:rsidRPr="000E7FE9" w:rsidRDefault="00A318C5" w:rsidP="000E7F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7FE9">
              <w:rPr>
                <w:sz w:val="26"/>
                <w:szCs w:val="26"/>
              </w:rPr>
              <w:t>Таймырского Долгано-Ненецкого</w:t>
            </w:r>
          </w:p>
          <w:p w:rsidR="00A318C5" w:rsidRPr="000E7FE9" w:rsidRDefault="00A318C5" w:rsidP="000E7F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7FE9">
              <w:rPr>
                <w:sz w:val="26"/>
                <w:szCs w:val="26"/>
              </w:rPr>
              <w:t>районного Совета депутатов</w:t>
            </w:r>
          </w:p>
          <w:p w:rsidR="00A318C5" w:rsidRPr="000E7FE9" w:rsidRDefault="00A318C5" w:rsidP="000E7F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7FE9">
              <w:rPr>
                <w:sz w:val="26"/>
                <w:szCs w:val="26"/>
              </w:rPr>
              <w:t>В.Н.</w:t>
            </w:r>
            <w:r w:rsidR="002D6DD6" w:rsidRPr="000E7FE9">
              <w:rPr>
                <w:sz w:val="26"/>
                <w:szCs w:val="26"/>
              </w:rPr>
              <w:t xml:space="preserve"> </w:t>
            </w:r>
            <w:r w:rsidRPr="000E7FE9">
              <w:rPr>
                <w:sz w:val="26"/>
                <w:szCs w:val="26"/>
              </w:rPr>
              <w:t>ШИШОВ</w:t>
            </w:r>
          </w:p>
          <w:p w:rsidR="00A318C5" w:rsidRPr="000E7FE9" w:rsidRDefault="00A318C5" w:rsidP="000E7F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318C5" w:rsidRPr="000E7FE9" w:rsidRDefault="00A318C5" w:rsidP="000E7F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318C5" w:rsidRPr="000E7FE9" w:rsidRDefault="00A318C5" w:rsidP="000E7F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7FE9">
              <w:rPr>
                <w:sz w:val="26"/>
                <w:szCs w:val="26"/>
              </w:rPr>
              <w:t>Глава</w:t>
            </w:r>
          </w:p>
          <w:p w:rsidR="00A318C5" w:rsidRPr="000E7FE9" w:rsidRDefault="00A318C5" w:rsidP="000E7F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7FE9">
              <w:rPr>
                <w:sz w:val="26"/>
                <w:szCs w:val="26"/>
              </w:rPr>
              <w:t>Таймырского Долгано-Ненецкого</w:t>
            </w:r>
          </w:p>
          <w:p w:rsidR="00A318C5" w:rsidRPr="000E7FE9" w:rsidRDefault="00A318C5" w:rsidP="000E7F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7FE9">
              <w:rPr>
                <w:sz w:val="26"/>
                <w:szCs w:val="26"/>
              </w:rPr>
              <w:t>муниципального района</w:t>
            </w:r>
          </w:p>
          <w:p w:rsidR="00A318C5" w:rsidRPr="000E7FE9" w:rsidRDefault="000E7FE9" w:rsidP="000E7F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</w:t>
            </w:r>
            <w:r w:rsidR="006922A1" w:rsidRPr="000E7FE9">
              <w:rPr>
                <w:sz w:val="26"/>
                <w:szCs w:val="26"/>
              </w:rPr>
              <w:t>В. ВЕРШИНИН</w:t>
            </w:r>
          </w:p>
        </w:tc>
      </w:tr>
    </w:tbl>
    <w:p w:rsidR="00A318C5" w:rsidRDefault="00A318C5" w:rsidP="00E4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D6" w:rsidRDefault="00E455D6" w:rsidP="00E4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D6" w:rsidRDefault="00E455D6" w:rsidP="00E4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482" w:rsidRDefault="001E2482" w:rsidP="00E4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C5" w:rsidRDefault="00A318C5" w:rsidP="00E4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D6" w:rsidRDefault="00E455D6" w:rsidP="001E24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E2482" w:rsidRDefault="001E2482" w:rsidP="001E24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455D6" w:rsidRPr="000E7FE9" w:rsidRDefault="00E455D6" w:rsidP="00E455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E7FE9">
        <w:rPr>
          <w:rFonts w:ascii="Times New Roman" w:hAnsi="Times New Roman" w:cs="Times New Roman"/>
          <w:sz w:val="20"/>
          <w:szCs w:val="20"/>
        </w:rPr>
        <w:t>Приложение</w:t>
      </w:r>
    </w:p>
    <w:p w:rsidR="00E455D6" w:rsidRPr="000E7FE9" w:rsidRDefault="00E455D6" w:rsidP="00E45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7FE9">
        <w:rPr>
          <w:rFonts w:ascii="Times New Roman" w:hAnsi="Times New Roman" w:cs="Times New Roman"/>
          <w:sz w:val="20"/>
          <w:szCs w:val="20"/>
        </w:rPr>
        <w:t>к Решению</w:t>
      </w:r>
    </w:p>
    <w:p w:rsidR="00E455D6" w:rsidRPr="000E7FE9" w:rsidRDefault="00E455D6" w:rsidP="00E45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7FE9">
        <w:rPr>
          <w:rFonts w:ascii="Times New Roman" w:hAnsi="Times New Roman" w:cs="Times New Roman"/>
          <w:sz w:val="20"/>
          <w:szCs w:val="20"/>
        </w:rPr>
        <w:t>Таймырского Долгано-Ненецкого</w:t>
      </w:r>
    </w:p>
    <w:p w:rsidR="00E455D6" w:rsidRPr="000E7FE9" w:rsidRDefault="00E455D6" w:rsidP="00E45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7FE9">
        <w:rPr>
          <w:rFonts w:ascii="Times New Roman" w:hAnsi="Times New Roman" w:cs="Times New Roman"/>
          <w:sz w:val="20"/>
          <w:szCs w:val="20"/>
        </w:rPr>
        <w:t>районного Совета депутатов</w:t>
      </w:r>
    </w:p>
    <w:p w:rsidR="00E455D6" w:rsidRPr="000E7FE9" w:rsidRDefault="00E455D6" w:rsidP="00E45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7FE9">
        <w:rPr>
          <w:rFonts w:ascii="Times New Roman" w:hAnsi="Times New Roman" w:cs="Times New Roman"/>
          <w:sz w:val="20"/>
          <w:szCs w:val="20"/>
        </w:rPr>
        <w:t>от                  201</w:t>
      </w:r>
      <w:r w:rsidR="006922A1" w:rsidRPr="000E7FE9">
        <w:rPr>
          <w:rFonts w:ascii="Times New Roman" w:hAnsi="Times New Roman" w:cs="Times New Roman"/>
          <w:sz w:val="20"/>
          <w:szCs w:val="20"/>
        </w:rPr>
        <w:t>9</w:t>
      </w:r>
      <w:r w:rsidRPr="000E7FE9">
        <w:rPr>
          <w:rFonts w:ascii="Times New Roman" w:hAnsi="Times New Roman" w:cs="Times New Roman"/>
          <w:sz w:val="20"/>
          <w:szCs w:val="20"/>
        </w:rPr>
        <w:t xml:space="preserve"> г. </w:t>
      </w:r>
      <w:r w:rsidR="000E7FE9" w:rsidRPr="000E7FE9">
        <w:rPr>
          <w:rFonts w:ascii="Times New Roman" w:hAnsi="Times New Roman" w:cs="Times New Roman"/>
          <w:sz w:val="20"/>
          <w:szCs w:val="20"/>
        </w:rPr>
        <w:t>№______</w:t>
      </w:r>
      <w:r w:rsidRPr="000E7F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55D6" w:rsidRDefault="00E455D6" w:rsidP="00E4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37"/>
      <w:bookmarkEnd w:id="1"/>
      <w:r w:rsidRPr="000E7FE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FE9">
        <w:rPr>
          <w:rFonts w:ascii="Times New Roman" w:hAnsi="Times New Roman" w:cs="Times New Roman"/>
          <w:b/>
          <w:sz w:val="26"/>
          <w:szCs w:val="26"/>
        </w:rPr>
        <w:t>УЧРЕЖДЕНИЙ, РАБОТНИКИ КОТОРЫХ ИМЕЮТ ПРАВО НА ПОЛУЧЕНИЕ</w:t>
      </w:r>
      <w:r w:rsidR="000E7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7FE9">
        <w:rPr>
          <w:rFonts w:ascii="Times New Roman" w:hAnsi="Times New Roman" w:cs="Times New Roman"/>
          <w:b/>
          <w:sz w:val="26"/>
          <w:szCs w:val="26"/>
        </w:rPr>
        <w:t>КОМПЕНСАЦИОННЫХ ВЫПЛАТ</w:t>
      </w: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5D6" w:rsidRPr="000E7FE9" w:rsidRDefault="003B002C" w:rsidP="000E7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1.</w:t>
      </w:r>
      <w:r w:rsidR="006922A1" w:rsidRPr="000E7FE9">
        <w:rPr>
          <w:rFonts w:ascii="Times New Roman" w:hAnsi="Times New Roman" w:cs="Times New Roman"/>
          <w:sz w:val="26"/>
          <w:szCs w:val="26"/>
        </w:rPr>
        <w:t xml:space="preserve"> </w:t>
      </w:r>
      <w:r w:rsidR="00E455D6" w:rsidRPr="000E7FE9">
        <w:rPr>
          <w:rFonts w:ascii="Times New Roman" w:hAnsi="Times New Roman" w:cs="Times New Roman"/>
          <w:sz w:val="26"/>
          <w:szCs w:val="26"/>
        </w:rPr>
        <w:t>Отдел Министерства внутренних дел Российской Федерации по Таймырскому Долгано-Ненецкому району.</w:t>
      </w:r>
    </w:p>
    <w:p w:rsidR="002D6DD6" w:rsidRPr="000E7FE9" w:rsidRDefault="003B002C" w:rsidP="000E7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2.</w:t>
      </w:r>
      <w:r w:rsidR="006922A1" w:rsidRPr="000E7FE9">
        <w:rPr>
          <w:rFonts w:ascii="Times New Roman" w:hAnsi="Times New Roman" w:cs="Times New Roman"/>
          <w:sz w:val="26"/>
          <w:szCs w:val="26"/>
        </w:rPr>
        <w:t xml:space="preserve"> </w:t>
      </w:r>
      <w:r w:rsidR="002D6DD6" w:rsidRPr="000E7FE9">
        <w:rPr>
          <w:rFonts w:ascii="Times New Roman" w:hAnsi="Times New Roman" w:cs="Times New Roman"/>
          <w:sz w:val="26"/>
          <w:szCs w:val="26"/>
        </w:rPr>
        <w:t xml:space="preserve">Отдел вневедомственной охраны по Таймырскому Долгано-Ненецкому району – филиал федерального государственного казенного учреждения </w:t>
      </w:r>
      <w:r w:rsidR="000E7FE9">
        <w:rPr>
          <w:rFonts w:ascii="Times New Roman" w:hAnsi="Times New Roman" w:cs="Times New Roman"/>
          <w:sz w:val="26"/>
          <w:szCs w:val="26"/>
        </w:rPr>
        <w:t>«</w:t>
      </w:r>
      <w:r w:rsidR="002D6DD6" w:rsidRPr="000E7FE9">
        <w:rPr>
          <w:rFonts w:ascii="Times New Roman" w:hAnsi="Times New Roman" w:cs="Times New Roman"/>
          <w:sz w:val="26"/>
          <w:szCs w:val="26"/>
        </w:rPr>
        <w:t xml:space="preserve">Управление вневедомственной охраны войск Национальной гвардии Российской </w:t>
      </w:r>
      <w:r w:rsidR="000E7FE9">
        <w:rPr>
          <w:rFonts w:ascii="Times New Roman" w:hAnsi="Times New Roman" w:cs="Times New Roman"/>
          <w:sz w:val="26"/>
          <w:szCs w:val="26"/>
        </w:rPr>
        <w:t>Федерации по Красноярскому краю»</w:t>
      </w:r>
      <w:r w:rsidR="002D6DD6" w:rsidRPr="000E7FE9">
        <w:rPr>
          <w:rFonts w:ascii="Times New Roman" w:hAnsi="Times New Roman" w:cs="Times New Roman"/>
          <w:sz w:val="26"/>
          <w:szCs w:val="26"/>
        </w:rPr>
        <w:t>.</w:t>
      </w: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3.</w:t>
      </w:r>
      <w:r w:rsidR="006922A1" w:rsidRPr="000E7FE9">
        <w:rPr>
          <w:rFonts w:ascii="Times New Roman" w:hAnsi="Times New Roman" w:cs="Times New Roman"/>
          <w:sz w:val="26"/>
          <w:szCs w:val="26"/>
        </w:rPr>
        <w:t xml:space="preserve"> </w:t>
      </w:r>
      <w:r w:rsidR="00A318C5" w:rsidRPr="000E7FE9">
        <w:rPr>
          <w:rFonts w:ascii="Times New Roman" w:hAnsi="Times New Roman" w:cs="Times New Roman"/>
          <w:sz w:val="26"/>
          <w:szCs w:val="26"/>
        </w:rPr>
        <w:t>Отделение лицензионно-разрешительной работы (по городу Норильску и Таймырскому Долгано-Ненецкому району) г. Норильск</w:t>
      </w:r>
      <w:r w:rsidR="000E7FE9">
        <w:rPr>
          <w:rFonts w:ascii="Times New Roman" w:hAnsi="Times New Roman" w:cs="Times New Roman"/>
          <w:sz w:val="26"/>
          <w:szCs w:val="26"/>
        </w:rPr>
        <w:t>а</w:t>
      </w:r>
      <w:r w:rsidR="00A318C5" w:rsidRPr="000E7FE9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="00A318C5" w:rsidRPr="000E7FE9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="00A318C5" w:rsidRPr="000E7FE9">
        <w:rPr>
          <w:rFonts w:ascii="Times New Roman" w:hAnsi="Times New Roman" w:cs="Times New Roman"/>
          <w:sz w:val="26"/>
          <w:szCs w:val="26"/>
        </w:rPr>
        <w:t xml:space="preserve"> по Красноярскому краю.</w:t>
      </w: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5D6" w:rsidRPr="000E7FE9" w:rsidRDefault="00E455D6" w:rsidP="000E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DB3" w:rsidRPr="00790F21" w:rsidRDefault="00406B68" w:rsidP="000E7FE9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90F21">
        <w:rPr>
          <w:rFonts w:ascii="Times New Roman" w:hAnsi="Times New Roman" w:cs="Times New Roman"/>
          <w:sz w:val="24"/>
          <w:szCs w:val="24"/>
        </w:rPr>
        <w:br/>
      </w:r>
    </w:p>
    <w:p w:rsidR="00934DB3" w:rsidRDefault="00934DB3" w:rsidP="000E7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78B" w:rsidRDefault="00F9478B" w:rsidP="000E7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78B" w:rsidRDefault="00F9478B" w:rsidP="000E7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78B" w:rsidRDefault="00F9478B" w:rsidP="000E7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78B" w:rsidRDefault="00F9478B" w:rsidP="000E7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78B" w:rsidRDefault="00F9478B" w:rsidP="000E7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78B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78B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78B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78B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78B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78B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5D6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5D6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5D6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5D6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5D6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5D6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5D6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5D6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5D6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FE9" w:rsidRDefault="000E7FE9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5D6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DB3" w:rsidRDefault="00934DB3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482" w:rsidRDefault="001E2482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482" w:rsidRDefault="001E2482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482" w:rsidRPr="00790F21" w:rsidRDefault="001E2482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57CE" w:rsidRPr="000E7FE9" w:rsidRDefault="006557CE" w:rsidP="000E7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FE9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33BE7" w:rsidRPr="000E7FE9" w:rsidRDefault="006557CE" w:rsidP="000E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FE9">
        <w:rPr>
          <w:rFonts w:ascii="Times New Roman" w:hAnsi="Times New Roman" w:cs="Times New Roman"/>
          <w:b/>
          <w:sz w:val="26"/>
          <w:szCs w:val="26"/>
        </w:rPr>
        <w:t xml:space="preserve">к проекту решения Таймырского Долгано-Ненецкого районного Совета </w:t>
      </w:r>
      <w:r w:rsidR="00936A7E" w:rsidRPr="000E7FE9">
        <w:rPr>
          <w:rFonts w:ascii="Times New Roman" w:hAnsi="Times New Roman" w:cs="Times New Roman"/>
          <w:b/>
          <w:sz w:val="26"/>
          <w:szCs w:val="26"/>
        </w:rPr>
        <w:t xml:space="preserve">депутатов </w:t>
      </w:r>
      <w:r w:rsidRPr="000E7FE9">
        <w:rPr>
          <w:rFonts w:ascii="Times New Roman" w:hAnsi="Times New Roman" w:cs="Times New Roman"/>
          <w:b/>
          <w:sz w:val="26"/>
          <w:szCs w:val="26"/>
        </w:rPr>
        <w:t>«</w:t>
      </w:r>
      <w:r w:rsidRPr="000E7FE9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34F87" w:rsidRPr="000E7FE9">
        <w:rPr>
          <w:rFonts w:ascii="Times New Roman" w:hAnsi="Times New Roman" w:cs="Times New Roman"/>
          <w:b/>
          <w:bCs/>
          <w:sz w:val="26"/>
          <w:szCs w:val="26"/>
        </w:rPr>
        <w:t xml:space="preserve"> компенсационных выплатах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</w:t>
      </w:r>
      <w:r w:rsidRPr="000E7FE9">
        <w:rPr>
          <w:rFonts w:ascii="Times New Roman" w:hAnsi="Times New Roman" w:cs="Times New Roman"/>
          <w:b/>
          <w:sz w:val="26"/>
          <w:szCs w:val="26"/>
        </w:rPr>
        <w:t>»</w:t>
      </w:r>
    </w:p>
    <w:p w:rsidR="006D3FA6" w:rsidRPr="000E7FE9" w:rsidRDefault="006D3FA6" w:rsidP="000E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28D5" w:rsidRPr="000E7FE9" w:rsidRDefault="007C28D5" w:rsidP="000E7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E7FE9">
        <w:rPr>
          <w:rFonts w:ascii="Times New Roman" w:hAnsi="Times New Roman" w:cs="Times New Roman"/>
          <w:sz w:val="26"/>
          <w:szCs w:val="26"/>
        </w:rPr>
        <w:t>р</w:t>
      </w:r>
      <w:r w:rsidRPr="000E7FE9">
        <w:rPr>
          <w:rFonts w:ascii="Times New Roman" w:hAnsi="Times New Roman" w:cs="Times New Roman"/>
          <w:sz w:val="26"/>
          <w:szCs w:val="26"/>
        </w:rPr>
        <w:t>ешения Таймырского Долгано-Ненецкого районного Совета депутатов «О компе</w:t>
      </w:r>
      <w:r w:rsidR="003B002C" w:rsidRPr="000E7FE9">
        <w:rPr>
          <w:rFonts w:ascii="Times New Roman" w:hAnsi="Times New Roman" w:cs="Times New Roman"/>
          <w:sz w:val="26"/>
          <w:szCs w:val="26"/>
        </w:rPr>
        <w:t>нсационных выплатах</w:t>
      </w:r>
      <w:r w:rsidR="00277F2F" w:rsidRPr="000E7FE9">
        <w:rPr>
          <w:rFonts w:ascii="Times New Roman" w:hAnsi="Times New Roman" w:cs="Times New Roman"/>
          <w:sz w:val="26"/>
          <w:szCs w:val="26"/>
        </w:rPr>
        <w:t xml:space="preserve"> работникам</w:t>
      </w:r>
      <w:r w:rsidRPr="000E7FE9">
        <w:rPr>
          <w:rFonts w:ascii="Times New Roman" w:hAnsi="Times New Roman" w:cs="Times New Roman"/>
          <w:sz w:val="26"/>
          <w:szCs w:val="26"/>
        </w:rPr>
        <w:t xml:space="preserve"> учреждений,  финансируемых за счет </w:t>
      </w:r>
      <w:r w:rsidR="00CC5A33" w:rsidRPr="000E7FE9">
        <w:rPr>
          <w:rFonts w:ascii="Times New Roman" w:hAnsi="Times New Roman" w:cs="Times New Roman"/>
          <w:sz w:val="26"/>
          <w:szCs w:val="26"/>
        </w:rPr>
        <w:t>средств федерального бюджета и</w:t>
      </w:r>
      <w:r w:rsidRPr="000E7FE9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Таймырского </w:t>
      </w:r>
      <w:proofErr w:type="gramStart"/>
      <w:r w:rsidRPr="000E7FE9">
        <w:rPr>
          <w:rFonts w:ascii="Times New Roman" w:hAnsi="Times New Roman" w:cs="Times New Roman"/>
          <w:sz w:val="26"/>
          <w:szCs w:val="26"/>
        </w:rPr>
        <w:t>Долгано – Ненецкого</w:t>
      </w:r>
      <w:proofErr w:type="gramEnd"/>
      <w:r w:rsidRPr="000E7FE9">
        <w:rPr>
          <w:rFonts w:ascii="Times New Roman" w:hAnsi="Times New Roman" w:cs="Times New Roman"/>
          <w:sz w:val="26"/>
          <w:szCs w:val="26"/>
        </w:rPr>
        <w:t xml:space="preserve"> муниципального района»  (далее - </w:t>
      </w:r>
      <w:r w:rsidR="000E7FE9">
        <w:rPr>
          <w:rFonts w:ascii="Times New Roman" w:hAnsi="Times New Roman" w:cs="Times New Roman"/>
          <w:sz w:val="26"/>
          <w:szCs w:val="26"/>
        </w:rPr>
        <w:t>п</w:t>
      </w:r>
      <w:r w:rsidRPr="000E7FE9">
        <w:rPr>
          <w:rFonts w:ascii="Times New Roman" w:hAnsi="Times New Roman" w:cs="Times New Roman"/>
          <w:sz w:val="26"/>
          <w:szCs w:val="26"/>
        </w:rPr>
        <w:t>роект решения)</w:t>
      </w:r>
      <w:r w:rsidR="000E7FE9">
        <w:rPr>
          <w:rFonts w:ascii="Times New Roman" w:hAnsi="Times New Roman" w:cs="Times New Roman"/>
          <w:sz w:val="26"/>
          <w:szCs w:val="26"/>
        </w:rPr>
        <w:t>,</w:t>
      </w:r>
      <w:r w:rsidRPr="000E7FE9">
        <w:rPr>
          <w:rFonts w:ascii="Times New Roman" w:hAnsi="Times New Roman" w:cs="Times New Roman"/>
          <w:sz w:val="26"/>
          <w:szCs w:val="26"/>
        </w:rPr>
        <w:t xml:space="preserve"> подготовлен в целях</w:t>
      </w:r>
      <w:r w:rsidR="0067023C" w:rsidRPr="000E7FE9">
        <w:rPr>
          <w:rFonts w:ascii="Times New Roman" w:hAnsi="Times New Roman" w:cs="Times New Roman"/>
          <w:sz w:val="26"/>
          <w:szCs w:val="26"/>
        </w:rPr>
        <w:t xml:space="preserve"> сохранения в 2020 году </w:t>
      </w:r>
      <w:r w:rsidR="00F735E8" w:rsidRPr="000E7FE9">
        <w:rPr>
          <w:rFonts w:ascii="Times New Roman" w:hAnsi="Times New Roman" w:cs="Times New Roman"/>
          <w:sz w:val="26"/>
          <w:szCs w:val="26"/>
        </w:rPr>
        <w:t>и плановом периоде 2021-2022 год</w:t>
      </w:r>
      <w:r w:rsidR="000E7FE9">
        <w:rPr>
          <w:rFonts w:ascii="Times New Roman" w:hAnsi="Times New Roman" w:cs="Times New Roman"/>
          <w:sz w:val="26"/>
          <w:szCs w:val="26"/>
        </w:rPr>
        <w:t>а</w:t>
      </w:r>
      <w:r w:rsidR="00F735E8" w:rsidRPr="000E7FE9">
        <w:rPr>
          <w:rFonts w:ascii="Times New Roman" w:hAnsi="Times New Roman" w:cs="Times New Roman"/>
          <w:sz w:val="26"/>
          <w:szCs w:val="26"/>
        </w:rPr>
        <w:t xml:space="preserve"> </w:t>
      </w:r>
      <w:r w:rsidR="0067023C" w:rsidRPr="000E7FE9">
        <w:rPr>
          <w:rFonts w:ascii="Times New Roman" w:hAnsi="Times New Roman" w:cs="Times New Roman"/>
          <w:sz w:val="26"/>
          <w:szCs w:val="26"/>
        </w:rPr>
        <w:t>дополнит</w:t>
      </w:r>
      <w:r w:rsidR="000E7FE9">
        <w:rPr>
          <w:rFonts w:ascii="Times New Roman" w:hAnsi="Times New Roman" w:cs="Times New Roman"/>
          <w:sz w:val="26"/>
          <w:szCs w:val="26"/>
        </w:rPr>
        <w:t>ельных мер социальной поддержки</w:t>
      </w:r>
      <w:r w:rsidR="0067023C" w:rsidRPr="000E7FE9">
        <w:rPr>
          <w:rFonts w:ascii="Times New Roman" w:hAnsi="Times New Roman" w:cs="Times New Roman"/>
          <w:sz w:val="26"/>
          <w:szCs w:val="26"/>
        </w:rPr>
        <w:t xml:space="preserve">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 (далее - муниципальный район), руководствуясь </w:t>
      </w:r>
      <w:hyperlink r:id="rId6" w:history="1">
        <w:r w:rsidR="0067023C" w:rsidRPr="000E7FE9">
          <w:rPr>
            <w:rFonts w:ascii="Times New Roman" w:hAnsi="Times New Roman" w:cs="Times New Roman"/>
            <w:sz w:val="26"/>
            <w:szCs w:val="26"/>
          </w:rPr>
          <w:t>статьей 8</w:t>
        </w:r>
      </w:hyperlink>
      <w:r w:rsidR="0067023C" w:rsidRPr="000E7FE9">
        <w:rPr>
          <w:rFonts w:ascii="Times New Roman" w:hAnsi="Times New Roman" w:cs="Times New Roman"/>
          <w:sz w:val="26"/>
          <w:szCs w:val="26"/>
        </w:rPr>
        <w:t xml:space="preserve"> Устава муниципального района</w:t>
      </w:r>
      <w:r w:rsidR="009B0EDF" w:rsidRPr="000E7FE9">
        <w:rPr>
          <w:rFonts w:ascii="Times New Roman" w:hAnsi="Times New Roman" w:cs="Times New Roman"/>
          <w:sz w:val="26"/>
          <w:szCs w:val="26"/>
        </w:rPr>
        <w:t>, в</w:t>
      </w:r>
      <w:r w:rsidR="000E7FE9">
        <w:rPr>
          <w:rFonts w:ascii="Times New Roman" w:hAnsi="Times New Roman" w:cs="Times New Roman"/>
          <w:sz w:val="26"/>
          <w:szCs w:val="26"/>
        </w:rPr>
        <w:t xml:space="preserve"> соответствии со статьей </w:t>
      </w:r>
      <w:r w:rsidR="009B0EDF" w:rsidRPr="000E7FE9">
        <w:rPr>
          <w:rFonts w:ascii="Times New Roman" w:hAnsi="Times New Roman" w:cs="Times New Roman"/>
          <w:sz w:val="26"/>
          <w:szCs w:val="26"/>
        </w:rPr>
        <w:t>8 Закона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</w:t>
      </w:r>
      <w:r w:rsidR="0067023C" w:rsidRPr="000E7FE9">
        <w:rPr>
          <w:rFonts w:ascii="Times New Roman" w:hAnsi="Times New Roman" w:cs="Times New Roman"/>
          <w:sz w:val="26"/>
          <w:szCs w:val="26"/>
        </w:rPr>
        <w:t>.</w:t>
      </w:r>
    </w:p>
    <w:p w:rsidR="007C28D5" w:rsidRPr="000E7FE9" w:rsidRDefault="007C28D5" w:rsidP="000E7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 xml:space="preserve">           Получателя</w:t>
      </w:r>
      <w:r w:rsidR="00DD1D17" w:rsidRPr="000E7FE9">
        <w:rPr>
          <w:rFonts w:ascii="Times New Roman" w:hAnsi="Times New Roman" w:cs="Times New Roman"/>
          <w:sz w:val="26"/>
          <w:szCs w:val="26"/>
        </w:rPr>
        <w:t>ми компенсационных выплат в 2020</w:t>
      </w:r>
      <w:r w:rsidRPr="000E7FE9">
        <w:rPr>
          <w:rFonts w:ascii="Times New Roman" w:hAnsi="Times New Roman" w:cs="Times New Roman"/>
          <w:sz w:val="26"/>
          <w:szCs w:val="26"/>
        </w:rPr>
        <w:t xml:space="preserve"> году  </w:t>
      </w:r>
      <w:r w:rsidR="00F735E8" w:rsidRPr="000E7FE9">
        <w:rPr>
          <w:rFonts w:ascii="Times New Roman" w:hAnsi="Times New Roman" w:cs="Times New Roman"/>
          <w:sz w:val="26"/>
          <w:szCs w:val="26"/>
        </w:rPr>
        <w:t>и плановом периоде 2021-2022 год</w:t>
      </w:r>
      <w:r w:rsidR="000E7FE9">
        <w:rPr>
          <w:rFonts w:ascii="Times New Roman" w:hAnsi="Times New Roman" w:cs="Times New Roman"/>
          <w:sz w:val="26"/>
          <w:szCs w:val="26"/>
        </w:rPr>
        <w:t>а</w:t>
      </w:r>
      <w:r w:rsidR="00F735E8" w:rsidRPr="000E7FE9">
        <w:rPr>
          <w:rFonts w:ascii="Times New Roman" w:hAnsi="Times New Roman" w:cs="Times New Roman"/>
          <w:sz w:val="26"/>
          <w:szCs w:val="26"/>
        </w:rPr>
        <w:t xml:space="preserve"> </w:t>
      </w:r>
      <w:r w:rsidR="000E7FE9">
        <w:rPr>
          <w:rFonts w:ascii="Times New Roman" w:hAnsi="Times New Roman" w:cs="Times New Roman"/>
          <w:sz w:val="26"/>
          <w:szCs w:val="26"/>
        </w:rPr>
        <w:t>в соответствии</w:t>
      </w:r>
      <w:r w:rsidRPr="000E7FE9">
        <w:rPr>
          <w:rFonts w:ascii="Times New Roman" w:hAnsi="Times New Roman" w:cs="Times New Roman"/>
          <w:sz w:val="26"/>
          <w:szCs w:val="26"/>
        </w:rPr>
        <w:t xml:space="preserve"> с проектом </w:t>
      </w:r>
      <w:r w:rsidR="000E7FE9">
        <w:rPr>
          <w:rFonts w:ascii="Times New Roman" w:hAnsi="Times New Roman" w:cs="Times New Roman"/>
          <w:sz w:val="26"/>
          <w:szCs w:val="26"/>
        </w:rPr>
        <w:t>р</w:t>
      </w:r>
      <w:r w:rsidRPr="000E7FE9">
        <w:rPr>
          <w:rFonts w:ascii="Times New Roman" w:hAnsi="Times New Roman" w:cs="Times New Roman"/>
          <w:sz w:val="26"/>
          <w:szCs w:val="26"/>
        </w:rPr>
        <w:t>ешения будут работники вольнонаемного состава</w:t>
      </w:r>
      <w:r w:rsidR="00A26488" w:rsidRPr="000E7FE9">
        <w:rPr>
          <w:rFonts w:ascii="Times New Roman" w:hAnsi="Times New Roman" w:cs="Times New Roman"/>
          <w:sz w:val="26"/>
          <w:szCs w:val="26"/>
        </w:rPr>
        <w:t xml:space="preserve"> трех</w:t>
      </w:r>
      <w:r w:rsidRPr="000E7FE9">
        <w:rPr>
          <w:rFonts w:ascii="Times New Roman" w:hAnsi="Times New Roman" w:cs="Times New Roman"/>
          <w:sz w:val="26"/>
          <w:szCs w:val="26"/>
        </w:rPr>
        <w:t xml:space="preserve"> федеральных учреждений:</w:t>
      </w:r>
    </w:p>
    <w:p w:rsidR="007C28D5" w:rsidRPr="000E7FE9" w:rsidRDefault="00A26488" w:rsidP="000E7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-</w:t>
      </w:r>
      <w:r w:rsidR="000E7FE9">
        <w:rPr>
          <w:rFonts w:ascii="Times New Roman" w:hAnsi="Times New Roman" w:cs="Times New Roman"/>
          <w:sz w:val="26"/>
          <w:szCs w:val="26"/>
        </w:rPr>
        <w:t xml:space="preserve"> </w:t>
      </w:r>
      <w:r w:rsidR="007C28D5" w:rsidRPr="000E7FE9">
        <w:rPr>
          <w:rFonts w:ascii="Times New Roman" w:hAnsi="Times New Roman" w:cs="Times New Roman"/>
          <w:sz w:val="26"/>
          <w:szCs w:val="26"/>
        </w:rPr>
        <w:t>Отдел</w:t>
      </w:r>
      <w:r w:rsidR="000E7FE9">
        <w:rPr>
          <w:rFonts w:ascii="Times New Roman" w:hAnsi="Times New Roman" w:cs="Times New Roman"/>
          <w:sz w:val="26"/>
          <w:szCs w:val="26"/>
        </w:rPr>
        <w:t>а</w:t>
      </w:r>
      <w:r w:rsidR="007C28D5" w:rsidRPr="000E7FE9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Российской Федерации по Таймырскому Долгано-Ненецкому району;</w:t>
      </w:r>
    </w:p>
    <w:p w:rsidR="007C28D5" w:rsidRPr="000E7FE9" w:rsidRDefault="007C28D5" w:rsidP="000E7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-</w:t>
      </w:r>
      <w:r w:rsidR="000E7FE9">
        <w:rPr>
          <w:rFonts w:ascii="Times New Roman" w:hAnsi="Times New Roman" w:cs="Times New Roman"/>
          <w:sz w:val="26"/>
          <w:szCs w:val="26"/>
        </w:rPr>
        <w:t xml:space="preserve"> </w:t>
      </w:r>
      <w:r w:rsidR="00DD1D17" w:rsidRPr="000E7FE9">
        <w:rPr>
          <w:rFonts w:ascii="Times New Roman" w:hAnsi="Times New Roman" w:cs="Times New Roman"/>
          <w:sz w:val="26"/>
          <w:szCs w:val="26"/>
        </w:rPr>
        <w:t>Отдел</w:t>
      </w:r>
      <w:r w:rsidR="000E7FE9">
        <w:rPr>
          <w:rFonts w:ascii="Times New Roman" w:hAnsi="Times New Roman" w:cs="Times New Roman"/>
          <w:sz w:val="26"/>
          <w:szCs w:val="26"/>
        </w:rPr>
        <w:t>а</w:t>
      </w:r>
      <w:r w:rsidR="00DD1D17" w:rsidRPr="000E7FE9">
        <w:rPr>
          <w:rFonts w:ascii="Times New Roman" w:hAnsi="Times New Roman" w:cs="Times New Roman"/>
          <w:sz w:val="26"/>
          <w:szCs w:val="26"/>
        </w:rPr>
        <w:t xml:space="preserve"> вневедомственной охраны по Таймырскому Долгано-Ненецкому району – филиал ф</w:t>
      </w:r>
      <w:r w:rsidRPr="000E7FE9">
        <w:rPr>
          <w:rFonts w:ascii="Times New Roman" w:hAnsi="Times New Roman" w:cs="Times New Roman"/>
          <w:sz w:val="26"/>
          <w:szCs w:val="26"/>
        </w:rPr>
        <w:t>едерально</w:t>
      </w:r>
      <w:r w:rsidR="00DD1D17" w:rsidRPr="000E7FE9">
        <w:rPr>
          <w:rFonts w:ascii="Times New Roman" w:hAnsi="Times New Roman" w:cs="Times New Roman"/>
          <w:sz w:val="26"/>
          <w:szCs w:val="26"/>
        </w:rPr>
        <w:t>го</w:t>
      </w:r>
      <w:r w:rsidRPr="000E7FE9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DD1D17" w:rsidRPr="000E7FE9">
        <w:rPr>
          <w:rFonts w:ascii="Times New Roman" w:hAnsi="Times New Roman" w:cs="Times New Roman"/>
          <w:sz w:val="26"/>
          <w:szCs w:val="26"/>
        </w:rPr>
        <w:t>го</w:t>
      </w:r>
      <w:r w:rsidRPr="000E7FE9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DD1D17" w:rsidRPr="000E7FE9">
        <w:rPr>
          <w:rFonts w:ascii="Times New Roman" w:hAnsi="Times New Roman" w:cs="Times New Roman"/>
          <w:sz w:val="26"/>
          <w:szCs w:val="26"/>
        </w:rPr>
        <w:t>го</w:t>
      </w:r>
      <w:r w:rsidRPr="000E7FE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D1D17" w:rsidRPr="000E7FE9">
        <w:rPr>
          <w:rFonts w:ascii="Times New Roman" w:hAnsi="Times New Roman" w:cs="Times New Roman"/>
          <w:sz w:val="26"/>
          <w:szCs w:val="26"/>
        </w:rPr>
        <w:t>я</w:t>
      </w:r>
      <w:r w:rsidR="000E7FE9">
        <w:rPr>
          <w:rFonts w:ascii="Times New Roman" w:hAnsi="Times New Roman" w:cs="Times New Roman"/>
          <w:sz w:val="26"/>
          <w:szCs w:val="26"/>
        </w:rPr>
        <w:t xml:space="preserve"> «</w:t>
      </w:r>
      <w:r w:rsidRPr="000E7FE9">
        <w:rPr>
          <w:rFonts w:ascii="Times New Roman" w:hAnsi="Times New Roman" w:cs="Times New Roman"/>
          <w:sz w:val="26"/>
          <w:szCs w:val="26"/>
        </w:rPr>
        <w:t xml:space="preserve">Управление вневедомственной охраны </w:t>
      </w:r>
      <w:r w:rsidR="00DD1D17" w:rsidRPr="000E7FE9">
        <w:rPr>
          <w:rFonts w:ascii="Times New Roman" w:hAnsi="Times New Roman" w:cs="Times New Roman"/>
          <w:sz w:val="26"/>
          <w:szCs w:val="26"/>
        </w:rPr>
        <w:t>войск Национальной гвардии</w:t>
      </w:r>
      <w:r w:rsidRPr="000E7FE9">
        <w:rPr>
          <w:rFonts w:ascii="Times New Roman" w:hAnsi="Times New Roman" w:cs="Times New Roman"/>
          <w:sz w:val="26"/>
          <w:szCs w:val="26"/>
        </w:rPr>
        <w:t xml:space="preserve"> Российской Федерации по</w:t>
      </w:r>
      <w:r w:rsidR="000E7FE9">
        <w:rPr>
          <w:rFonts w:ascii="Times New Roman" w:hAnsi="Times New Roman" w:cs="Times New Roman"/>
          <w:sz w:val="26"/>
          <w:szCs w:val="26"/>
        </w:rPr>
        <w:t xml:space="preserve"> Красноярскому краю»</w:t>
      </w:r>
      <w:r w:rsidR="00A26488" w:rsidRPr="000E7FE9">
        <w:rPr>
          <w:rFonts w:ascii="Times New Roman" w:hAnsi="Times New Roman" w:cs="Times New Roman"/>
          <w:sz w:val="26"/>
          <w:szCs w:val="26"/>
        </w:rPr>
        <w:t>;</w:t>
      </w:r>
    </w:p>
    <w:p w:rsidR="00A26488" w:rsidRPr="000E7FE9" w:rsidRDefault="00A26488" w:rsidP="000E7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-</w:t>
      </w:r>
      <w:r w:rsidR="000E7FE9">
        <w:rPr>
          <w:rFonts w:ascii="Times New Roman" w:hAnsi="Times New Roman" w:cs="Times New Roman"/>
          <w:sz w:val="26"/>
          <w:szCs w:val="26"/>
        </w:rPr>
        <w:t xml:space="preserve"> </w:t>
      </w:r>
      <w:r w:rsidRPr="000E7FE9">
        <w:rPr>
          <w:rFonts w:ascii="Times New Roman" w:hAnsi="Times New Roman" w:cs="Times New Roman"/>
          <w:sz w:val="26"/>
          <w:szCs w:val="26"/>
        </w:rPr>
        <w:t>Отделение лицензионно-разрешительной работы (по городу Норильску и Таймырскому Долгано-Ненецкому району) г. Норильск</w:t>
      </w:r>
      <w:r w:rsidR="000E7FE9">
        <w:rPr>
          <w:rFonts w:ascii="Times New Roman" w:hAnsi="Times New Roman" w:cs="Times New Roman"/>
          <w:sz w:val="26"/>
          <w:szCs w:val="26"/>
        </w:rPr>
        <w:t>а</w:t>
      </w:r>
      <w:r w:rsidRPr="000E7FE9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Pr="000E7FE9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Pr="000E7FE9">
        <w:rPr>
          <w:rFonts w:ascii="Times New Roman" w:hAnsi="Times New Roman" w:cs="Times New Roman"/>
          <w:sz w:val="26"/>
          <w:szCs w:val="26"/>
        </w:rPr>
        <w:t xml:space="preserve"> по Красноярскому краю.</w:t>
      </w:r>
    </w:p>
    <w:p w:rsidR="00DD1D17" w:rsidRPr="000E7FE9" w:rsidRDefault="00DD1D17" w:rsidP="000E7F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В 2020</w:t>
      </w:r>
      <w:r w:rsidR="007C28D5" w:rsidRPr="000E7FE9">
        <w:rPr>
          <w:rFonts w:ascii="Times New Roman" w:hAnsi="Times New Roman" w:cs="Times New Roman"/>
          <w:sz w:val="26"/>
          <w:szCs w:val="26"/>
        </w:rPr>
        <w:t xml:space="preserve"> году численность получателей компенсационных </w:t>
      </w:r>
      <w:proofErr w:type="gramStart"/>
      <w:r w:rsidR="007C28D5" w:rsidRPr="000E7FE9">
        <w:rPr>
          <w:rFonts w:ascii="Times New Roman" w:hAnsi="Times New Roman" w:cs="Times New Roman"/>
          <w:sz w:val="26"/>
          <w:szCs w:val="26"/>
        </w:rPr>
        <w:t xml:space="preserve">выплат </w:t>
      </w:r>
      <w:r w:rsidRPr="000E7FE9">
        <w:rPr>
          <w:rFonts w:ascii="Times New Roman" w:hAnsi="Times New Roman" w:cs="Times New Roman"/>
          <w:sz w:val="26"/>
          <w:szCs w:val="26"/>
        </w:rPr>
        <w:t>Отдела Министерства внутренних дел Российской Федерации</w:t>
      </w:r>
      <w:proofErr w:type="gramEnd"/>
      <w:r w:rsidRPr="000E7FE9">
        <w:rPr>
          <w:rFonts w:ascii="Times New Roman" w:hAnsi="Times New Roman" w:cs="Times New Roman"/>
          <w:sz w:val="26"/>
          <w:szCs w:val="26"/>
        </w:rPr>
        <w:t xml:space="preserve"> по Таймырскому Долгано-Ненецкому району составит 20 чел</w:t>
      </w:r>
      <w:r w:rsidR="001E2482">
        <w:rPr>
          <w:rFonts w:ascii="Times New Roman" w:hAnsi="Times New Roman" w:cs="Times New Roman"/>
          <w:sz w:val="26"/>
          <w:szCs w:val="26"/>
        </w:rPr>
        <w:t>.</w:t>
      </w:r>
      <w:r w:rsidRPr="000E7FE9">
        <w:rPr>
          <w:rFonts w:ascii="Times New Roman" w:hAnsi="Times New Roman" w:cs="Times New Roman"/>
          <w:sz w:val="26"/>
          <w:szCs w:val="26"/>
        </w:rPr>
        <w:t xml:space="preserve">, </w:t>
      </w:r>
      <w:r w:rsidRPr="000E7FE9">
        <w:rPr>
          <w:rFonts w:ascii="Times New Roman" w:hAnsi="Times New Roman" w:cs="Times New Roman"/>
          <w:color w:val="000000"/>
          <w:sz w:val="26"/>
          <w:szCs w:val="26"/>
        </w:rPr>
        <w:t>при этом среднемесячная сумма компенсационных выплат в структуре их дохода составляет до 2</w:t>
      </w:r>
      <w:r w:rsidR="0067023C" w:rsidRPr="000E7FE9">
        <w:rPr>
          <w:rFonts w:ascii="Times New Roman" w:hAnsi="Times New Roman" w:cs="Times New Roman"/>
          <w:color w:val="000000"/>
          <w:sz w:val="26"/>
          <w:szCs w:val="26"/>
        </w:rPr>
        <w:t>1,15</w:t>
      </w:r>
      <w:r w:rsidRPr="000E7FE9">
        <w:rPr>
          <w:rFonts w:ascii="Times New Roman" w:hAnsi="Times New Roman" w:cs="Times New Roman"/>
          <w:color w:val="000000"/>
          <w:sz w:val="26"/>
          <w:szCs w:val="26"/>
        </w:rPr>
        <w:t xml:space="preserve"> тыс. руб. или </w:t>
      </w:r>
      <w:r w:rsidR="0067023C" w:rsidRPr="000E7FE9">
        <w:rPr>
          <w:rFonts w:ascii="Times New Roman" w:hAnsi="Times New Roman" w:cs="Times New Roman"/>
          <w:color w:val="000000"/>
          <w:sz w:val="26"/>
          <w:szCs w:val="26"/>
        </w:rPr>
        <w:t>50,33</w:t>
      </w:r>
      <w:r w:rsidRPr="000E7FE9">
        <w:rPr>
          <w:rFonts w:ascii="Times New Roman" w:hAnsi="Times New Roman" w:cs="Times New Roman"/>
          <w:color w:val="000000"/>
          <w:sz w:val="26"/>
          <w:szCs w:val="26"/>
        </w:rPr>
        <w:t xml:space="preserve">%.   </w:t>
      </w:r>
    </w:p>
    <w:p w:rsidR="00BC18D5" w:rsidRPr="000E7FE9" w:rsidRDefault="007C28D5" w:rsidP="000E7F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 xml:space="preserve">Численность получателей компенсационных выплат </w:t>
      </w:r>
      <w:r w:rsidR="00BC18D5" w:rsidRPr="000E7FE9">
        <w:rPr>
          <w:rFonts w:ascii="Times New Roman" w:hAnsi="Times New Roman" w:cs="Times New Roman"/>
          <w:sz w:val="26"/>
          <w:szCs w:val="26"/>
        </w:rPr>
        <w:t>Отдела вневедомственной охраны по Таймырскому Долгано-Нене</w:t>
      </w:r>
      <w:r w:rsidR="001E2482">
        <w:rPr>
          <w:rFonts w:ascii="Times New Roman" w:hAnsi="Times New Roman" w:cs="Times New Roman"/>
          <w:sz w:val="26"/>
          <w:szCs w:val="26"/>
        </w:rPr>
        <w:t>цкому району составит 28 чел.</w:t>
      </w:r>
      <w:r w:rsidR="00BC18D5" w:rsidRPr="000E7FE9">
        <w:rPr>
          <w:rFonts w:ascii="Times New Roman" w:hAnsi="Times New Roman" w:cs="Times New Roman"/>
          <w:sz w:val="26"/>
          <w:szCs w:val="26"/>
        </w:rPr>
        <w:t xml:space="preserve">, </w:t>
      </w:r>
      <w:r w:rsidR="00BC18D5" w:rsidRPr="000E7FE9">
        <w:rPr>
          <w:rFonts w:ascii="Times New Roman" w:hAnsi="Times New Roman" w:cs="Times New Roman"/>
          <w:color w:val="000000"/>
          <w:sz w:val="26"/>
          <w:szCs w:val="26"/>
        </w:rPr>
        <w:t>при этом среднемесячная сумма компенсационных выплат в структуре их дохода составит до 18,</w:t>
      </w:r>
      <w:r w:rsidR="0067023C" w:rsidRPr="000E7FE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BC18D5" w:rsidRPr="000E7FE9">
        <w:rPr>
          <w:rFonts w:ascii="Times New Roman" w:hAnsi="Times New Roman" w:cs="Times New Roman"/>
          <w:color w:val="000000"/>
          <w:sz w:val="26"/>
          <w:szCs w:val="26"/>
        </w:rPr>
        <w:t xml:space="preserve">4 тыс. руб. или </w:t>
      </w:r>
      <w:r w:rsidR="0067023C" w:rsidRPr="000E7FE9">
        <w:rPr>
          <w:rFonts w:ascii="Times New Roman" w:hAnsi="Times New Roman" w:cs="Times New Roman"/>
          <w:color w:val="000000"/>
          <w:sz w:val="26"/>
          <w:szCs w:val="26"/>
        </w:rPr>
        <w:t>50,33</w:t>
      </w:r>
      <w:r w:rsidR="00BC18D5" w:rsidRPr="000E7FE9">
        <w:rPr>
          <w:rFonts w:ascii="Times New Roman" w:hAnsi="Times New Roman" w:cs="Times New Roman"/>
          <w:color w:val="000000"/>
          <w:sz w:val="26"/>
          <w:szCs w:val="26"/>
        </w:rPr>
        <w:t xml:space="preserve">%.             </w:t>
      </w:r>
    </w:p>
    <w:p w:rsidR="00A26488" w:rsidRPr="000E7FE9" w:rsidRDefault="00A26488" w:rsidP="000E7F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Численность получателей компенсационных выплат Отделения лицензионно-разрешительной работы (по городу Норильску и Таймырскому Долгано-Ненецкому району) г. Норильск</w:t>
      </w:r>
      <w:r w:rsidR="001E2482">
        <w:rPr>
          <w:rFonts w:ascii="Times New Roman" w:hAnsi="Times New Roman" w:cs="Times New Roman"/>
          <w:sz w:val="26"/>
          <w:szCs w:val="26"/>
        </w:rPr>
        <w:t>а</w:t>
      </w:r>
      <w:r w:rsidRPr="000E7FE9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Pr="000E7FE9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Pr="000E7FE9">
        <w:rPr>
          <w:rFonts w:ascii="Times New Roman" w:hAnsi="Times New Roman" w:cs="Times New Roman"/>
          <w:sz w:val="26"/>
          <w:szCs w:val="26"/>
        </w:rPr>
        <w:t xml:space="preserve"> по Красно</w:t>
      </w:r>
      <w:r w:rsidR="001E2482">
        <w:rPr>
          <w:rFonts w:ascii="Times New Roman" w:hAnsi="Times New Roman" w:cs="Times New Roman"/>
          <w:sz w:val="26"/>
          <w:szCs w:val="26"/>
        </w:rPr>
        <w:t>ярскому краю составит              2 чел.</w:t>
      </w:r>
      <w:r w:rsidR="00D80D79" w:rsidRPr="000E7FE9">
        <w:rPr>
          <w:rFonts w:ascii="Times New Roman" w:hAnsi="Times New Roman" w:cs="Times New Roman"/>
          <w:sz w:val="26"/>
          <w:szCs w:val="26"/>
        </w:rPr>
        <w:t>,</w:t>
      </w:r>
      <w:r w:rsidR="00D80D79" w:rsidRPr="000E7FE9">
        <w:rPr>
          <w:rFonts w:ascii="Times New Roman" w:hAnsi="Times New Roman" w:cs="Times New Roman"/>
          <w:color w:val="000000"/>
          <w:sz w:val="26"/>
          <w:szCs w:val="26"/>
        </w:rPr>
        <w:t xml:space="preserve"> при этом</w:t>
      </w:r>
      <w:r w:rsidRPr="000E7FE9">
        <w:rPr>
          <w:rFonts w:ascii="Times New Roman" w:hAnsi="Times New Roman" w:cs="Times New Roman"/>
          <w:color w:val="000000"/>
          <w:sz w:val="26"/>
          <w:szCs w:val="26"/>
        </w:rPr>
        <w:t xml:space="preserve"> среднемесячная сумма компенсационных выплат в структ</w:t>
      </w:r>
      <w:r w:rsidR="00D80D79" w:rsidRPr="000E7FE9">
        <w:rPr>
          <w:rFonts w:ascii="Times New Roman" w:hAnsi="Times New Roman" w:cs="Times New Roman"/>
          <w:color w:val="000000"/>
          <w:sz w:val="26"/>
          <w:szCs w:val="26"/>
        </w:rPr>
        <w:t xml:space="preserve">уре их дохода составляет до </w:t>
      </w:r>
      <w:r w:rsidR="0067023C" w:rsidRPr="000E7FE9">
        <w:rPr>
          <w:rFonts w:ascii="Times New Roman" w:hAnsi="Times New Roman" w:cs="Times New Roman"/>
          <w:color w:val="000000"/>
          <w:sz w:val="26"/>
          <w:szCs w:val="26"/>
        </w:rPr>
        <w:t>17,03</w:t>
      </w:r>
      <w:r w:rsidR="00D80D79" w:rsidRPr="000E7FE9">
        <w:rPr>
          <w:rFonts w:ascii="Times New Roman" w:hAnsi="Times New Roman" w:cs="Times New Roman"/>
          <w:color w:val="000000"/>
          <w:sz w:val="26"/>
          <w:szCs w:val="26"/>
        </w:rPr>
        <w:t xml:space="preserve"> тыс. руб. или </w:t>
      </w:r>
      <w:r w:rsidR="0067023C" w:rsidRPr="000E7FE9">
        <w:rPr>
          <w:rFonts w:ascii="Times New Roman" w:hAnsi="Times New Roman" w:cs="Times New Roman"/>
          <w:color w:val="000000"/>
          <w:sz w:val="26"/>
          <w:szCs w:val="26"/>
        </w:rPr>
        <w:t>50,33</w:t>
      </w:r>
      <w:r w:rsidRPr="000E7FE9">
        <w:rPr>
          <w:rFonts w:ascii="Times New Roman" w:hAnsi="Times New Roman" w:cs="Times New Roman"/>
          <w:color w:val="000000"/>
          <w:sz w:val="26"/>
          <w:szCs w:val="26"/>
        </w:rPr>
        <w:t xml:space="preserve">%.   </w:t>
      </w:r>
    </w:p>
    <w:p w:rsidR="00BC18D5" w:rsidRPr="000E7FE9" w:rsidRDefault="007C28D5" w:rsidP="000E7F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7FE9">
        <w:rPr>
          <w:rFonts w:ascii="Times New Roman" w:hAnsi="Times New Roman" w:cs="Times New Roman"/>
          <w:sz w:val="26"/>
          <w:szCs w:val="26"/>
        </w:rPr>
        <w:t>Финансовое обеспечение компенсацион</w:t>
      </w:r>
      <w:bookmarkStart w:id="2" w:name="_GoBack"/>
      <w:bookmarkEnd w:id="2"/>
      <w:r w:rsidRPr="000E7FE9">
        <w:rPr>
          <w:rFonts w:ascii="Times New Roman" w:hAnsi="Times New Roman" w:cs="Times New Roman"/>
          <w:sz w:val="26"/>
          <w:szCs w:val="26"/>
        </w:rPr>
        <w:t>ных выплат работникам вышеуказ</w:t>
      </w:r>
      <w:r w:rsidR="003B002C" w:rsidRPr="000E7FE9">
        <w:rPr>
          <w:rFonts w:ascii="Times New Roman" w:hAnsi="Times New Roman" w:cs="Times New Roman"/>
          <w:sz w:val="26"/>
          <w:szCs w:val="26"/>
        </w:rPr>
        <w:t>анных учреждений</w:t>
      </w:r>
      <w:r w:rsidRPr="000E7FE9">
        <w:rPr>
          <w:rFonts w:ascii="Times New Roman" w:hAnsi="Times New Roman" w:cs="Times New Roman"/>
          <w:sz w:val="26"/>
          <w:szCs w:val="26"/>
        </w:rPr>
        <w:t xml:space="preserve"> будет осуществляться за счет средств р</w:t>
      </w:r>
      <w:r w:rsidR="001E2482">
        <w:rPr>
          <w:rFonts w:ascii="Times New Roman" w:hAnsi="Times New Roman" w:cs="Times New Roman"/>
          <w:sz w:val="26"/>
          <w:szCs w:val="26"/>
        </w:rPr>
        <w:t>айонного бюджета, в котором на</w:t>
      </w:r>
      <w:r w:rsidR="00A26488" w:rsidRPr="000E7FE9">
        <w:rPr>
          <w:rFonts w:ascii="Times New Roman" w:hAnsi="Times New Roman" w:cs="Times New Roman"/>
          <w:sz w:val="26"/>
          <w:szCs w:val="26"/>
        </w:rPr>
        <w:t xml:space="preserve"> 20</w:t>
      </w:r>
      <w:r w:rsidR="00BC18D5" w:rsidRPr="000E7FE9">
        <w:rPr>
          <w:rFonts w:ascii="Times New Roman" w:hAnsi="Times New Roman" w:cs="Times New Roman"/>
          <w:sz w:val="26"/>
          <w:szCs w:val="26"/>
        </w:rPr>
        <w:t>20</w:t>
      </w:r>
      <w:r w:rsidRPr="000E7FE9">
        <w:rPr>
          <w:rFonts w:ascii="Times New Roman" w:hAnsi="Times New Roman" w:cs="Times New Roman"/>
          <w:sz w:val="26"/>
          <w:szCs w:val="26"/>
        </w:rPr>
        <w:t xml:space="preserve"> год  </w:t>
      </w:r>
      <w:r w:rsidR="00F735E8" w:rsidRPr="000E7FE9">
        <w:rPr>
          <w:rFonts w:ascii="Times New Roman" w:hAnsi="Times New Roman" w:cs="Times New Roman"/>
          <w:sz w:val="26"/>
          <w:szCs w:val="26"/>
        </w:rPr>
        <w:t xml:space="preserve">и плановый период 2021-2022 года </w:t>
      </w:r>
      <w:r w:rsidRPr="000E7FE9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предусмотрены  средства  </w:t>
      </w:r>
      <w:r w:rsidR="00BC18D5" w:rsidRPr="000E7FE9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A26488" w:rsidRPr="00AC02AE">
        <w:rPr>
          <w:rFonts w:ascii="Times New Roman" w:hAnsi="Times New Roman" w:cs="Times New Roman"/>
          <w:color w:val="000000"/>
          <w:sz w:val="26"/>
          <w:szCs w:val="26"/>
        </w:rPr>
        <w:t>11 747,6</w:t>
      </w:r>
      <w:r w:rsidR="00AC02AE" w:rsidRPr="00AC02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02AE">
        <w:rPr>
          <w:rFonts w:ascii="Times New Roman" w:hAnsi="Times New Roman" w:cs="Times New Roman"/>
          <w:color w:val="000000"/>
          <w:sz w:val="26"/>
          <w:szCs w:val="26"/>
        </w:rPr>
        <w:t>тыс. руб</w:t>
      </w:r>
      <w:r w:rsidR="00A26488" w:rsidRPr="000E7FE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C18D5" w:rsidRPr="000E7FE9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6557CE" w:rsidRPr="001E2482" w:rsidRDefault="006A4BBF" w:rsidP="001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248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Финансово</w:t>
      </w:r>
      <w:r w:rsidR="001E24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2482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6557CE" w:rsidRPr="001E24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2482">
        <w:rPr>
          <w:rFonts w:ascii="Times New Roman" w:eastAsia="Times New Roman" w:hAnsi="Times New Roman" w:cs="Times New Roman"/>
          <w:b/>
          <w:sz w:val="26"/>
          <w:szCs w:val="26"/>
        </w:rPr>
        <w:t xml:space="preserve">экономическое </w:t>
      </w:r>
      <w:r w:rsidR="006557CE" w:rsidRPr="001E2482">
        <w:rPr>
          <w:rFonts w:ascii="Times New Roman" w:eastAsia="Times New Roman" w:hAnsi="Times New Roman" w:cs="Times New Roman"/>
          <w:b/>
          <w:sz w:val="26"/>
          <w:szCs w:val="26"/>
        </w:rPr>
        <w:t>обоснование</w:t>
      </w:r>
    </w:p>
    <w:p w:rsidR="00034F87" w:rsidRPr="001E2482" w:rsidRDefault="00034F87" w:rsidP="001E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2482">
        <w:rPr>
          <w:rFonts w:ascii="Times New Roman" w:hAnsi="Times New Roman" w:cs="Times New Roman"/>
          <w:b/>
          <w:sz w:val="26"/>
          <w:szCs w:val="26"/>
        </w:rPr>
        <w:t>к проекту решения Таймырского Долгано-Ненецкого районного Совета депутатов «</w:t>
      </w:r>
      <w:r w:rsidRPr="001E2482">
        <w:rPr>
          <w:rFonts w:ascii="Times New Roman" w:hAnsi="Times New Roman" w:cs="Times New Roman"/>
          <w:b/>
          <w:bCs/>
          <w:sz w:val="26"/>
          <w:szCs w:val="26"/>
        </w:rPr>
        <w:t>О компенсационных выплатах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</w:t>
      </w:r>
      <w:r w:rsidRPr="001E2482">
        <w:rPr>
          <w:rFonts w:ascii="Times New Roman" w:hAnsi="Times New Roman" w:cs="Times New Roman"/>
          <w:b/>
          <w:sz w:val="26"/>
          <w:szCs w:val="26"/>
        </w:rPr>
        <w:t>»</w:t>
      </w:r>
    </w:p>
    <w:p w:rsidR="00034F87" w:rsidRPr="001E2482" w:rsidRDefault="00034F87" w:rsidP="001E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28D5" w:rsidRPr="001E2482" w:rsidRDefault="007C28D5" w:rsidP="001E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482">
        <w:rPr>
          <w:rFonts w:ascii="Times New Roman" w:hAnsi="Times New Roman" w:cs="Times New Roman"/>
          <w:sz w:val="26"/>
          <w:szCs w:val="26"/>
        </w:rPr>
        <w:t>Принятие проекта решения Таймырского Долгано-Ненецкого районного Совета депутат</w:t>
      </w:r>
      <w:r w:rsidR="001E2482">
        <w:rPr>
          <w:rFonts w:ascii="Times New Roman" w:hAnsi="Times New Roman" w:cs="Times New Roman"/>
          <w:sz w:val="26"/>
          <w:szCs w:val="26"/>
        </w:rPr>
        <w:t>ов «О компенсационных выплатах работникам</w:t>
      </w:r>
      <w:r w:rsidRPr="001E2482">
        <w:rPr>
          <w:rFonts w:ascii="Times New Roman" w:hAnsi="Times New Roman" w:cs="Times New Roman"/>
          <w:sz w:val="26"/>
          <w:szCs w:val="26"/>
        </w:rPr>
        <w:t xml:space="preserve"> учреждений,  финансируемых за счет с</w:t>
      </w:r>
      <w:r w:rsidR="001E2482">
        <w:rPr>
          <w:rFonts w:ascii="Times New Roman" w:hAnsi="Times New Roman" w:cs="Times New Roman"/>
          <w:sz w:val="26"/>
          <w:szCs w:val="26"/>
        </w:rPr>
        <w:t xml:space="preserve">редств федерального бюджета и </w:t>
      </w:r>
      <w:r w:rsidRPr="001E2482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Таймырского </w:t>
      </w:r>
      <w:proofErr w:type="gramStart"/>
      <w:r w:rsidRPr="001E2482">
        <w:rPr>
          <w:rFonts w:ascii="Times New Roman" w:hAnsi="Times New Roman" w:cs="Times New Roman"/>
          <w:sz w:val="26"/>
          <w:szCs w:val="26"/>
        </w:rPr>
        <w:t>Долгано – Ненецкого</w:t>
      </w:r>
      <w:proofErr w:type="gramEnd"/>
      <w:r w:rsidRPr="001E2482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  <w:r w:rsidRPr="001E24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2482">
        <w:rPr>
          <w:rFonts w:ascii="Times New Roman" w:hAnsi="Times New Roman" w:cs="Times New Roman"/>
          <w:sz w:val="26"/>
          <w:szCs w:val="26"/>
        </w:rPr>
        <w:t>не потребует дополнительных расходов средств районно</w:t>
      </w:r>
      <w:r w:rsidR="001E2482">
        <w:rPr>
          <w:rFonts w:ascii="Times New Roman" w:hAnsi="Times New Roman" w:cs="Times New Roman"/>
          <w:sz w:val="26"/>
          <w:szCs w:val="26"/>
        </w:rPr>
        <w:t>го бюджета, поскольку в проекте</w:t>
      </w:r>
      <w:r w:rsidRPr="001E2482">
        <w:rPr>
          <w:rFonts w:ascii="Times New Roman" w:hAnsi="Times New Roman" w:cs="Times New Roman"/>
          <w:sz w:val="26"/>
          <w:szCs w:val="26"/>
        </w:rPr>
        <w:t xml:space="preserve"> </w:t>
      </w:r>
      <w:r w:rsidR="001E2482">
        <w:rPr>
          <w:rFonts w:ascii="Times New Roman" w:hAnsi="Times New Roman" w:cs="Times New Roman"/>
          <w:sz w:val="26"/>
          <w:szCs w:val="26"/>
        </w:rPr>
        <w:t>р</w:t>
      </w:r>
      <w:r w:rsidRPr="001E2482">
        <w:rPr>
          <w:rFonts w:ascii="Times New Roman" w:hAnsi="Times New Roman" w:cs="Times New Roman"/>
          <w:sz w:val="26"/>
          <w:szCs w:val="26"/>
        </w:rPr>
        <w:t>ешения Таймырского Долгано-Ненецкого районного Совета депут</w:t>
      </w:r>
      <w:r w:rsidR="00BC18D5" w:rsidRPr="001E2482">
        <w:rPr>
          <w:rFonts w:ascii="Times New Roman" w:hAnsi="Times New Roman" w:cs="Times New Roman"/>
          <w:sz w:val="26"/>
          <w:szCs w:val="26"/>
        </w:rPr>
        <w:t>атов «О районом бюджете на 2020</w:t>
      </w:r>
      <w:r w:rsidR="001E2482">
        <w:rPr>
          <w:rFonts w:ascii="Times New Roman" w:hAnsi="Times New Roman" w:cs="Times New Roman"/>
          <w:sz w:val="26"/>
          <w:szCs w:val="26"/>
        </w:rPr>
        <w:t xml:space="preserve"> год и плановый </w:t>
      </w:r>
      <w:r w:rsidR="00A26488" w:rsidRPr="001E2482">
        <w:rPr>
          <w:rFonts w:ascii="Times New Roman" w:hAnsi="Times New Roman" w:cs="Times New Roman"/>
          <w:sz w:val="26"/>
          <w:szCs w:val="26"/>
        </w:rPr>
        <w:t>период 202</w:t>
      </w:r>
      <w:r w:rsidR="00BC18D5" w:rsidRPr="001E2482">
        <w:rPr>
          <w:rFonts w:ascii="Times New Roman" w:hAnsi="Times New Roman" w:cs="Times New Roman"/>
          <w:sz w:val="26"/>
          <w:szCs w:val="26"/>
        </w:rPr>
        <w:t>1</w:t>
      </w:r>
      <w:r w:rsidR="00A26488" w:rsidRPr="001E2482">
        <w:rPr>
          <w:rFonts w:ascii="Times New Roman" w:hAnsi="Times New Roman" w:cs="Times New Roman"/>
          <w:sz w:val="26"/>
          <w:szCs w:val="26"/>
        </w:rPr>
        <w:t>-202</w:t>
      </w:r>
      <w:r w:rsidR="00BC18D5" w:rsidRPr="001E2482">
        <w:rPr>
          <w:rFonts w:ascii="Times New Roman" w:hAnsi="Times New Roman" w:cs="Times New Roman"/>
          <w:sz w:val="26"/>
          <w:szCs w:val="26"/>
        </w:rPr>
        <w:t>2</w:t>
      </w:r>
      <w:r w:rsidR="001E2482">
        <w:rPr>
          <w:rFonts w:ascii="Times New Roman" w:hAnsi="Times New Roman" w:cs="Times New Roman"/>
          <w:sz w:val="26"/>
          <w:szCs w:val="26"/>
        </w:rPr>
        <w:t xml:space="preserve"> годов» учтены   средства</w:t>
      </w:r>
      <w:r w:rsidRPr="001E2482">
        <w:rPr>
          <w:rFonts w:ascii="Times New Roman" w:hAnsi="Times New Roman" w:cs="Times New Roman"/>
          <w:sz w:val="26"/>
          <w:szCs w:val="26"/>
        </w:rPr>
        <w:t xml:space="preserve"> краевого бюджета для  в</w:t>
      </w:r>
      <w:r w:rsidR="008F3BF8" w:rsidRPr="001E2482">
        <w:rPr>
          <w:rFonts w:ascii="Times New Roman" w:hAnsi="Times New Roman" w:cs="Times New Roman"/>
          <w:sz w:val="26"/>
          <w:szCs w:val="26"/>
        </w:rPr>
        <w:t>озмещения муниципальному району</w:t>
      </w:r>
      <w:r w:rsidRPr="001E2482">
        <w:rPr>
          <w:rFonts w:ascii="Times New Roman" w:hAnsi="Times New Roman" w:cs="Times New Roman"/>
          <w:sz w:val="26"/>
          <w:szCs w:val="26"/>
        </w:rPr>
        <w:t xml:space="preserve"> затрат, связанных с предоставлением ко</w:t>
      </w:r>
      <w:r w:rsidR="008F3BF8" w:rsidRPr="001E2482">
        <w:rPr>
          <w:rFonts w:ascii="Times New Roman" w:hAnsi="Times New Roman" w:cs="Times New Roman"/>
          <w:sz w:val="26"/>
          <w:szCs w:val="26"/>
        </w:rPr>
        <w:t xml:space="preserve">мпенсационных выплат работникам </w:t>
      </w:r>
      <w:r w:rsidR="00A26488" w:rsidRPr="001E2482">
        <w:rPr>
          <w:rFonts w:ascii="Times New Roman" w:hAnsi="Times New Roman" w:cs="Times New Roman"/>
          <w:sz w:val="26"/>
          <w:szCs w:val="26"/>
        </w:rPr>
        <w:t xml:space="preserve">трех </w:t>
      </w:r>
      <w:r w:rsidRPr="001E2482">
        <w:rPr>
          <w:rFonts w:ascii="Times New Roman" w:hAnsi="Times New Roman" w:cs="Times New Roman"/>
          <w:sz w:val="26"/>
          <w:szCs w:val="26"/>
        </w:rPr>
        <w:t xml:space="preserve">федеральных учреждений.  </w:t>
      </w:r>
    </w:p>
    <w:p w:rsidR="00071A43" w:rsidRPr="001E2482" w:rsidRDefault="00071A43" w:rsidP="001E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482">
        <w:rPr>
          <w:rFonts w:ascii="Times New Roman" w:hAnsi="Times New Roman" w:cs="Times New Roman"/>
          <w:sz w:val="26"/>
          <w:szCs w:val="26"/>
        </w:rPr>
        <w:t xml:space="preserve">В 2020 году численность получателей компенсационных </w:t>
      </w:r>
      <w:proofErr w:type="gramStart"/>
      <w:r w:rsidRPr="001E2482">
        <w:rPr>
          <w:rFonts w:ascii="Times New Roman" w:hAnsi="Times New Roman" w:cs="Times New Roman"/>
          <w:sz w:val="26"/>
          <w:szCs w:val="26"/>
        </w:rPr>
        <w:t>выплат Отдела Министерства внутренних дел Российской Федерации</w:t>
      </w:r>
      <w:proofErr w:type="gramEnd"/>
      <w:r w:rsidRPr="001E2482">
        <w:rPr>
          <w:rFonts w:ascii="Times New Roman" w:hAnsi="Times New Roman" w:cs="Times New Roman"/>
          <w:sz w:val="26"/>
          <w:szCs w:val="26"/>
        </w:rPr>
        <w:t xml:space="preserve"> по Таймырскому Долгано-Ненецкому району составит 20 </w:t>
      </w:r>
      <w:r w:rsidR="001E2482">
        <w:rPr>
          <w:rFonts w:ascii="Times New Roman" w:hAnsi="Times New Roman" w:cs="Times New Roman"/>
          <w:sz w:val="26"/>
          <w:szCs w:val="26"/>
        </w:rPr>
        <w:t>чел.</w:t>
      </w:r>
      <w:r w:rsidRPr="001E2482">
        <w:rPr>
          <w:rFonts w:ascii="Times New Roman" w:hAnsi="Times New Roman" w:cs="Times New Roman"/>
          <w:sz w:val="26"/>
          <w:szCs w:val="26"/>
        </w:rPr>
        <w:t xml:space="preserve">, </w:t>
      </w:r>
      <w:r w:rsidRPr="001E2482">
        <w:rPr>
          <w:rFonts w:ascii="Times New Roman" w:hAnsi="Times New Roman" w:cs="Times New Roman"/>
          <w:color w:val="000000"/>
          <w:sz w:val="26"/>
          <w:szCs w:val="26"/>
        </w:rPr>
        <w:t xml:space="preserve">при этом среднемесячная сумма компенсационных выплат в структуре их дохода составляет до 21,15 тыс. руб. или 50,33%.   </w:t>
      </w:r>
    </w:p>
    <w:p w:rsidR="00071A43" w:rsidRPr="001E2482" w:rsidRDefault="00071A43" w:rsidP="001E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482">
        <w:rPr>
          <w:rFonts w:ascii="Times New Roman" w:hAnsi="Times New Roman" w:cs="Times New Roman"/>
          <w:sz w:val="26"/>
          <w:szCs w:val="26"/>
        </w:rPr>
        <w:t xml:space="preserve">Численность получателей компенсационных выплат Отдела вневедомственной охраны по Таймырскому Долгано-Ненецкому району составит 28 </w:t>
      </w:r>
      <w:r w:rsidR="001E2482">
        <w:rPr>
          <w:rFonts w:ascii="Times New Roman" w:hAnsi="Times New Roman" w:cs="Times New Roman"/>
          <w:sz w:val="26"/>
          <w:szCs w:val="26"/>
        </w:rPr>
        <w:t>чел.</w:t>
      </w:r>
      <w:r w:rsidRPr="001E2482">
        <w:rPr>
          <w:rFonts w:ascii="Times New Roman" w:hAnsi="Times New Roman" w:cs="Times New Roman"/>
          <w:sz w:val="26"/>
          <w:szCs w:val="26"/>
        </w:rPr>
        <w:t xml:space="preserve">, </w:t>
      </w:r>
      <w:r w:rsidRPr="001E2482">
        <w:rPr>
          <w:rFonts w:ascii="Times New Roman" w:hAnsi="Times New Roman" w:cs="Times New Roman"/>
          <w:color w:val="000000"/>
          <w:sz w:val="26"/>
          <w:szCs w:val="26"/>
        </w:rPr>
        <w:t xml:space="preserve">при этом среднемесячная сумма компенсационных выплат в структуре их дохода составит до 18,64 тыс. руб. или 50,33%.             </w:t>
      </w:r>
    </w:p>
    <w:p w:rsidR="00325A7C" w:rsidRPr="001E2482" w:rsidRDefault="00071A43" w:rsidP="001E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482">
        <w:rPr>
          <w:rFonts w:ascii="Times New Roman" w:hAnsi="Times New Roman" w:cs="Times New Roman"/>
          <w:sz w:val="26"/>
          <w:szCs w:val="26"/>
        </w:rPr>
        <w:t>Численность получателей компенсационных выплат Отделения лицензионно-разрешительной работы (по городу Норильску и Таймырскому Долгано-Ненецкому району) г. Норильск</w:t>
      </w:r>
      <w:r w:rsidR="001E2482">
        <w:rPr>
          <w:rFonts w:ascii="Times New Roman" w:hAnsi="Times New Roman" w:cs="Times New Roman"/>
          <w:sz w:val="26"/>
          <w:szCs w:val="26"/>
        </w:rPr>
        <w:t>а</w:t>
      </w:r>
      <w:r w:rsidRPr="001E2482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Pr="001E2482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Pr="001E2482">
        <w:rPr>
          <w:rFonts w:ascii="Times New Roman" w:hAnsi="Times New Roman" w:cs="Times New Roman"/>
          <w:sz w:val="26"/>
          <w:szCs w:val="26"/>
        </w:rPr>
        <w:t xml:space="preserve"> по Красноярскому краю составит </w:t>
      </w:r>
      <w:r w:rsidR="001E248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E2482">
        <w:rPr>
          <w:rFonts w:ascii="Times New Roman" w:hAnsi="Times New Roman" w:cs="Times New Roman"/>
          <w:sz w:val="26"/>
          <w:szCs w:val="26"/>
        </w:rPr>
        <w:t>2 чел</w:t>
      </w:r>
      <w:r w:rsidR="001E2482">
        <w:rPr>
          <w:rFonts w:ascii="Times New Roman" w:hAnsi="Times New Roman" w:cs="Times New Roman"/>
          <w:sz w:val="26"/>
          <w:szCs w:val="26"/>
        </w:rPr>
        <w:t>.</w:t>
      </w:r>
      <w:r w:rsidRPr="001E2482">
        <w:rPr>
          <w:rFonts w:ascii="Times New Roman" w:hAnsi="Times New Roman" w:cs="Times New Roman"/>
          <w:sz w:val="26"/>
          <w:szCs w:val="26"/>
        </w:rPr>
        <w:t>,</w:t>
      </w:r>
      <w:r w:rsidRPr="001E2482">
        <w:rPr>
          <w:rFonts w:ascii="Times New Roman" w:hAnsi="Times New Roman" w:cs="Times New Roman"/>
          <w:color w:val="000000"/>
          <w:sz w:val="26"/>
          <w:szCs w:val="26"/>
        </w:rPr>
        <w:t xml:space="preserve"> при этом среднемесячная сумма компенсационных выплат в структуре их дохода составляет до 17,03 тыс. руб. или 50,33% </w:t>
      </w:r>
      <w:r w:rsidR="00F841E0" w:rsidRPr="001E2482">
        <w:rPr>
          <w:rFonts w:ascii="Times New Roman" w:hAnsi="Times New Roman" w:cs="Times New Roman"/>
          <w:color w:val="000000"/>
          <w:sz w:val="26"/>
          <w:szCs w:val="26"/>
        </w:rPr>
        <w:t>(расчет прилагается)</w:t>
      </w:r>
      <w:r w:rsidR="00325A7C" w:rsidRPr="001E2482">
        <w:rPr>
          <w:rFonts w:ascii="Times New Roman" w:hAnsi="Times New Roman" w:cs="Times New Roman"/>
          <w:color w:val="000000"/>
          <w:sz w:val="26"/>
          <w:szCs w:val="26"/>
        </w:rPr>
        <w:t xml:space="preserve">.   </w:t>
      </w:r>
    </w:p>
    <w:p w:rsidR="00325A7C" w:rsidRPr="001E2482" w:rsidRDefault="00325A7C" w:rsidP="001E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2482">
        <w:rPr>
          <w:rFonts w:ascii="Times New Roman" w:hAnsi="Times New Roman" w:cs="Times New Roman"/>
          <w:sz w:val="26"/>
          <w:szCs w:val="26"/>
        </w:rPr>
        <w:t xml:space="preserve">Финансовое обеспечение компенсационных выплат работникам вышеуказанных учреждений будет осуществляться за счет средств районного бюджета, в  котором </w:t>
      </w:r>
      <w:r w:rsidR="001E2482">
        <w:rPr>
          <w:rFonts w:ascii="Times New Roman" w:hAnsi="Times New Roman" w:cs="Times New Roman"/>
          <w:sz w:val="26"/>
          <w:szCs w:val="26"/>
        </w:rPr>
        <w:t>на</w:t>
      </w:r>
      <w:r w:rsidRPr="001E2482">
        <w:rPr>
          <w:rFonts w:ascii="Times New Roman" w:hAnsi="Times New Roman" w:cs="Times New Roman"/>
          <w:sz w:val="26"/>
          <w:szCs w:val="26"/>
        </w:rPr>
        <w:t xml:space="preserve"> 2020 год  </w:t>
      </w:r>
      <w:r w:rsidR="00F735E8" w:rsidRPr="001E2482">
        <w:rPr>
          <w:rFonts w:ascii="Times New Roman" w:hAnsi="Times New Roman" w:cs="Times New Roman"/>
          <w:sz w:val="26"/>
          <w:szCs w:val="26"/>
        </w:rPr>
        <w:t>и плановый период 2021-2022 года п</w:t>
      </w:r>
      <w:r w:rsidRPr="001E2482">
        <w:rPr>
          <w:rFonts w:ascii="Times New Roman" w:hAnsi="Times New Roman" w:cs="Times New Roman"/>
          <w:sz w:val="26"/>
          <w:szCs w:val="26"/>
        </w:rPr>
        <w:t xml:space="preserve">редусмотрены  средства  в размере </w:t>
      </w:r>
      <w:r w:rsidRPr="001E2482">
        <w:rPr>
          <w:rFonts w:ascii="Times New Roman" w:hAnsi="Times New Roman" w:cs="Times New Roman"/>
          <w:color w:val="000000"/>
          <w:sz w:val="26"/>
          <w:szCs w:val="26"/>
        </w:rPr>
        <w:t>11 747,6</w:t>
      </w:r>
      <w:r w:rsidR="001E2482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Pr="001E248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26488" w:rsidRPr="001E2482" w:rsidRDefault="00A26488" w:rsidP="001E24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28D5" w:rsidRPr="001E2482" w:rsidRDefault="007C28D5" w:rsidP="001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97" w:rsidRPr="001E2482" w:rsidRDefault="005F6D97" w:rsidP="001E24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97" w:rsidRPr="001E2482" w:rsidRDefault="005F6D97" w:rsidP="001E24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7B3D" w:rsidRPr="00790F21" w:rsidRDefault="00A57B3D" w:rsidP="001E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EF" w:rsidRPr="00790F21" w:rsidRDefault="000234EF">
      <w:pPr>
        <w:rPr>
          <w:rFonts w:ascii="Times New Roman" w:hAnsi="Times New Roman" w:cs="Times New Roman"/>
          <w:sz w:val="24"/>
          <w:szCs w:val="24"/>
        </w:rPr>
      </w:pPr>
    </w:p>
    <w:p w:rsidR="00325A7C" w:rsidRDefault="00325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57CE" w:rsidRPr="001E2482" w:rsidRDefault="006557CE" w:rsidP="001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2482">
        <w:rPr>
          <w:rFonts w:ascii="Times New Roman" w:hAnsi="Times New Roman" w:cs="Times New Roman"/>
          <w:b/>
          <w:sz w:val="26"/>
          <w:szCs w:val="26"/>
        </w:rPr>
        <w:lastRenderedPageBreak/>
        <w:t>Перечень</w:t>
      </w:r>
    </w:p>
    <w:p w:rsidR="00034F87" w:rsidRPr="001E2482" w:rsidRDefault="00034F87" w:rsidP="001E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2482">
        <w:rPr>
          <w:rFonts w:ascii="Times New Roman" w:hAnsi="Times New Roman" w:cs="Times New Roman"/>
          <w:b/>
          <w:sz w:val="26"/>
          <w:szCs w:val="26"/>
        </w:rPr>
        <w:t>к проекту решения Таймырского Долгано-Ненецкого районного Совета депутатов «</w:t>
      </w:r>
      <w:r w:rsidRPr="001E2482">
        <w:rPr>
          <w:rFonts w:ascii="Times New Roman" w:hAnsi="Times New Roman" w:cs="Times New Roman"/>
          <w:b/>
          <w:bCs/>
          <w:sz w:val="26"/>
          <w:szCs w:val="26"/>
        </w:rPr>
        <w:t>О компенсационных выплатах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</w:t>
      </w:r>
      <w:r w:rsidRPr="001E2482">
        <w:rPr>
          <w:rFonts w:ascii="Times New Roman" w:hAnsi="Times New Roman" w:cs="Times New Roman"/>
          <w:b/>
          <w:sz w:val="26"/>
          <w:szCs w:val="26"/>
        </w:rPr>
        <w:t>»</w:t>
      </w:r>
    </w:p>
    <w:p w:rsidR="006557CE" w:rsidRPr="001E2482" w:rsidRDefault="006557CE" w:rsidP="001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28D5" w:rsidRPr="001E2482" w:rsidRDefault="007C28D5" w:rsidP="001E2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482">
        <w:rPr>
          <w:rFonts w:ascii="Times New Roman" w:hAnsi="Times New Roman" w:cs="Times New Roman"/>
          <w:sz w:val="26"/>
          <w:szCs w:val="26"/>
        </w:rPr>
        <w:t xml:space="preserve">В связи с принятием решения Таймырского Долгано-Ненецкого районного Совета депутатов </w:t>
      </w:r>
      <w:r w:rsidR="00A26488" w:rsidRPr="001E2482">
        <w:rPr>
          <w:rFonts w:ascii="Times New Roman" w:hAnsi="Times New Roman" w:cs="Times New Roman"/>
          <w:sz w:val="26"/>
          <w:szCs w:val="26"/>
        </w:rPr>
        <w:t>«</w:t>
      </w:r>
      <w:r w:rsidR="00A26488" w:rsidRPr="001E2482">
        <w:rPr>
          <w:rFonts w:ascii="Times New Roman" w:hAnsi="Times New Roman" w:cs="Times New Roman"/>
          <w:bCs/>
          <w:sz w:val="26"/>
          <w:szCs w:val="26"/>
        </w:rPr>
        <w:t>О компенсационных выплатах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</w:t>
      </w:r>
      <w:r w:rsidR="00A26488" w:rsidRPr="001E2482">
        <w:rPr>
          <w:rFonts w:ascii="Times New Roman" w:hAnsi="Times New Roman" w:cs="Times New Roman"/>
          <w:sz w:val="26"/>
          <w:szCs w:val="26"/>
        </w:rPr>
        <w:t xml:space="preserve">» </w:t>
      </w:r>
      <w:r w:rsidRPr="001E2482">
        <w:rPr>
          <w:rFonts w:ascii="Times New Roman" w:hAnsi="Times New Roman" w:cs="Times New Roman"/>
          <w:sz w:val="26"/>
          <w:szCs w:val="26"/>
        </w:rPr>
        <w:t xml:space="preserve">потребуется подготовка постановления Администрации Таймырского Долгано-Ненецкого муниципального района, определяющего </w:t>
      </w:r>
      <w:r w:rsidR="001E2482">
        <w:rPr>
          <w:rFonts w:ascii="Times New Roman" w:hAnsi="Times New Roman" w:cs="Times New Roman"/>
          <w:sz w:val="26"/>
          <w:szCs w:val="26"/>
        </w:rPr>
        <w:t>п</w:t>
      </w:r>
      <w:r w:rsidRPr="001E2482">
        <w:rPr>
          <w:rFonts w:ascii="Times New Roman" w:hAnsi="Times New Roman" w:cs="Times New Roman"/>
          <w:sz w:val="26"/>
          <w:szCs w:val="26"/>
        </w:rPr>
        <w:t>орядок предоставления и перечи</w:t>
      </w:r>
      <w:r w:rsidR="001E2482">
        <w:rPr>
          <w:rFonts w:ascii="Times New Roman" w:hAnsi="Times New Roman" w:cs="Times New Roman"/>
          <w:sz w:val="26"/>
          <w:szCs w:val="26"/>
        </w:rPr>
        <w:t>сления компенсационных выплат, а также</w:t>
      </w:r>
      <w:r w:rsidRPr="001E2482">
        <w:rPr>
          <w:rFonts w:ascii="Times New Roman" w:hAnsi="Times New Roman" w:cs="Times New Roman"/>
          <w:sz w:val="26"/>
          <w:szCs w:val="26"/>
        </w:rPr>
        <w:t xml:space="preserve"> размер коэффициентов компенсационных выплат.</w:t>
      </w:r>
    </w:p>
    <w:p w:rsidR="007C28D5" w:rsidRPr="001E2482" w:rsidRDefault="007C28D5" w:rsidP="001E248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C28D5" w:rsidRPr="00613D0D" w:rsidRDefault="007C28D5" w:rsidP="007C28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C28D5" w:rsidRPr="00613D0D" w:rsidRDefault="007C28D5" w:rsidP="007C28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57973" w:rsidRPr="00790F21" w:rsidRDefault="00357973" w:rsidP="00357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973" w:rsidRPr="00790F21" w:rsidRDefault="00357973" w:rsidP="003579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7CE" w:rsidRPr="00790F21" w:rsidRDefault="006557CE">
      <w:pPr>
        <w:rPr>
          <w:rFonts w:ascii="Times New Roman" w:hAnsi="Times New Roman" w:cs="Times New Roman"/>
          <w:sz w:val="24"/>
          <w:szCs w:val="24"/>
        </w:rPr>
      </w:pPr>
    </w:p>
    <w:p w:rsidR="006557CE" w:rsidRPr="00790F21" w:rsidRDefault="006557CE">
      <w:pPr>
        <w:rPr>
          <w:rFonts w:ascii="Times New Roman" w:hAnsi="Times New Roman" w:cs="Times New Roman"/>
          <w:sz w:val="24"/>
          <w:szCs w:val="24"/>
        </w:rPr>
      </w:pPr>
    </w:p>
    <w:p w:rsidR="006557CE" w:rsidRPr="00790F21" w:rsidRDefault="006557CE">
      <w:pPr>
        <w:rPr>
          <w:rFonts w:ascii="Times New Roman" w:hAnsi="Times New Roman" w:cs="Times New Roman"/>
          <w:sz w:val="24"/>
          <w:szCs w:val="24"/>
        </w:rPr>
      </w:pPr>
    </w:p>
    <w:p w:rsidR="006557CE" w:rsidRPr="00790F21" w:rsidRDefault="006557CE">
      <w:pPr>
        <w:rPr>
          <w:rFonts w:ascii="Times New Roman" w:hAnsi="Times New Roman" w:cs="Times New Roman"/>
          <w:sz w:val="24"/>
          <w:szCs w:val="24"/>
        </w:rPr>
      </w:pPr>
    </w:p>
    <w:p w:rsidR="006557CE" w:rsidRPr="00790F21" w:rsidRDefault="006557CE">
      <w:pPr>
        <w:rPr>
          <w:rFonts w:ascii="Times New Roman" w:hAnsi="Times New Roman" w:cs="Times New Roman"/>
          <w:sz w:val="24"/>
          <w:szCs w:val="24"/>
        </w:rPr>
      </w:pPr>
    </w:p>
    <w:p w:rsidR="006557CE" w:rsidRPr="00790F21" w:rsidRDefault="006557CE">
      <w:pPr>
        <w:rPr>
          <w:rFonts w:ascii="Times New Roman" w:hAnsi="Times New Roman" w:cs="Times New Roman"/>
          <w:sz w:val="24"/>
          <w:szCs w:val="24"/>
        </w:rPr>
      </w:pPr>
    </w:p>
    <w:p w:rsidR="006557CE" w:rsidRPr="00790F21" w:rsidRDefault="006557CE">
      <w:pPr>
        <w:rPr>
          <w:rFonts w:ascii="Times New Roman" w:hAnsi="Times New Roman" w:cs="Times New Roman"/>
          <w:sz w:val="24"/>
          <w:szCs w:val="24"/>
        </w:rPr>
      </w:pPr>
    </w:p>
    <w:p w:rsidR="004421FC" w:rsidRPr="00790F21" w:rsidRDefault="004421FC">
      <w:pPr>
        <w:rPr>
          <w:rFonts w:ascii="Times New Roman" w:hAnsi="Times New Roman" w:cs="Times New Roman"/>
          <w:sz w:val="24"/>
          <w:szCs w:val="24"/>
        </w:rPr>
      </w:pPr>
    </w:p>
    <w:p w:rsidR="004421FC" w:rsidRPr="00790F21" w:rsidRDefault="004421FC">
      <w:pPr>
        <w:rPr>
          <w:rFonts w:ascii="Times New Roman" w:hAnsi="Times New Roman" w:cs="Times New Roman"/>
          <w:sz w:val="24"/>
          <w:szCs w:val="24"/>
        </w:rPr>
      </w:pPr>
    </w:p>
    <w:p w:rsidR="004421FC" w:rsidRPr="00790F21" w:rsidRDefault="004421FC">
      <w:pPr>
        <w:rPr>
          <w:rFonts w:ascii="Times New Roman" w:hAnsi="Times New Roman" w:cs="Times New Roman"/>
          <w:sz w:val="24"/>
          <w:szCs w:val="24"/>
        </w:rPr>
      </w:pPr>
    </w:p>
    <w:p w:rsidR="004421FC" w:rsidRPr="00790F21" w:rsidRDefault="004421FC">
      <w:pPr>
        <w:rPr>
          <w:rFonts w:ascii="Times New Roman" w:hAnsi="Times New Roman" w:cs="Times New Roman"/>
          <w:sz w:val="24"/>
          <w:szCs w:val="24"/>
        </w:rPr>
      </w:pPr>
    </w:p>
    <w:p w:rsidR="004421FC" w:rsidRPr="00790F21" w:rsidRDefault="004421FC">
      <w:pPr>
        <w:rPr>
          <w:rFonts w:ascii="Times New Roman" w:hAnsi="Times New Roman" w:cs="Times New Roman"/>
          <w:sz w:val="24"/>
          <w:szCs w:val="24"/>
        </w:rPr>
      </w:pPr>
    </w:p>
    <w:p w:rsidR="004421FC" w:rsidRPr="00790F21" w:rsidRDefault="004421FC">
      <w:pPr>
        <w:rPr>
          <w:rFonts w:ascii="Times New Roman" w:hAnsi="Times New Roman" w:cs="Times New Roman"/>
          <w:sz w:val="24"/>
          <w:szCs w:val="24"/>
        </w:rPr>
      </w:pPr>
    </w:p>
    <w:p w:rsidR="004421FC" w:rsidRPr="00790F21" w:rsidRDefault="004421FC">
      <w:pPr>
        <w:rPr>
          <w:rFonts w:ascii="Times New Roman" w:hAnsi="Times New Roman" w:cs="Times New Roman"/>
          <w:sz w:val="24"/>
          <w:szCs w:val="24"/>
        </w:rPr>
      </w:pPr>
    </w:p>
    <w:p w:rsidR="006557CE" w:rsidRDefault="006557CE">
      <w:pPr>
        <w:rPr>
          <w:rFonts w:ascii="Times New Roman" w:hAnsi="Times New Roman" w:cs="Times New Roman"/>
          <w:sz w:val="24"/>
          <w:szCs w:val="24"/>
        </w:rPr>
      </w:pPr>
    </w:p>
    <w:p w:rsidR="00A57B3D" w:rsidRDefault="00A57B3D" w:rsidP="006557CE">
      <w:pPr>
        <w:rPr>
          <w:rFonts w:ascii="Times New Roman" w:hAnsi="Times New Roman" w:cs="Times New Roman"/>
          <w:sz w:val="24"/>
          <w:szCs w:val="24"/>
        </w:rPr>
      </w:pPr>
    </w:p>
    <w:sectPr w:rsidR="00A57B3D" w:rsidSect="001E24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B68"/>
    <w:rsid w:val="000234EF"/>
    <w:rsid w:val="0003210B"/>
    <w:rsid w:val="00034F87"/>
    <w:rsid w:val="00071A43"/>
    <w:rsid w:val="000B10F1"/>
    <w:rsid w:val="000E7FE9"/>
    <w:rsid w:val="001543B0"/>
    <w:rsid w:val="00157FB3"/>
    <w:rsid w:val="001E2482"/>
    <w:rsid w:val="00233980"/>
    <w:rsid w:val="00235D43"/>
    <w:rsid w:val="002448AD"/>
    <w:rsid w:val="00263CBB"/>
    <w:rsid w:val="00277F2F"/>
    <w:rsid w:val="002D4A16"/>
    <w:rsid w:val="002D6DD6"/>
    <w:rsid w:val="00317568"/>
    <w:rsid w:val="00323781"/>
    <w:rsid w:val="00325A7C"/>
    <w:rsid w:val="00327BFB"/>
    <w:rsid w:val="0035099D"/>
    <w:rsid w:val="00357973"/>
    <w:rsid w:val="00377B8F"/>
    <w:rsid w:val="003B002C"/>
    <w:rsid w:val="003E0F93"/>
    <w:rsid w:val="00406B68"/>
    <w:rsid w:val="004077FE"/>
    <w:rsid w:val="00407EC0"/>
    <w:rsid w:val="004122AE"/>
    <w:rsid w:val="004258DC"/>
    <w:rsid w:val="00430342"/>
    <w:rsid w:val="00434011"/>
    <w:rsid w:val="004421FC"/>
    <w:rsid w:val="004E40AE"/>
    <w:rsid w:val="004F568F"/>
    <w:rsid w:val="004F6B2D"/>
    <w:rsid w:val="004F78AD"/>
    <w:rsid w:val="005226C0"/>
    <w:rsid w:val="005273D3"/>
    <w:rsid w:val="005B212C"/>
    <w:rsid w:val="005C2678"/>
    <w:rsid w:val="005F189D"/>
    <w:rsid w:val="005F6D97"/>
    <w:rsid w:val="0060434F"/>
    <w:rsid w:val="006052A7"/>
    <w:rsid w:val="00633BE7"/>
    <w:rsid w:val="006557CE"/>
    <w:rsid w:val="0067023C"/>
    <w:rsid w:val="006922A1"/>
    <w:rsid w:val="006A2139"/>
    <w:rsid w:val="006A4BBF"/>
    <w:rsid w:val="006D3FA6"/>
    <w:rsid w:val="006F1D00"/>
    <w:rsid w:val="00700998"/>
    <w:rsid w:val="0074347C"/>
    <w:rsid w:val="00750A46"/>
    <w:rsid w:val="00790F21"/>
    <w:rsid w:val="007C28D5"/>
    <w:rsid w:val="007D2F1B"/>
    <w:rsid w:val="008223C0"/>
    <w:rsid w:val="00892217"/>
    <w:rsid w:val="008F3BF8"/>
    <w:rsid w:val="00934DB3"/>
    <w:rsid w:val="00936A7E"/>
    <w:rsid w:val="009434FC"/>
    <w:rsid w:val="009B0EDF"/>
    <w:rsid w:val="009C6002"/>
    <w:rsid w:val="009D5673"/>
    <w:rsid w:val="00A26488"/>
    <w:rsid w:val="00A318C5"/>
    <w:rsid w:val="00A546A3"/>
    <w:rsid w:val="00A57B3D"/>
    <w:rsid w:val="00A71D95"/>
    <w:rsid w:val="00A809C9"/>
    <w:rsid w:val="00A80E30"/>
    <w:rsid w:val="00AA77E1"/>
    <w:rsid w:val="00AC02AE"/>
    <w:rsid w:val="00AF21B7"/>
    <w:rsid w:val="00B23E7F"/>
    <w:rsid w:val="00B3486D"/>
    <w:rsid w:val="00BC18D5"/>
    <w:rsid w:val="00C201F3"/>
    <w:rsid w:val="00C8281B"/>
    <w:rsid w:val="00CC5A33"/>
    <w:rsid w:val="00D401AE"/>
    <w:rsid w:val="00D51721"/>
    <w:rsid w:val="00D80D79"/>
    <w:rsid w:val="00DB0B33"/>
    <w:rsid w:val="00DB7237"/>
    <w:rsid w:val="00DD1D17"/>
    <w:rsid w:val="00DD5DC2"/>
    <w:rsid w:val="00E01DCD"/>
    <w:rsid w:val="00E455D6"/>
    <w:rsid w:val="00E54996"/>
    <w:rsid w:val="00E64EF6"/>
    <w:rsid w:val="00E835C5"/>
    <w:rsid w:val="00F4243F"/>
    <w:rsid w:val="00F448EE"/>
    <w:rsid w:val="00F735E8"/>
    <w:rsid w:val="00F841E0"/>
    <w:rsid w:val="00F84E2C"/>
    <w:rsid w:val="00F9478B"/>
    <w:rsid w:val="00FB4949"/>
    <w:rsid w:val="00FE03E1"/>
    <w:rsid w:val="00FE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06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rsid w:val="00655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C2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9C60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0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0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0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0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06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rsid w:val="00655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C2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9C60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0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0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0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0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A6D38F5A8E73318E9E83217598B78F863877A36B7C586E76ECAA217965B6D8FA117B4036BBE4DBB7F8BD59N2v5D" TargetMode="External"/><Relationship Id="rId5" Type="http://schemas.openxmlformats.org/officeDocument/2006/relationships/hyperlink" Target="consultantplus://offline/ref=E1A6D38F5A8E73318E9E83217598B78F863877A36B7C586E76ECAA217965B6D8FA117B4036BBE4DBB7F8BD59N2v5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90C3-3CD6-4C97-8998-7B3C2C70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Рыбкина</dc:creator>
  <cp:lastModifiedBy>S01-0303</cp:lastModifiedBy>
  <cp:revision>6</cp:revision>
  <cp:lastPrinted>2019-12-02T10:04:00Z</cp:lastPrinted>
  <dcterms:created xsi:type="dcterms:W3CDTF">2019-12-02T10:02:00Z</dcterms:created>
  <dcterms:modified xsi:type="dcterms:W3CDTF">2019-12-03T02:50:00Z</dcterms:modified>
</cp:coreProperties>
</file>